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ackground w:color="FFFFFF"/>
  <w:body>
    <w:p w14:paraId="2FC6468D" w14:textId="2F48ECE5" w:rsidR="00C01594" w:rsidRPr="00BE17AD" w:rsidRDefault="00C01594">
      <w:pPr>
        <w:rPr>
          <w:rFonts w:asciiTheme="minorHAnsi" w:hAnsiTheme="minorHAnsi" w:cstheme="minorHAnsi"/>
          <w:b/>
          <w:sz w:val="22"/>
          <w:szCs w:val="22"/>
          <w:lang w:val="sl-SI" w:eastAsia="en-US"/>
        </w:rPr>
      </w:pPr>
    </w:p>
    <w:p w14:paraId="702808FA" w14:textId="771F808F" w:rsidR="000F473C" w:rsidRPr="00BE17AD" w:rsidRDefault="000F473C" w:rsidP="000F473C">
      <w:pPr>
        <w:spacing w:line="276" w:lineRule="auto"/>
        <w:rPr>
          <w:rFonts w:asciiTheme="minorHAnsi" w:hAnsiTheme="minorHAnsi" w:cstheme="minorHAnsi"/>
          <w:sz w:val="22"/>
          <w:szCs w:val="22"/>
          <w:lang w:val="sl-SI" w:eastAsia="en-US"/>
        </w:rPr>
      </w:pPr>
      <w:bookmarkStart w:id="0" w:name="_Hlk176707331"/>
      <w:r w:rsidRPr="00C65272">
        <w:rPr>
          <w:rFonts w:asciiTheme="minorHAnsi" w:hAnsiTheme="minorHAnsi" w:cstheme="minorHAnsi"/>
          <w:sz w:val="22"/>
          <w:szCs w:val="22"/>
          <w:lang w:val="sl-SI" w:eastAsia="en-US"/>
        </w:rPr>
        <w:t xml:space="preserve">Datum:  </w:t>
      </w:r>
      <w:r w:rsidR="000F5DFC" w:rsidRPr="000F5DFC">
        <w:rPr>
          <w:rFonts w:asciiTheme="minorHAnsi" w:hAnsiTheme="minorHAnsi" w:cstheme="minorHAnsi"/>
          <w:color w:val="EE0000"/>
          <w:sz w:val="22"/>
          <w:szCs w:val="22"/>
          <w:lang w:val="sl-SI" w:eastAsia="en-US"/>
        </w:rPr>
        <w:t>19</w:t>
      </w:r>
      <w:r w:rsidRPr="000F5DFC">
        <w:rPr>
          <w:rFonts w:asciiTheme="minorHAnsi" w:hAnsiTheme="minorHAnsi" w:cstheme="minorHAnsi"/>
          <w:color w:val="EE0000"/>
          <w:sz w:val="22"/>
          <w:szCs w:val="22"/>
          <w:lang w:val="sl-SI" w:eastAsia="en-US"/>
        </w:rPr>
        <w:t xml:space="preserve">. </w:t>
      </w:r>
      <w:r w:rsidR="000F5DFC" w:rsidRPr="000F5DFC">
        <w:rPr>
          <w:rFonts w:asciiTheme="minorHAnsi" w:hAnsiTheme="minorHAnsi" w:cstheme="minorHAnsi"/>
          <w:color w:val="EE0000"/>
          <w:sz w:val="22"/>
          <w:szCs w:val="22"/>
          <w:lang w:val="sl-SI" w:eastAsia="en-US"/>
        </w:rPr>
        <w:t>8</w:t>
      </w:r>
      <w:r w:rsidRPr="000F5DFC">
        <w:rPr>
          <w:rFonts w:asciiTheme="minorHAnsi" w:hAnsiTheme="minorHAnsi" w:cstheme="minorHAnsi"/>
          <w:color w:val="EE0000"/>
          <w:sz w:val="22"/>
          <w:szCs w:val="22"/>
          <w:lang w:val="sl-SI" w:eastAsia="en-US"/>
        </w:rPr>
        <w:t>. 202</w:t>
      </w:r>
      <w:r w:rsidR="00AD4306" w:rsidRPr="000F5DFC">
        <w:rPr>
          <w:rFonts w:asciiTheme="minorHAnsi" w:hAnsiTheme="minorHAnsi" w:cstheme="minorHAnsi"/>
          <w:color w:val="EE0000"/>
          <w:sz w:val="22"/>
          <w:szCs w:val="22"/>
          <w:lang w:val="sl-SI" w:eastAsia="en-US"/>
        </w:rPr>
        <w:t>6</w:t>
      </w:r>
    </w:p>
    <w:bookmarkEnd w:id="0"/>
    <w:p w14:paraId="4D8EB51B" w14:textId="77777777" w:rsidR="000F54BB" w:rsidRPr="00BE17AD" w:rsidRDefault="000F54BB" w:rsidP="0095294E">
      <w:pPr>
        <w:spacing w:line="276" w:lineRule="auto"/>
        <w:rPr>
          <w:rFonts w:asciiTheme="minorHAnsi" w:hAnsiTheme="minorHAnsi" w:cstheme="minorHAnsi"/>
          <w:sz w:val="22"/>
          <w:szCs w:val="22"/>
          <w:lang w:val="sl-SI" w:eastAsia="en-US"/>
        </w:rPr>
      </w:pPr>
    </w:p>
    <w:p w14:paraId="7A4D1EC5" w14:textId="06BDBE6D" w:rsidR="002950A2" w:rsidRPr="00BE17AD" w:rsidRDefault="002950A2">
      <w:pPr>
        <w:rPr>
          <w:rFonts w:asciiTheme="minorHAnsi" w:hAnsiTheme="minorHAnsi" w:cstheme="minorHAnsi"/>
          <w:b/>
          <w:sz w:val="22"/>
          <w:szCs w:val="22"/>
          <w:lang w:val="sl-SI" w:eastAsia="en-US"/>
        </w:rPr>
      </w:pPr>
    </w:p>
    <w:p w14:paraId="7BA2744F" w14:textId="77777777" w:rsidR="002950A2" w:rsidRPr="00BE17AD" w:rsidRDefault="002950A2">
      <w:pPr>
        <w:rPr>
          <w:rFonts w:asciiTheme="minorHAnsi" w:hAnsiTheme="minorHAnsi" w:cstheme="minorHAnsi"/>
          <w:b/>
          <w:sz w:val="22"/>
          <w:szCs w:val="22"/>
          <w:lang w:val="sl-SI" w:eastAsia="en-US"/>
        </w:rPr>
      </w:pPr>
    </w:p>
    <w:p w14:paraId="2254E792" w14:textId="19C992BB" w:rsidR="001D6EDC" w:rsidRPr="00BE17AD" w:rsidRDefault="001D6EDC">
      <w:pPr>
        <w:rPr>
          <w:rFonts w:asciiTheme="minorHAnsi" w:hAnsiTheme="minorHAnsi" w:cstheme="minorHAnsi"/>
          <w:b/>
          <w:sz w:val="22"/>
          <w:szCs w:val="22"/>
          <w:lang w:val="sl-SI" w:eastAsia="en-US"/>
        </w:rPr>
      </w:pPr>
    </w:p>
    <w:p w14:paraId="2E44A308" w14:textId="77777777" w:rsidR="002950A2" w:rsidRPr="00BE17AD" w:rsidRDefault="002950A2">
      <w:pPr>
        <w:rPr>
          <w:rFonts w:asciiTheme="minorHAnsi" w:hAnsiTheme="minorHAnsi" w:cstheme="minorHAnsi"/>
          <w:b/>
          <w:sz w:val="22"/>
          <w:szCs w:val="22"/>
          <w:lang w:val="sl-SI" w:eastAsia="en-US"/>
        </w:rPr>
      </w:pPr>
    </w:p>
    <w:p w14:paraId="1A2F3F54" w14:textId="77777777" w:rsidR="00E3680F" w:rsidRPr="00BE17AD" w:rsidRDefault="00E3680F">
      <w:pPr>
        <w:rPr>
          <w:rFonts w:asciiTheme="minorHAnsi" w:hAnsiTheme="minorHAnsi" w:cstheme="minorHAnsi"/>
          <w:b/>
          <w:sz w:val="22"/>
          <w:szCs w:val="22"/>
          <w:lang w:val="sl-SI" w:eastAsia="en-US"/>
        </w:rPr>
      </w:pPr>
    </w:p>
    <w:p w14:paraId="219D2FB1" w14:textId="77777777" w:rsidR="00C01594" w:rsidRPr="00BE17AD" w:rsidRDefault="00C01594">
      <w:pPr>
        <w:rPr>
          <w:rFonts w:asciiTheme="minorHAnsi" w:hAnsiTheme="minorHAnsi" w:cstheme="minorHAnsi"/>
          <w:b/>
          <w:sz w:val="22"/>
          <w:szCs w:val="22"/>
          <w:lang w:val="sl-SI" w:eastAsia="en-US"/>
        </w:rPr>
      </w:pPr>
    </w:p>
    <w:p w14:paraId="263B594B" w14:textId="77777777" w:rsidR="002950A2" w:rsidRPr="00BE17AD" w:rsidRDefault="002950A2">
      <w:pPr>
        <w:rPr>
          <w:rFonts w:asciiTheme="minorHAnsi" w:hAnsiTheme="minorHAnsi" w:cstheme="minorHAnsi"/>
          <w:b/>
          <w:sz w:val="22"/>
          <w:szCs w:val="22"/>
          <w:lang w:val="sl-SI" w:eastAsia="en-US"/>
        </w:rPr>
      </w:pPr>
    </w:p>
    <w:p w14:paraId="4DDD4A5E" w14:textId="77777777" w:rsidR="002950A2" w:rsidRPr="00BE17AD" w:rsidRDefault="002950A2">
      <w:pPr>
        <w:rPr>
          <w:rFonts w:asciiTheme="minorHAnsi" w:hAnsiTheme="minorHAnsi" w:cstheme="minorHAnsi"/>
          <w:b/>
          <w:sz w:val="22"/>
          <w:szCs w:val="22"/>
          <w:lang w:val="sl-SI" w:eastAsia="en-US"/>
        </w:rPr>
      </w:pPr>
    </w:p>
    <w:p w14:paraId="3D7AD3DC" w14:textId="77777777" w:rsidR="002950A2" w:rsidRPr="00BE17AD" w:rsidRDefault="001D6EDC" w:rsidP="00C82F36">
      <w:pPr>
        <w:jc w:val="center"/>
        <w:rPr>
          <w:rFonts w:asciiTheme="minorHAnsi" w:hAnsiTheme="minorHAnsi" w:cstheme="minorHAnsi"/>
          <w:b/>
          <w:spacing w:val="30"/>
          <w:sz w:val="28"/>
          <w:szCs w:val="28"/>
          <w:lang w:val="sl-SI" w:eastAsia="en-US"/>
        </w:rPr>
      </w:pPr>
      <w:r w:rsidRPr="00BE17AD">
        <w:rPr>
          <w:rFonts w:asciiTheme="minorHAnsi" w:hAnsiTheme="minorHAnsi" w:cstheme="minorHAnsi"/>
          <w:b/>
          <w:spacing w:val="30"/>
          <w:sz w:val="28"/>
          <w:szCs w:val="28"/>
          <w:lang w:val="sl-SI" w:eastAsia="en-US"/>
        </w:rPr>
        <w:t>DOKUMENTACIJA</w:t>
      </w:r>
      <w:r w:rsidR="00576DBF" w:rsidRPr="00BE17AD">
        <w:rPr>
          <w:rFonts w:asciiTheme="minorHAnsi" w:hAnsiTheme="minorHAnsi" w:cstheme="minorHAnsi"/>
          <w:b/>
          <w:spacing w:val="30"/>
          <w:sz w:val="28"/>
          <w:szCs w:val="28"/>
          <w:lang w:val="sl-SI" w:eastAsia="en-US"/>
        </w:rPr>
        <w:t xml:space="preserve"> V ZVEZI Z ODDAJO JAVNEGA NAROČILA</w:t>
      </w:r>
    </w:p>
    <w:p w14:paraId="2C1E855A" w14:textId="651754A7" w:rsidR="002950A2" w:rsidRDefault="000F5DFC">
      <w:pPr>
        <w:jc w:val="center"/>
        <w:rPr>
          <w:rFonts w:asciiTheme="minorHAnsi" w:hAnsiTheme="minorHAnsi" w:cstheme="minorHAnsi"/>
          <w:b/>
          <w:color w:val="EE0000"/>
          <w:sz w:val="26"/>
          <w:szCs w:val="26"/>
          <w:lang w:val="sl-SI" w:eastAsia="en-US"/>
        </w:rPr>
      </w:pPr>
      <w:r w:rsidRPr="000F5DFC">
        <w:rPr>
          <w:rFonts w:asciiTheme="minorHAnsi" w:hAnsiTheme="minorHAnsi" w:cstheme="minorHAnsi"/>
          <w:b/>
          <w:color w:val="EE0000"/>
          <w:sz w:val="26"/>
          <w:szCs w:val="26"/>
          <w:lang w:val="sl-SI" w:eastAsia="en-US"/>
        </w:rPr>
        <w:t>PREČIŠČENO BESEDILO Z DNE 19.8.2026</w:t>
      </w:r>
    </w:p>
    <w:p w14:paraId="746BFBFC" w14:textId="78A84997" w:rsidR="000F5DFC" w:rsidRPr="000F5DFC" w:rsidRDefault="000F5DFC">
      <w:pPr>
        <w:jc w:val="center"/>
        <w:rPr>
          <w:rFonts w:asciiTheme="minorHAnsi" w:hAnsiTheme="minorHAnsi" w:cstheme="minorHAnsi"/>
          <w:b/>
          <w:color w:val="EE0000"/>
          <w:sz w:val="26"/>
          <w:szCs w:val="26"/>
          <w:lang w:val="sl-SI" w:eastAsia="en-US"/>
        </w:rPr>
      </w:pPr>
      <w:r>
        <w:rPr>
          <w:rFonts w:asciiTheme="minorHAnsi" w:hAnsiTheme="minorHAnsi" w:cstheme="minorHAnsi"/>
          <w:b/>
          <w:color w:val="EE0000"/>
          <w:sz w:val="26"/>
          <w:szCs w:val="26"/>
          <w:lang w:val="sl-SI" w:eastAsia="en-US"/>
        </w:rPr>
        <w:t>(spremembe glede na prvotni dokument so označene z rdečo barvo)</w:t>
      </w:r>
    </w:p>
    <w:p w14:paraId="29EE8CC9" w14:textId="77777777" w:rsidR="001D6EDC" w:rsidRPr="00BE17AD" w:rsidRDefault="001D6EDC">
      <w:pPr>
        <w:jc w:val="center"/>
        <w:rPr>
          <w:rFonts w:asciiTheme="minorHAnsi" w:hAnsiTheme="minorHAnsi" w:cstheme="minorHAnsi"/>
          <w:b/>
          <w:sz w:val="26"/>
          <w:szCs w:val="26"/>
          <w:lang w:val="sl-SI" w:eastAsia="en-US"/>
        </w:rPr>
      </w:pPr>
    </w:p>
    <w:p w14:paraId="3F9BD29C" w14:textId="30F0E28F" w:rsidR="001D6EDC" w:rsidRPr="00BE17AD" w:rsidRDefault="001D6EDC">
      <w:pPr>
        <w:jc w:val="center"/>
        <w:rPr>
          <w:rFonts w:asciiTheme="minorHAnsi" w:hAnsiTheme="minorHAnsi" w:cstheme="minorHAnsi"/>
          <w:b/>
          <w:sz w:val="26"/>
          <w:szCs w:val="26"/>
          <w:lang w:val="sl-SI" w:eastAsia="en-US"/>
        </w:rPr>
      </w:pPr>
    </w:p>
    <w:p w14:paraId="243055F4" w14:textId="77777777" w:rsidR="00361623" w:rsidRPr="00BE17AD" w:rsidRDefault="00361623">
      <w:pPr>
        <w:jc w:val="center"/>
        <w:rPr>
          <w:rFonts w:asciiTheme="minorHAnsi" w:hAnsiTheme="minorHAnsi" w:cstheme="minorHAnsi"/>
          <w:b/>
          <w:sz w:val="26"/>
          <w:szCs w:val="26"/>
          <w:lang w:val="sl-SI" w:eastAsia="en-US"/>
        </w:rPr>
      </w:pPr>
    </w:p>
    <w:p w14:paraId="57EB9179" w14:textId="77777777" w:rsidR="00E9297A" w:rsidRPr="00BE17AD" w:rsidRDefault="00E9297A">
      <w:pPr>
        <w:jc w:val="center"/>
        <w:rPr>
          <w:rFonts w:asciiTheme="minorHAnsi" w:hAnsiTheme="minorHAnsi" w:cstheme="minorHAnsi"/>
          <w:b/>
          <w:sz w:val="26"/>
          <w:szCs w:val="26"/>
          <w:lang w:val="sl-SI" w:eastAsia="en-US"/>
        </w:rPr>
      </w:pPr>
    </w:p>
    <w:p w14:paraId="3E7DD47D" w14:textId="0E603766" w:rsidR="002950A2" w:rsidRPr="00BE17AD" w:rsidRDefault="00AD4306" w:rsidP="00361623">
      <w:pPr>
        <w:jc w:val="center"/>
        <w:rPr>
          <w:rFonts w:asciiTheme="minorHAnsi" w:hAnsiTheme="minorHAnsi" w:cstheme="minorHAnsi"/>
          <w:b/>
          <w:sz w:val="44"/>
          <w:szCs w:val="44"/>
          <w:lang w:val="sl-SI" w:eastAsia="en-US"/>
        </w:rPr>
      </w:pPr>
      <w:r>
        <w:rPr>
          <w:rFonts w:asciiTheme="minorHAnsi" w:hAnsiTheme="minorHAnsi" w:cstheme="minorHAnsi"/>
          <w:b/>
          <w:bCs/>
          <w:sz w:val="44"/>
          <w:szCs w:val="44"/>
          <w:lang w:val="sl-SI" w:eastAsia="en-US"/>
        </w:rPr>
        <w:t>I</w:t>
      </w:r>
      <w:r w:rsidR="00EE2CCB" w:rsidRPr="00B34A54">
        <w:rPr>
          <w:rFonts w:asciiTheme="minorHAnsi" w:hAnsiTheme="minorHAnsi" w:cstheme="minorHAnsi"/>
          <w:b/>
          <w:bCs/>
          <w:sz w:val="44"/>
          <w:szCs w:val="44"/>
          <w:lang w:val="sl-SI" w:eastAsia="en-US"/>
        </w:rPr>
        <w:t>zvedba GOI del za potrebe</w:t>
      </w:r>
      <w:r>
        <w:rPr>
          <w:rFonts w:asciiTheme="minorHAnsi" w:hAnsiTheme="minorHAnsi" w:cstheme="minorHAnsi"/>
          <w:b/>
          <w:bCs/>
          <w:sz w:val="44"/>
          <w:szCs w:val="44"/>
          <w:lang w:val="sl-SI" w:eastAsia="en-US"/>
        </w:rPr>
        <w:t xml:space="preserve"> mrežnega</w:t>
      </w:r>
      <w:r w:rsidR="00EE2CCB" w:rsidRPr="00B34A54">
        <w:rPr>
          <w:rFonts w:asciiTheme="minorHAnsi" w:hAnsiTheme="minorHAnsi" w:cstheme="minorHAnsi"/>
          <w:b/>
          <w:bCs/>
          <w:sz w:val="44"/>
          <w:szCs w:val="44"/>
          <w:lang w:val="sl-SI" w:eastAsia="en-US"/>
        </w:rPr>
        <w:t xml:space="preserve"> </w:t>
      </w:r>
      <w:r>
        <w:rPr>
          <w:rFonts w:asciiTheme="minorHAnsi" w:hAnsiTheme="minorHAnsi" w:cstheme="minorHAnsi"/>
          <w:b/>
          <w:bCs/>
          <w:sz w:val="44"/>
          <w:szCs w:val="44"/>
          <w:lang w:val="sl-SI" w:eastAsia="en-US"/>
        </w:rPr>
        <w:t>inkubatorja na dveh lokacijah</w:t>
      </w:r>
    </w:p>
    <w:p w14:paraId="7C4D8564" w14:textId="77777777" w:rsidR="002950A2" w:rsidRPr="00BE17AD" w:rsidRDefault="002950A2">
      <w:pPr>
        <w:rPr>
          <w:rFonts w:asciiTheme="minorHAnsi" w:hAnsiTheme="minorHAnsi" w:cstheme="minorHAnsi"/>
          <w:b/>
          <w:sz w:val="22"/>
          <w:szCs w:val="22"/>
          <w:lang w:val="sl-SI" w:eastAsia="en-US"/>
        </w:rPr>
      </w:pPr>
    </w:p>
    <w:p w14:paraId="45034031" w14:textId="77777777" w:rsidR="002950A2" w:rsidRPr="00BE17AD" w:rsidRDefault="002950A2">
      <w:pPr>
        <w:rPr>
          <w:rFonts w:asciiTheme="minorHAnsi" w:hAnsiTheme="minorHAnsi" w:cstheme="minorHAnsi"/>
          <w:b/>
          <w:sz w:val="22"/>
          <w:szCs w:val="22"/>
          <w:lang w:val="sl-SI" w:eastAsia="en-US"/>
        </w:rPr>
      </w:pPr>
    </w:p>
    <w:p w14:paraId="28C2832D" w14:textId="77777777" w:rsidR="002950A2" w:rsidRPr="00BE17AD" w:rsidRDefault="002950A2">
      <w:pPr>
        <w:rPr>
          <w:rFonts w:asciiTheme="minorHAnsi" w:hAnsiTheme="minorHAnsi" w:cstheme="minorHAnsi"/>
          <w:b/>
          <w:sz w:val="22"/>
          <w:szCs w:val="22"/>
          <w:lang w:val="sl-SI" w:eastAsia="en-US"/>
        </w:rPr>
      </w:pPr>
    </w:p>
    <w:p w14:paraId="492F13FD" w14:textId="77777777" w:rsidR="002950A2" w:rsidRPr="00BE17AD" w:rsidRDefault="002950A2">
      <w:pPr>
        <w:rPr>
          <w:rFonts w:asciiTheme="minorHAnsi" w:hAnsiTheme="minorHAnsi" w:cstheme="minorHAnsi"/>
          <w:b/>
          <w:sz w:val="22"/>
          <w:szCs w:val="22"/>
          <w:lang w:val="sl-SI" w:eastAsia="en-US"/>
        </w:rPr>
      </w:pPr>
    </w:p>
    <w:p w14:paraId="2E1EA50E" w14:textId="13F83234" w:rsidR="002950A2" w:rsidRPr="00BE17AD" w:rsidRDefault="00AB558E" w:rsidP="001D6EDC">
      <w:pPr>
        <w:jc w:val="center"/>
        <w:rPr>
          <w:rFonts w:asciiTheme="minorHAnsi" w:hAnsiTheme="minorHAnsi" w:cstheme="minorHAnsi"/>
          <w:sz w:val="22"/>
          <w:szCs w:val="22"/>
          <w:lang w:val="sl-SI" w:eastAsia="en-US"/>
        </w:rPr>
      </w:pPr>
      <w:r>
        <w:rPr>
          <w:rFonts w:asciiTheme="minorHAnsi" w:hAnsiTheme="minorHAnsi" w:cstheme="minorHAnsi"/>
          <w:sz w:val="26"/>
          <w:szCs w:val="26"/>
          <w:lang w:val="sl-SI" w:eastAsia="en-US"/>
        </w:rPr>
        <w:t xml:space="preserve">ODPRTI </w:t>
      </w:r>
      <w:r w:rsidR="00B43F76" w:rsidRPr="00BE17AD">
        <w:rPr>
          <w:rFonts w:asciiTheme="minorHAnsi" w:hAnsiTheme="minorHAnsi" w:cstheme="minorHAnsi"/>
          <w:sz w:val="26"/>
          <w:szCs w:val="26"/>
          <w:lang w:val="sl-SI" w:eastAsia="en-US"/>
        </w:rPr>
        <w:t>POSTOPEK</w:t>
      </w:r>
      <w:r w:rsidR="00F247A1" w:rsidRPr="00BE17AD">
        <w:rPr>
          <w:rFonts w:asciiTheme="minorHAnsi" w:hAnsiTheme="minorHAnsi" w:cstheme="minorHAnsi"/>
          <w:sz w:val="26"/>
          <w:szCs w:val="26"/>
          <w:lang w:val="sl-SI" w:eastAsia="en-US"/>
        </w:rPr>
        <w:t xml:space="preserve"> </w:t>
      </w:r>
    </w:p>
    <w:p w14:paraId="68AEE340" w14:textId="77777777" w:rsidR="002950A2" w:rsidRPr="00BE17AD" w:rsidRDefault="002950A2">
      <w:pPr>
        <w:rPr>
          <w:rFonts w:asciiTheme="minorHAnsi" w:hAnsiTheme="minorHAnsi" w:cstheme="minorHAnsi"/>
          <w:b/>
          <w:sz w:val="22"/>
          <w:szCs w:val="22"/>
          <w:lang w:val="sl-SI" w:eastAsia="en-US"/>
        </w:rPr>
      </w:pPr>
    </w:p>
    <w:p w14:paraId="1850EDF0" w14:textId="77777777" w:rsidR="002950A2" w:rsidRPr="00BE17AD" w:rsidRDefault="002950A2">
      <w:pPr>
        <w:rPr>
          <w:rFonts w:asciiTheme="minorHAnsi" w:hAnsiTheme="minorHAnsi" w:cstheme="minorHAnsi"/>
          <w:b/>
          <w:sz w:val="22"/>
          <w:szCs w:val="22"/>
          <w:lang w:val="sl-SI" w:eastAsia="en-US"/>
        </w:rPr>
      </w:pPr>
    </w:p>
    <w:p w14:paraId="73C4C1F0" w14:textId="77777777" w:rsidR="002950A2" w:rsidRPr="00BE17AD" w:rsidRDefault="002950A2">
      <w:pPr>
        <w:rPr>
          <w:rFonts w:asciiTheme="minorHAnsi" w:hAnsiTheme="minorHAnsi" w:cstheme="minorHAnsi"/>
          <w:b/>
          <w:sz w:val="22"/>
          <w:szCs w:val="22"/>
          <w:lang w:val="sl-SI" w:eastAsia="en-US"/>
        </w:rPr>
      </w:pPr>
    </w:p>
    <w:p w14:paraId="5E510567" w14:textId="77777777" w:rsidR="002950A2" w:rsidRPr="00BE17AD" w:rsidRDefault="002950A2">
      <w:pPr>
        <w:rPr>
          <w:rFonts w:asciiTheme="minorHAnsi" w:hAnsiTheme="minorHAnsi" w:cstheme="minorHAnsi"/>
          <w:b/>
          <w:sz w:val="22"/>
          <w:szCs w:val="22"/>
          <w:lang w:val="sl-SI" w:eastAsia="en-US"/>
        </w:rPr>
      </w:pPr>
    </w:p>
    <w:p w14:paraId="65492BF0" w14:textId="77777777" w:rsidR="002950A2" w:rsidRPr="00BE17AD" w:rsidRDefault="002950A2">
      <w:pPr>
        <w:rPr>
          <w:rFonts w:asciiTheme="minorHAnsi" w:hAnsiTheme="minorHAnsi" w:cstheme="minorHAnsi"/>
          <w:b/>
          <w:sz w:val="22"/>
          <w:szCs w:val="22"/>
          <w:lang w:val="sl-SI" w:eastAsia="en-US"/>
        </w:rPr>
      </w:pPr>
    </w:p>
    <w:p w14:paraId="43278921" w14:textId="77777777" w:rsidR="002950A2" w:rsidRPr="00BE17AD" w:rsidRDefault="002950A2">
      <w:pPr>
        <w:rPr>
          <w:rFonts w:asciiTheme="minorHAnsi" w:hAnsiTheme="minorHAnsi" w:cstheme="minorHAnsi"/>
          <w:b/>
          <w:sz w:val="22"/>
          <w:szCs w:val="22"/>
          <w:lang w:val="sl-SI" w:eastAsia="en-US"/>
        </w:rPr>
      </w:pPr>
    </w:p>
    <w:p w14:paraId="5EC482E4" w14:textId="77777777" w:rsidR="002950A2" w:rsidRPr="00BE17AD" w:rsidRDefault="002950A2">
      <w:pPr>
        <w:rPr>
          <w:rFonts w:asciiTheme="minorHAnsi" w:hAnsiTheme="minorHAnsi" w:cstheme="minorHAnsi"/>
          <w:b/>
          <w:sz w:val="22"/>
          <w:szCs w:val="22"/>
          <w:lang w:val="sl-SI" w:eastAsia="en-US"/>
        </w:rPr>
      </w:pPr>
    </w:p>
    <w:p w14:paraId="33DE3EBE" w14:textId="77777777" w:rsidR="00B740B0" w:rsidRPr="00BE17AD" w:rsidRDefault="00B740B0">
      <w:pPr>
        <w:rPr>
          <w:rFonts w:asciiTheme="minorHAnsi" w:hAnsiTheme="minorHAnsi" w:cstheme="minorHAnsi"/>
          <w:b/>
          <w:sz w:val="22"/>
          <w:szCs w:val="22"/>
          <w:lang w:val="sl-SI" w:eastAsia="en-US"/>
        </w:rPr>
      </w:pPr>
    </w:p>
    <w:p w14:paraId="7019D7A9" w14:textId="77777777" w:rsidR="002950A2" w:rsidRPr="00BE17AD" w:rsidRDefault="002950A2">
      <w:pPr>
        <w:rPr>
          <w:rFonts w:asciiTheme="minorHAnsi" w:hAnsiTheme="minorHAnsi" w:cstheme="minorHAnsi"/>
          <w:b/>
          <w:sz w:val="22"/>
          <w:szCs w:val="22"/>
          <w:lang w:val="sl-SI" w:eastAsia="en-US"/>
        </w:rPr>
      </w:pPr>
    </w:p>
    <w:p w14:paraId="2A736A07" w14:textId="77777777" w:rsidR="002950A2" w:rsidRPr="00BE17AD" w:rsidRDefault="002950A2">
      <w:pPr>
        <w:rPr>
          <w:rFonts w:asciiTheme="minorHAnsi" w:hAnsiTheme="minorHAnsi" w:cstheme="minorHAnsi"/>
          <w:b/>
          <w:sz w:val="22"/>
          <w:szCs w:val="22"/>
          <w:lang w:val="sl-SI" w:eastAsia="en-US"/>
        </w:rPr>
      </w:pPr>
    </w:p>
    <w:p w14:paraId="28B75D4B" w14:textId="77777777" w:rsidR="001D6EDC" w:rsidRPr="00BE17AD" w:rsidRDefault="001D6EDC">
      <w:pPr>
        <w:rPr>
          <w:rFonts w:asciiTheme="minorHAnsi" w:hAnsiTheme="minorHAnsi" w:cstheme="minorHAnsi"/>
          <w:b/>
          <w:sz w:val="22"/>
          <w:szCs w:val="22"/>
          <w:lang w:val="sl-SI" w:eastAsia="en-US"/>
        </w:rPr>
      </w:pPr>
    </w:p>
    <w:p w14:paraId="1D82DC6B" w14:textId="1F99263E" w:rsidR="001D6EDC" w:rsidRDefault="001D6EDC">
      <w:pPr>
        <w:rPr>
          <w:rFonts w:asciiTheme="minorHAnsi" w:hAnsiTheme="minorHAnsi" w:cstheme="minorHAnsi"/>
          <w:b/>
          <w:sz w:val="22"/>
          <w:szCs w:val="22"/>
          <w:lang w:val="sl-SI" w:eastAsia="en-US"/>
        </w:rPr>
      </w:pPr>
    </w:p>
    <w:p w14:paraId="78555D01" w14:textId="77777777" w:rsidR="00AD4306" w:rsidRDefault="00AD4306">
      <w:pPr>
        <w:rPr>
          <w:rFonts w:asciiTheme="minorHAnsi" w:hAnsiTheme="minorHAnsi" w:cstheme="minorHAnsi"/>
          <w:b/>
          <w:sz w:val="22"/>
          <w:szCs w:val="22"/>
          <w:lang w:val="sl-SI" w:eastAsia="en-US"/>
        </w:rPr>
      </w:pPr>
    </w:p>
    <w:p w14:paraId="4522AC19" w14:textId="77777777" w:rsidR="00AD4306" w:rsidRDefault="00AD4306">
      <w:pPr>
        <w:rPr>
          <w:rFonts w:asciiTheme="minorHAnsi" w:hAnsiTheme="minorHAnsi" w:cstheme="minorHAnsi"/>
          <w:b/>
          <w:sz w:val="22"/>
          <w:szCs w:val="22"/>
          <w:lang w:val="sl-SI" w:eastAsia="en-US"/>
        </w:rPr>
      </w:pPr>
    </w:p>
    <w:p w14:paraId="1A41C753" w14:textId="77777777" w:rsidR="00AD4306" w:rsidRDefault="00AD4306">
      <w:pPr>
        <w:rPr>
          <w:rFonts w:asciiTheme="minorHAnsi" w:hAnsiTheme="minorHAnsi" w:cstheme="minorHAnsi"/>
          <w:b/>
          <w:sz w:val="22"/>
          <w:szCs w:val="22"/>
          <w:lang w:val="sl-SI" w:eastAsia="en-US"/>
        </w:rPr>
      </w:pPr>
    </w:p>
    <w:p w14:paraId="5816C4FB" w14:textId="77777777" w:rsidR="00AD4306" w:rsidRDefault="00AD4306">
      <w:pPr>
        <w:rPr>
          <w:rFonts w:asciiTheme="minorHAnsi" w:hAnsiTheme="minorHAnsi" w:cstheme="minorHAnsi"/>
          <w:b/>
          <w:sz w:val="22"/>
          <w:szCs w:val="22"/>
          <w:lang w:val="sl-SI" w:eastAsia="en-US"/>
        </w:rPr>
      </w:pPr>
    </w:p>
    <w:p w14:paraId="330D63E6" w14:textId="77777777" w:rsidR="00AD4306" w:rsidRDefault="00AD4306">
      <w:pPr>
        <w:rPr>
          <w:rFonts w:asciiTheme="minorHAnsi" w:hAnsiTheme="minorHAnsi" w:cstheme="minorHAnsi"/>
          <w:b/>
          <w:sz w:val="22"/>
          <w:szCs w:val="22"/>
          <w:lang w:val="sl-SI" w:eastAsia="en-US"/>
        </w:rPr>
      </w:pPr>
    </w:p>
    <w:p w14:paraId="338E7145" w14:textId="77777777" w:rsidR="008C5C50" w:rsidRPr="00BE17AD" w:rsidRDefault="008C5C50">
      <w:pPr>
        <w:rPr>
          <w:rFonts w:asciiTheme="minorHAnsi" w:hAnsiTheme="minorHAnsi" w:cstheme="minorHAnsi"/>
          <w:b/>
          <w:sz w:val="22"/>
          <w:szCs w:val="22"/>
          <w:lang w:val="sl-SI" w:eastAsia="en-US"/>
        </w:rPr>
      </w:pPr>
    </w:p>
    <w:p w14:paraId="515CD3DE" w14:textId="7138C017" w:rsidR="00F97635" w:rsidRPr="00BE17AD" w:rsidRDefault="00F97635">
      <w:pPr>
        <w:rPr>
          <w:rFonts w:asciiTheme="minorHAnsi" w:hAnsiTheme="minorHAnsi" w:cstheme="minorHAnsi"/>
          <w:b/>
          <w:sz w:val="22"/>
          <w:szCs w:val="22"/>
          <w:lang w:val="sl-SI" w:eastAsia="en-US"/>
        </w:rPr>
      </w:pPr>
    </w:p>
    <w:p w14:paraId="18E8A7FD" w14:textId="3DCFA0A7" w:rsidR="006622DA" w:rsidRPr="00BE17AD" w:rsidRDefault="006622DA" w:rsidP="006622DA">
      <w:pPr>
        <w:jc w:val="center"/>
        <w:rPr>
          <w:rFonts w:asciiTheme="minorHAnsi" w:hAnsiTheme="minorHAnsi" w:cstheme="minorHAnsi"/>
          <w:b/>
          <w:spacing w:val="20"/>
          <w:sz w:val="26"/>
          <w:szCs w:val="26"/>
          <w:lang w:val="sl-SI"/>
        </w:rPr>
      </w:pPr>
      <w:r w:rsidRPr="00BE17AD">
        <w:rPr>
          <w:rFonts w:asciiTheme="minorHAnsi" w:hAnsiTheme="minorHAnsi" w:cstheme="minorHAnsi"/>
          <w:b/>
          <w:spacing w:val="20"/>
          <w:sz w:val="26"/>
          <w:szCs w:val="26"/>
          <w:lang w:val="sl-SI"/>
        </w:rPr>
        <w:t xml:space="preserve">POVABILO K </w:t>
      </w:r>
      <w:r w:rsidR="00A10E97" w:rsidRPr="00BE17AD">
        <w:rPr>
          <w:rFonts w:asciiTheme="minorHAnsi" w:hAnsiTheme="minorHAnsi" w:cstheme="minorHAnsi"/>
          <w:b/>
          <w:spacing w:val="20"/>
          <w:sz w:val="26"/>
          <w:szCs w:val="26"/>
          <w:lang w:val="sl-SI"/>
        </w:rPr>
        <w:t>SODELOVANJU</w:t>
      </w:r>
    </w:p>
    <w:p w14:paraId="308146E3" w14:textId="77777777" w:rsidR="006622DA" w:rsidRPr="00BE17AD" w:rsidRDefault="006622DA" w:rsidP="006622DA">
      <w:pPr>
        <w:rPr>
          <w:rFonts w:asciiTheme="minorHAnsi" w:hAnsiTheme="minorHAnsi" w:cstheme="minorHAnsi"/>
          <w:b/>
          <w:sz w:val="22"/>
          <w:szCs w:val="22"/>
          <w:lang w:val="sl-SI"/>
        </w:rPr>
      </w:pPr>
    </w:p>
    <w:p w14:paraId="6A895239" w14:textId="77777777" w:rsidR="006622DA" w:rsidRPr="00BE17AD" w:rsidRDefault="006622DA" w:rsidP="006622DA">
      <w:pPr>
        <w:rPr>
          <w:rFonts w:asciiTheme="minorHAnsi" w:hAnsiTheme="minorHAnsi" w:cstheme="minorHAnsi"/>
          <w:b/>
          <w:sz w:val="22"/>
          <w:szCs w:val="22"/>
          <w:lang w:val="sl-SI"/>
        </w:rPr>
      </w:pPr>
    </w:p>
    <w:p w14:paraId="3C0BF551" w14:textId="1A2B511A" w:rsidR="004D68E3" w:rsidRPr="00BE17AD" w:rsidRDefault="006622DA" w:rsidP="006622DA">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 podlagi Zakona o javnem naročanju (</w:t>
      </w:r>
      <w:r w:rsidR="004A3288" w:rsidRPr="00BE17AD">
        <w:rPr>
          <w:rFonts w:asciiTheme="minorHAnsi" w:hAnsiTheme="minorHAnsi" w:cstheme="minorHAnsi"/>
          <w:sz w:val="22"/>
          <w:szCs w:val="22"/>
          <w:lang w:val="sl-SI"/>
        </w:rPr>
        <w:t>Uradni list RS, št. 91/15, 14/18, 121/21, 10/22, 74/22 – odl. US, 100/22 – ZNUZSZS, 28/23</w:t>
      </w:r>
      <w:r w:rsidR="0067731F">
        <w:rPr>
          <w:rFonts w:asciiTheme="minorHAnsi" w:hAnsiTheme="minorHAnsi" w:cstheme="minorHAnsi"/>
          <w:sz w:val="22"/>
          <w:szCs w:val="22"/>
          <w:lang w:val="sl-SI"/>
        </w:rPr>
        <w:t>,</w:t>
      </w:r>
      <w:r w:rsidR="004A3288" w:rsidRPr="00BE17AD">
        <w:rPr>
          <w:rFonts w:asciiTheme="minorHAnsi" w:hAnsiTheme="minorHAnsi" w:cstheme="minorHAnsi"/>
          <w:sz w:val="22"/>
          <w:szCs w:val="22"/>
          <w:lang w:val="sl-SI"/>
        </w:rPr>
        <w:t xml:space="preserve"> 88/23 – ZOPNN-F</w:t>
      </w:r>
      <w:r w:rsidR="0067731F">
        <w:rPr>
          <w:rFonts w:asciiTheme="minorHAnsi" w:hAnsiTheme="minorHAnsi" w:cstheme="minorHAnsi"/>
          <w:sz w:val="22"/>
          <w:szCs w:val="22"/>
          <w:lang w:val="sl-SI"/>
        </w:rPr>
        <w:t xml:space="preserve"> IN 83/25 - ZOUL</w:t>
      </w:r>
      <w:r w:rsidR="002018EA" w:rsidRPr="00BE17AD">
        <w:rPr>
          <w:rFonts w:asciiTheme="minorHAnsi" w:hAnsiTheme="minorHAnsi" w:cstheme="minorHAnsi"/>
          <w:sz w:val="22"/>
          <w:szCs w:val="22"/>
          <w:lang w:val="sl-SI"/>
        </w:rPr>
        <w:t>; v nadaljevanju: ZJN-3</w:t>
      </w:r>
      <w:r w:rsidR="005D5881" w:rsidRPr="00BE17AD">
        <w:rPr>
          <w:rFonts w:asciiTheme="minorHAnsi" w:hAnsiTheme="minorHAnsi" w:cstheme="minorHAnsi"/>
          <w:sz w:val="22"/>
          <w:szCs w:val="22"/>
          <w:lang w:val="sl-SI"/>
        </w:rPr>
        <w:t xml:space="preserve">) in skladno z </w:t>
      </w:r>
      <w:r w:rsidRPr="00BE17AD">
        <w:rPr>
          <w:rFonts w:asciiTheme="minorHAnsi" w:hAnsiTheme="minorHAnsi" w:cstheme="minorHAnsi"/>
          <w:sz w:val="22"/>
          <w:szCs w:val="22"/>
          <w:lang w:val="sl-SI"/>
        </w:rPr>
        <w:t xml:space="preserve">dokumentacijo </w:t>
      </w:r>
      <w:r w:rsidR="00A10E97" w:rsidRPr="00BE17AD">
        <w:rPr>
          <w:rFonts w:asciiTheme="minorHAnsi" w:hAnsiTheme="minorHAnsi" w:cstheme="minorHAnsi"/>
          <w:sz w:val="22"/>
          <w:szCs w:val="22"/>
          <w:lang w:val="sl-SI"/>
        </w:rPr>
        <w:t>v zvezi z oddajo javnega naročila po</w:t>
      </w:r>
      <w:r w:rsidR="00D12967" w:rsidRPr="00BE17AD">
        <w:rPr>
          <w:rFonts w:asciiTheme="minorHAnsi" w:hAnsiTheme="minorHAnsi" w:cstheme="minorHAnsi"/>
          <w:sz w:val="22"/>
          <w:szCs w:val="22"/>
          <w:lang w:val="sl-SI"/>
        </w:rPr>
        <w:t xml:space="preserve"> </w:t>
      </w:r>
      <w:r w:rsidR="00AB558E">
        <w:rPr>
          <w:rFonts w:asciiTheme="minorHAnsi" w:hAnsiTheme="minorHAnsi" w:cstheme="minorHAnsi"/>
          <w:sz w:val="22"/>
          <w:szCs w:val="22"/>
          <w:lang w:val="sl-SI"/>
        </w:rPr>
        <w:t xml:space="preserve">odprtem </w:t>
      </w:r>
      <w:r w:rsidR="00A10E97" w:rsidRPr="00BE17AD">
        <w:rPr>
          <w:rFonts w:asciiTheme="minorHAnsi" w:hAnsiTheme="minorHAnsi" w:cstheme="minorHAnsi"/>
          <w:sz w:val="22"/>
          <w:szCs w:val="22"/>
          <w:lang w:val="sl-SI"/>
        </w:rPr>
        <w:t>postopku</w:t>
      </w:r>
      <w:r w:rsidR="00F247A1"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 xml:space="preserve">vas vabimo k </w:t>
      </w:r>
      <w:r w:rsidR="00A10E97" w:rsidRPr="00BE17AD">
        <w:rPr>
          <w:rFonts w:asciiTheme="minorHAnsi" w:hAnsiTheme="minorHAnsi" w:cstheme="minorHAnsi"/>
          <w:sz w:val="22"/>
          <w:szCs w:val="22"/>
          <w:lang w:val="sl-SI"/>
        </w:rPr>
        <w:t>oddaji</w:t>
      </w:r>
      <w:r w:rsidRPr="00BE17AD">
        <w:rPr>
          <w:rFonts w:asciiTheme="minorHAnsi" w:hAnsiTheme="minorHAnsi" w:cstheme="minorHAnsi"/>
          <w:sz w:val="22"/>
          <w:szCs w:val="22"/>
          <w:lang w:val="sl-SI"/>
        </w:rPr>
        <w:t xml:space="preserve"> ponudbe za</w:t>
      </w:r>
      <w:r w:rsidR="00BB55D0" w:rsidRPr="00BE17AD">
        <w:rPr>
          <w:rFonts w:asciiTheme="minorHAnsi" w:hAnsiTheme="minorHAnsi" w:cstheme="minorHAnsi"/>
          <w:sz w:val="22"/>
          <w:szCs w:val="22"/>
          <w:lang w:val="sl-SI"/>
        </w:rPr>
        <w:t xml:space="preserve"> javno naročilo</w:t>
      </w:r>
      <w:r w:rsidRPr="00BE17AD">
        <w:rPr>
          <w:rFonts w:asciiTheme="minorHAnsi" w:hAnsiTheme="minorHAnsi" w:cstheme="minorHAnsi"/>
          <w:sz w:val="22"/>
          <w:szCs w:val="22"/>
          <w:lang w:val="sl-SI"/>
        </w:rPr>
        <w:t xml:space="preserve"> </w:t>
      </w:r>
      <w:r w:rsidR="00BB55D0" w:rsidRPr="00BE17AD">
        <w:rPr>
          <w:rFonts w:asciiTheme="minorHAnsi" w:hAnsiTheme="minorHAnsi" w:cstheme="minorHAnsi"/>
          <w:sz w:val="22"/>
          <w:szCs w:val="22"/>
          <w:lang w:val="sl-SI"/>
        </w:rPr>
        <w:t>»</w:t>
      </w:r>
      <w:r w:rsidR="00AD4306" w:rsidRPr="00AD4306">
        <w:rPr>
          <w:rFonts w:asciiTheme="minorHAnsi" w:hAnsiTheme="minorHAnsi" w:cstheme="minorHAnsi"/>
          <w:b/>
          <w:bCs/>
          <w:sz w:val="22"/>
          <w:szCs w:val="22"/>
          <w:lang w:val="sl-SI"/>
        </w:rPr>
        <w:t>Izvedba GOI del za potrebe mrežnega inkubatorja na dveh lokacijah</w:t>
      </w:r>
      <w:r w:rsidR="008C74DD" w:rsidRPr="00BE17AD">
        <w:rPr>
          <w:rFonts w:asciiTheme="minorHAnsi" w:hAnsiTheme="minorHAnsi" w:cstheme="minorHAnsi"/>
          <w:bCs/>
          <w:sz w:val="22"/>
          <w:szCs w:val="22"/>
          <w:lang w:val="sl-SI"/>
        </w:rPr>
        <w:t>«</w:t>
      </w:r>
      <w:r w:rsidR="00D12967" w:rsidRPr="00BE17AD">
        <w:rPr>
          <w:rFonts w:asciiTheme="minorHAnsi" w:hAnsiTheme="minorHAnsi" w:cstheme="minorHAnsi"/>
          <w:sz w:val="22"/>
          <w:szCs w:val="22"/>
          <w:lang w:val="sl-SI"/>
        </w:rPr>
        <w:t>.</w:t>
      </w:r>
    </w:p>
    <w:p w14:paraId="06EE0261" w14:textId="77777777" w:rsidR="00EE2CCB" w:rsidRPr="00BE17AD" w:rsidRDefault="00EE2CCB" w:rsidP="006622DA">
      <w:pPr>
        <w:jc w:val="both"/>
        <w:rPr>
          <w:rFonts w:asciiTheme="minorHAnsi" w:hAnsiTheme="minorHAnsi" w:cstheme="minorHAnsi"/>
          <w:sz w:val="22"/>
          <w:szCs w:val="22"/>
          <w:lang w:val="sl-SI"/>
        </w:rPr>
      </w:pPr>
    </w:p>
    <w:p w14:paraId="0D42F2AA" w14:textId="77777777" w:rsidR="000F473C" w:rsidRPr="00BE17AD" w:rsidRDefault="000F473C" w:rsidP="000F473C">
      <w:pPr>
        <w:jc w:val="both"/>
        <w:rPr>
          <w:rFonts w:asciiTheme="minorHAnsi" w:hAnsiTheme="minorHAnsi" w:cstheme="minorHAnsi"/>
          <w:b/>
          <w:sz w:val="22"/>
          <w:szCs w:val="22"/>
          <w:lang w:val="sl-SI"/>
        </w:rPr>
      </w:pPr>
      <w:r w:rsidRPr="00BE17AD">
        <w:rPr>
          <w:rFonts w:asciiTheme="minorHAnsi" w:hAnsiTheme="minorHAnsi" w:cstheme="minorHAnsi"/>
          <w:b/>
          <w:sz w:val="22"/>
          <w:szCs w:val="22"/>
          <w:lang w:val="sl-SI"/>
        </w:rPr>
        <w:t>Podatki in naslov naročnika:</w:t>
      </w:r>
    </w:p>
    <w:p w14:paraId="5C640D57" w14:textId="77777777" w:rsidR="000F473C" w:rsidRPr="00BE17AD" w:rsidRDefault="000F473C" w:rsidP="000F473C">
      <w:pPr>
        <w:jc w:val="both"/>
        <w:rPr>
          <w:rFonts w:asciiTheme="minorHAnsi" w:hAnsiTheme="minorHAnsi" w:cstheme="minorHAnsi"/>
          <w:sz w:val="22"/>
          <w:szCs w:val="22"/>
          <w:lang w:val="sl-SI"/>
        </w:rPr>
      </w:pPr>
      <w:bookmarkStart w:id="1" w:name="_Hlk153145185"/>
      <w:r w:rsidRPr="00BE17AD">
        <w:rPr>
          <w:rFonts w:asciiTheme="minorHAnsi" w:hAnsiTheme="minorHAnsi" w:cstheme="minorHAnsi"/>
          <w:sz w:val="22"/>
          <w:szCs w:val="22"/>
          <w:lang w:val="sl-SI"/>
        </w:rPr>
        <w:t>Občina Postojna</w:t>
      </w:r>
    </w:p>
    <w:p w14:paraId="0560BB8B" w14:textId="77777777" w:rsidR="000F473C" w:rsidRPr="00BE17AD" w:rsidRDefault="000F473C" w:rsidP="000F473C">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Ljubljanska cesta 4</w:t>
      </w:r>
    </w:p>
    <w:p w14:paraId="6B077D6A" w14:textId="77777777" w:rsidR="000F473C" w:rsidRPr="00BE17AD" w:rsidRDefault="000F473C" w:rsidP="000F473C">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6230 Postojna</w:t>
      </w:r>
    </w:p>
    <w:p w14:paraId="19633502" w14:textId="77777777" w:rsidR="000F473C" w:rsidRPr="00BE17AD" w:rsidRDefault="000F473C" w:rsidP="000F473C">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Matična številka: 5883512000</w:t>
      </w:r>
      <w:r w:rsidRPr="00BE17AD">
        <w:rPr>
          <w:rFonts w:asciiTheme="minorHAnsi" w:hAnsiTheme="minorHAnsi" w:cstheme="minorHAnsi"/>
          <w:sz w:val="22"/>
          <w:szCs w:val="22"/>
          <w:lang w:val="sl-SI"/>
        </w:rPr>
        <w:tab/>
      </w:r>
    </w:p>
    <w:p w14:paraId="0DF55DFA" w14:textId="77777777" w:rsidR="000F473C" w:rsidRPr="00BE17AD" w:rsidRDefault="000F473C" w:rsidP="000F473C">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Davčna številka: SI 13053973</w:t>
      </w:r>
    </w:p>
    <w:bookmarkEnd w:id="1"/>
    <w:p w14:paraId="6217569C" w14:textId="77777777" w:rsidR="008F7CCD" w:rsidRDefault="008F7CCD" w:rsidP="008F7CCD">
      <w:pPr>
        <w:jc w:val="both"/>
        <w:rPr>
          <w:rFonts w:asciiTheme="minorHAnsi" w:hAnsiTheme="minorHAnsi" w:cstheme="minorHAnsi"/>
          <w:b/>
          <w:sz w:val="22"/>
          <w:szCs w:val="22"/>
          <w:lang w:val="sl-SI"/>
        </w:rPr>
      </w:pPr>
    </w:p>
    <w:p w14:paraId="773EC4D3" w14:textId="77777777" w:rsidR="00990CA8" w:rsidRPr="00BE17AD" w:rsidRDefault="00990CA8" w:rsidP="008F7CCD">
      <w:pPr>
        <w:jc w:val="both"/>
        <w:rPr>
          <w:rFonts w:asciiTheme="minorHAnsi" w:hAnsiTheme="minorHAnsi" w:cstheme="minorHAnsi"/>
          <w:b/>
          <w:sz w:val="22"/>
          <w:szCs w:val="22"/>
          <w:lang w:val="sl-SI"/>
        </w:rPr>
      </w:pPr>
    </w:p>
    <w:p w14:paraId="1432236D" w14:textId="50784F48" w:rsidR="006622DA" w:rsidRPr="00BE17AD" w:rsidRDefault="006622DA" w:rsidP="006622DA">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Ponudba naj vključuje vse zahtevane elemente in sestavine za</w:t>
      </w:r>
      <w:r w:rsidR="005D5881" w:rsidRPr="00BE17AD">
        <w:rPr>
          <w:rFonts w:asciiTheme="minorHAnsi" w:hAnsiTheme="minorHAnsi" w:cstheme="minorHAnsi"/>
          <w:sz w:val="22"/>
          <w:szCs w:val="22"/>
          <w:lang w:val="sl-SI"/>
        </w:rPr>
        <w:t xml:space="preserve"> </w:t>
      </w:r>
      <w:r w:rsidR="002018EA" w:rsidRPr="00BE17AD">
        <w:rPr>
          <w:rFonts w:asciiTheme="minorHAnsi" w:hAnsiTheme="minorHAnsi" w:cstheme="minorHAnsi"/>
          <w:sz w:val="22"/>
          <w:szCs w:val="22"/>
          <w:lang w:val="sl-SI"/>
        </w:rPr>
        <w:t>oddajo</w:t>
      </w:r>
      <w:r w:rsidR="005D5881" w:rsidRPr="00BE17AD">
        <w:rPr>
          <w:rFonts w:asciiTheme="minorHAnsi" w:hAnsiTheme="minorHAnsi" w:cstheme="minorHAnsi"/>
          <w:sz w:val="22"/>
          <w:szCs w:val="22"/>
          <w:lang w:val="sl-SI"/>
        </w:rPr>
        <w:t xml:space="preserve"> ponudbe skladno z n</w:t>
      </w:r>
      <w:r w:rsidRPr="00BE17AD">
        <w:rPr>
          <w:rFonts w:asciiTheme="minorHAnsi" w:hAnsiTheme="minorHAnsi" w:cstheme="minorHAnsi"/>
          <w:sz w:val="22"/>
          <w:szCs w:val="22"/>
          <w:lang w:val="sl-SI"/>
        </w:rPr>
        <w:t xml:space="preserve">avodili ponudnikom za </w:t>
      </w:r>
      <w:r w:rsidR="002018EA" w:rsidRPr="00BE17AD">
        <w:rPr>
          <w:rFonts w:asciiTheme="minorHAnsi" w:hAnsiTheme="minorHAnsi" w:cstheme="minorHAnsi"/>
          <w:sz w:val="22"/>
          <w:szCs w:val="22"/>
          <w:lang w:val="sl-SI"/>
        </w:rPr>
        <w:t>pripravo</w:t>
      </w:r>
      <w:r w:rsidRPr="00BE17AD">
        <w:rPr>
          <w:rFonts w:asciiTheme="minorHAnsi" w:hAnsiTheme="minorHAnsi" w:cstheme="minorHAnsi"/>
          <w:sz w:val="22"/>
          <w:szCs w:val="22"/>
          <w:lang w:val="sl-SI"/>
        </w:rPr>
        <w:t xml:space="preserve"> ponudbe</w:t>
      </w:r>
      <w:r w:rsidR="004D68E3" w:rsidRPr="00BE17AD">
        <w:rPr>
          <w:rFonts w:asciiTheme="minorHAnsi" w:hAnsiTheme="minorHAnsi" w:cstheme="minorHAnsi"/>
          <w:sz w:val="22"/>
          <w:szCs w:val="22"/>
          <w:lang w:val="sl-SI"/>
        </w:rPr>
        <w:t xml:space="preserve"> in veljavno zakonodajo</w:t>
      </w:r>
      <w:r w:rsidRPr="00BE17AD">
        <w:rPr>
          <w:rFonts w:asciiTheme="minorHAnsi" w:hAnsiTheme="minorHAnsi" w:cstheme="minorHAnsi"/>
          <w:sz w:val="22"/>
          <w:szCs w:val="22"/>
          <w:lang w:val="sl-SI"/>
        </w:rPr>
        <w:t>.</w:t>
      </w:r>
    </w:p>
    <w:p w14:paraId="6285B62E" w14:textId="77777777" w:rsidR="006622DA" w:rsidRPr="00BE17AD" w:rsidRDefault="006622DA" w:rsidP="006622DA">
      <w:pPr>
        <w:jc w:val="both"/>
        <w:rPr>
          <w:rFonts w:asciiTheme="minorHAnsi" w:hAnsiTheme="minorHAnsi" w:cstheme="minorHAnsi"/>
          <w:sz w:val="22"/>
          <w:szCs w:val="22"/>
          <w:lang w:val="sl-SI"/>
        </w:rPr>
      </w:pPr>
    </w:p>
    <w:p w14:paraId="07BEABDE" w14:textId="2B205E4A" w:rsidR="00F41F26" w:rsidRPr="00A47362" w:rsidRDefault="00F41F26" w:rsidP="00F41F26">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eastAsia="en-US"/>
        </w:rPr>
        <w:t xml:space="preserve">Ponudba se šteje za pravočasno oddano, če jo naročnik prejme preko sistema e-JN </w:t>
      </w:r>
      <w:hyperlink r:id="rId8" w:history="1">
        <w:r w:rsidRPr="00BE17AD">
          <w:rPr>
            <w:rStyle w:val="Hyperlink"/>
            <w:rFonts w:asciiTheme="minorHAnsi" w:hAnsiTheme="minorHAnsi" w:cstheme="minorHAnsi"/>
            <w:sz w:val="22"/>
            <w:szCs w:val="22"/>
            <w:lang w:val="sl-SI" w:eastAsia="en-US"/>
          </w:rPr>
          <w:t>https://ejn.gov.si/</w:t>
        </w:r>
      </w:hyperlink>
      <w:r w:rsidRPr="00BE17AD">
        <w:rPr>
          <w:rFonts w:asciiTheme="minorHAnsi" w:hAnsiTheme="minorHAnsi" w:cstheme="minorHAnsi"/>
          <w:sz w:val="22"/>
          <w:szCs w:val="22"/>
          <w:u w:val="single"/>
          <w:lang w:val="sl-SI" w:eastAsia="en-US"/>
        </w:rPr>
        <w:t xml:space="preserve"> </w:t>
      </w:r>
      <w:r w:rsidRPr="00C65272">
        <w:rPr>
          <w:rFonts w:asciiTheme="minorHAnsi" w:hAnsiTheme="minorHAnsi" w:cstheme="minorHAnsi"/>
          <w:b/>
          <w:sz w:val="22"/>
          <w:szCs w:val="22"/>
          <w:lang w:val="sl-SI" w:eastAsia="en-US"/>
        </w:rPr>
        <w:t>najpozneje</w:t>
      </w:r>
      <w:r w:rsidRPr="00C65272">
        <w:rPr>
          <w:rFonts w:asciiTheme="minorHAnsi" w:hAnsiTheme="minorHAnsi" w:cstheme="minorHAnsi"/>
          <w:sz w:val="22"/>
          <w:szCs w:val="22"/>
          <w:lang w:val="sl-SI" w:eastAsia="en-US"/>
        </w:rPr>
        <w:t xml:space="preserve"> </w:t>
      </w:r>
      <w:r w:rsidRPr="00C65272">
        <w:rPr>
          <w:rFonts w:asciiTheme="minorHAnsi" w:hAnsiTheme="minorHAnsi" w:cstheme="minorHAnsi"/>
          <w:b/>
          <w:sz w:val="22"/>
          <w:szCs w:val="22"/>
          <w:lang w:val="sl-SI" w:eastAsia="en-US"/>
        </w:rPr>
        <w:t xml:space="preserve">do </w:t>
      </w:r>
      <w:r w:rsidR="00A47362" w:rsidRPr="00A47362">
        <w:rPr>
          <w:rFonts w:asciiTheme="minorHAnsi" w:hAnsiTheme="minorHAnsi" w:cstheme="minorHAnsi"/>
          <w:b/>
          <w:bCs/>
          <w:color w:val="000000" w:themeColor="text1"/>
          <w:sz w:val="22"/>
          <w:szCs w:val="22"/>
          <w:lang w:val="sl-SI" w:eastAsia="en-US"/>
        </w:rPr>
        <w:t>2</w:t>
      </w:r>
      <w:r w:rsidR="0017342C">
        <w:rPr>
          <w:rFonts w:asciiTheme="minorHAnsi" w:hAnsiTheme="minorHAnsi" w:cstheme="minorHAnsi"/>
          <w:b/>
          <w:bCs/>
          <w:color w:val="000000" w:themeColor="text1"/>
          <w:sz w:val="22"/>
          <w:szCs w:val="22"/>
          <w:lang w:val="sl-SI" w:eastAsia="en-US"/>
        </w:rPr>
        <w:t>7</w:t>
      </w:r>
      <w:r w:rsidRPr="00A47362">
        <w:rPr>
          <w:rFonts w:asciiTheme="minorHAnsi" w:hAnsiTheme="minorHAnsi" w:cstheme="minorHAnsi"/>
          <w:b/>
          <w:bCs/>
          <w:sz w:val="22"/>
          <w:szCs w:val="22"/>
          <w:lang w:val="sl-SI" w:eastAsia="en-US"/>
        </w:rPr>
        <w:t xml:space="preserve">. </w:t>
      </w:r>
      <w:r w:rsidR="00A47362" w:rsidRPr="00A47362">
        <w:rPr>
          <w:rFonts w:asciiTheme="minorHAnsi" w:hAnsiTheme="minorHAnsi" w:cstheme="minorHAnsi"/>
          <w:b/>
          <w:bCs/>
          <w:color w:val="000000" w:themeColor="text1"/>
          <w:sz w:val="22"/>
          <w:szCs w:val="22"/>
          <w:lang w:val="sl-SI" w:eastAsia="en-US"/>
        </w:rPr>
        <w:t>8</w:t>
      </w:r>
      <w:r w:rsidRPr="00A47362">
        <w:rPr>
          <w:rFonts w:asciiTheme="minorHAnsi" w:hAnsiTheme="minorHAnsi" w:cstheme="minorHAnsi"/>
          <w:b/>
          <w:bCs/>
          <w:sz w:val="22"/>
          <w:szCs w:val="22"/>
          <w:lang w:val="sl-SI" w:eastAsia="en-US"/>
        </w:rPr>
        <w:t>. 202</w:t>
      </w:r>
      <w:r w:rsidR="0067731F" w:rsidRPr="00A47362">
        <w:rPr>
          <w:rFonts w:asciiTheme="minorHAnsi" w:hAnsiTheme="minorHAnsi" w:cstheme="minorHAnsi"/>
          <w:b/>
          <w:bCs/>
          <w:sz w:val="22"/>
          <w:szCs w:val="22"/>
          <w:lang w:val="sl-SI" w:eastAsia="en-US"/>
        </w:rPr>
        <w:t>6</w:t>
      </w:r>
      <w:r w:rsidRPr="00A47362">
        <w:rPr>
          <w:rFonts w:asciiTheme="minorHAnsi" w:hAnsiTheme="minorHAnsi" w:cstheme="minorHAnsi"/>
          <w:b/>
          <w:sz w:val="22"/>
          <w:szCs w:val="22"/>
          <w:lang w:val="sl-SI" w:eastAsia="en-US"/>
        </w:rPr>
        <w:t xml:space="preserve"> do 10.00</w:t>
      </w:r>
      <w:r w:rsidRPr="00A47362">
        <w:rPr>
          <w:rFonts w:asciiTheme="minorHAnsi" w:hAnsiTheme="minorHAnsi" w:cstheme="minorHAnsi"/>
          <w:sz w:val="22"/>
          <w:szCs w:val="22"/>
          <w:lang w:val="sl-SI" w:eastAsia="en-US"/>
        </w:rPr>
        <w:t xml:space="preserve">. </w:t>
      </w:r>
      <w:r w:rsidRPr="00A47362">
        <w:rPr>
          <w:rFonts w:asciiTheme="minorHAnsi" w:hAnsiTheme="minorHAnsi" w:cstheme="minorHAnsi"/>
          <w:sz w:val="22"/>
          <w:szCs w:val="22"/>
          <w:lang w:val="sl-SI"/>
        </w:rPr>
        <w:t>Podrobnejša navodila glede načina oddaje ponudbe so navedena v nadaljevanju.</w:t>
      </w:r>
    </w:p>
    <w:p w14:paraId="38D411A8" w14:textId="77777777" w:rsidR="00F41F26" w:rsidRPr="00A47362" w:rsidRDefault="00F41F26" w:rsidP="00F41F26">
      <w:pPr>
        <w:jc w:val="both"/>
        <w:rPr>
          <w:rFonts w:asciiTheme="minorHAnsi" w:hAnsiTheme="minorHAnsi" w:cstheme="minorHAnsi"/>
          <w:sz w:val="22"/>
          <w:szCs w:val="22"/>
          <w:lang w:val="sl-SI"/>
        </w:rPr>
      </w:pPr>
    </w:p>
    <w:p w14:paraId="3AB621BD" w14:textId="637012B5" w:rsidR="00F41F26" w:rsidRPr="00BE17AD" w:rsidRDefault="00F41F26" w:rsidP="00F41F26">
      <w:pPr>
        <w:jc w:val="both"/>
        <w:rPr>
          <w:rFonts w:asciiTheme="minorHAnsi" w:hAnsiTheme="minorHAnsi" w:cstheme="minorHAnsi"/>
          <w:sz w:val="22"/>
          <w:szCs w:val="22"/>
          <w:lang w:val="sl-SI" w:eastAsia="sl-SI"/>
        </w:rPr>
      </w:pPr>
      <w:r w:rsidRPr="00A47362">
        <w:rPr>
          <w:rFonts w:asciiTheme="minorHAnsi" w:hAnsiTheme="minorHAnsi" w:cstheme="minorHAnsi"/>
          <w:sz w:val="22"/>
          <w:szCs w:val="22"/>
          <w:lang w:val="sl-SI"/>
        </w:rPr>
        <w:t xml:space="preserve">Odpiranje ponudb bo potekalo avtomatično v informacijskem sistemu e-JN </w:t>
      </w:r>
      <w:r w:rsidRPr="00A47362">
        <w:rPr>
          <w:rFonts w:asciiTheme="minorHAnsi" w:hAnsiTheme="minorHAnsi" w:cstheme="minorHAnsi"/>
          <w:b/>
          <w:sz w:val="22"/>
          <w:szCs w:val="22"/>
          <w:lang w:val="sl-SI"/>
        </w:rPr>
        <w:t xml:space="preserve">dne </w:t>
      </w:r>
      <w:r w:rsidR="00A47362" w:rsidRPr="00A47362">
        <w:rPr>
          <w:rFonts w:asciiTheme="minorHAnsi" w:hAnsiTheme="minorHAnsi" w:cstheme="minorHAnsi"/>
          <w:b/>
          <w:bCs/>
          <w:color w:val="000000" w:themeColor="text1"/>
          <w:sz w:val="22"/>
          <w:szCs w:val="22"/>
          <w:lang w:val="sl-SI" w:eastAsia="en-US"/>
        </w:rPr>
        <w:t>2</w:t>
      </w:r>
      <w:r w:rsidR="0017342C">
        <w:rPr>
          <w:rFonts w:asciiTheme="minorHAnsi" w:hAnsiTheme="minorHAnsi" w:cstheme="minorHAnsi"/>
          <w:b/>
          <w:bCs/>
          <w:color w:val="000000" w:themeColor="text1"/>
          <w:sz w:val="22"/>
          <w:szCs w:val="22"/>
          <w:lang w:val="sl-SI" w:eastAsia="en-US"/>
        </w:rPr>
        <w:t>7</w:t>
      </w:r>
      <w:r w:rsidR="00A47362" w:rsidRPr="00A47362">
        <w:rPr>
          <w:rFonts w:asciiTheme="minorHAnsi" w:hAnsiTheme="minorHAnsi" w:cstheme="minorHAnsi"/>
          <w:b/>
          <w:bCs/>
          <w:color w:val="000000" w:themeColor="text1"/>
          <w:sz w:val="22"/>
          <w:szCs w:val="22"/>
          <w:lang w:val="sl-SI" w:eastAsia="en-US"/>
        </w:rPr>
        <w:t>.</w:t>
      </w:r>
      <w:r w:rsidR="0047015D" w:rsidRPr="00A47362">
        <w:rPr>
          <w:rFonts w:asciiTheme="minorHAnsi" w:hAnsiTheme="minorHAnsi" w:cstheme="minorHAnsi"/>
          <w:b/>
          <w:bCs/>
          <w:sz w:val="22"/>
          <w:szCs w:val="22"/>
          <w:lang w:val="sl-SI" w:eastAsia="en-US"/>
        </w:rPr>
        <w:t xml:space="preserve"> </w:t>
      </w:r>
      <w:r w:rsidR="00A47362" w:rsidRPr="00A47362">
        <w:rPr>
          <w:rFonts w:asciiTheme="minorHAnsi" w:hAnsiTheme="minorHAnsi" w:cstheme="minorHAnsi"/>
          <w:b/>
          <w:bCs/>
          <w:color w:val="000000" w:themeColor="text1"/>
          <w:sz w:val="22"/>
          <w:szCs w:val="22"/>
          <w:lang w:val="sl-SI" w:eastAsia="en-US"/>
        </w:rPr>
        <w:t>8</w:t>
      </w:r>
      <w:r w:rsidR="0047015D" w:rsidRPr="00A47362">
        <w:rPr>
          <w:rFonts w:asciiTheme="minorHAnsi" w:hAnsiTheme="minorHAnsi" w:cstheme="minorHAnsi"/>
          <w:b/>
          <w:bCs/>
          <w:sz w:val="22"/>
          <w:szCs w:val="22"/>
          <w:lang w:val="sl-SI" w:eastAsia="en-US"/>
        </w:rPr>
        <w:t xml:space="preserve">. </w:t>
      </w:r>
      <w:r w:rsidR="00920E3C" w:rsidRPr="00A47362">
        <w:rPr>
          <w:rFonts w:asciiTheme="minorHAnsi" w:hAnsiTheme="minorHAnsi" w:cstheme="minorHAnsi"/>
          <w:b/>
          <w:bCs/>
          <w:sz w:val="22"/>
          <w:szCs w:val="22"/>
          <w:lang w:val="sl-SI" w:eastAsia="en-US"/>
        </w:rPr>
        <w:t>202</w:t>
      </w:r>
      <w:r w:rsidR="0067731F" w:rsidRPr="00A47362">
        <w:rPr>
          <w:rFonts w:asciiTheme="minorHAnsi" w:hAnsiTheme="minorHAnsi" w:cstheme="minorHAnsi"/>
          <w:b/>
          <w:bCs/>
          <w:sz w:val="22"/>
          <w:szCs w:val="22"/>
          <w:lang w:val="sl-SI" w:eastAsia="en-US"/>
        </w:rPr>
        <w:t>6</w:t>
      </w:r>
      <w:r w:rsidR="00920E3C" w:rsidRPr="00A47362">
        <w:rPr>
          <w:rFonts w:asciiTheme="minorHAnsi" w:hAnsiTheme="minorHAnsi" w:cstheme="minorHAnsi"/>
          <w:b/>
          <w:sz w:val="22"/>
          <w:szCs w:val="22"/>
          <w:lang w:val="sl-SI" w:eastAsia="en-US"/>
        </w:rPr>
        <w:t xml:space="preserve"> </w:t>
      </w:r>
      <w:r w:rsidRPr="00A47362">
        <w:rPr>
          <w:rFonts w:asciiTheme="minorHAnsi" w:hAnsiTheme="minorHAnsi" w:cstheme="minorHAnsi"/>
          <w:b/>
          <w:sz w:val="22"/>
          <w:szCs w:val="22"/>
          <w:lang w:val="sl-SI" w:eastAsia="en-US"/>
        </w:rPr>
        <w:t xml:space="preserve">ob 11.00 </w:t>
      </w:r>
      <w:r w:rsidRPr="00A47362">
        <w:rPr>
          <w:rFonts w:asciiTheme="minorHAnsi" w:hAnsiTheme="minorHAnsi" w:cstheme="minorHAnsi"/>
          <w:sz w:val="22"/>
          <w:szCs w:val="22"/>
          <w:lang w:val="sl-SI"/>
        </w:rPr>
        <w:t xml:space="preserve">na spletnem naslovu </w:t>
      </w:r>
      <w:hyperlink r:id="rId9" w:history="1">
        <w:r w:rsidRPr="00A47362">
          <w:rPr>
            <w:rStyle w:val="Hyperlink"/>
            <w:rFonts w:asciiTheme="minorHAnsi" w:hAnsiTheme="minorHAnsi" w:cstheme="minorHAnsi"/>
            <w:sz w:val="22"/>
            <w:szCs w:val="22"/>
            <w:lang w:val="sl-SI" w:eastAsia="sl-SI"/>
          </w:rPr>
          <w:t>https://ejn.gov.si/</w:t>
        </w:r>
      </w:hyperlink>
      <w:r w:rsidRPr="00A47362">
        <w:rPr>
          <w:rFonts w:asciiTheme="minorHAnsi" w:hAnsiTheme="minorHAnsi" w:cstheme="minorHAnsi"/>
          <w:sz w:val="22"/>
          <w:szCs w:val="22"/>
          <w:lang w:val="sl-SI" w:eastAsia="sl-SI"/>
        </w:rPr>
        <w:t>.</w:t>
      </w:r>
      <w:r w:rsidRPr="00BE17AD">
        <w:rPr>
          <w:rFonts w:asciiTheme="minorHAnsi" w:hAnsiTheme="minorHAnsi" w:cstheme="minorHAnsi"/>
          <w:sz w:val="22"/>
          <w:szCs w:val="22"/>
          <w:lang w:val="sl-SI" w:eastAsia="sl-SI"/>
        </w:rPr>
        <w:t xml:space="preserve"> </w:t>
      </w:r>
    </w:p>
    <w:p w14:paraId="2B264D55" w14:textId="77777777" w:rsidR="00990CA8" w:rsidRPr="00BE17AD" w:rsidRDefault="00990CA8" w:rsidP="004147CC">
      <w:pPr>
        <w:rPr>
          <w:rFonts w:asciiTheme="minorHAnsi" w:hAnsiTheme="minorHAnsi" w:cstheme="minorHAnsi"/>
          <w:sz w:val="22"/>
          <w:szCs w:val="22"/>
          <w:lang w:val="sl-SI"/>
        </w:rPr>
      </w:pPr>
    </w:p>
    <w:p w14:paraId="70E713F1" w14:textId="5974F88A" w:rsidR="004147CC" w:rsidRPr="00BE17AD" w:rsidRDefault="004147CC" w:rsidP="004147CC">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Odpiranje poteka tako, da informacijski sistem e-JN samodejno ob uri, ki je določena za javno odpiranje ponudb, prikaže podatke o ponudniku </w:t>
      </w:r>
      <w:r w:rsidR="008F7CCD" w:rsidRPr="00BE17AD">
        <w:rPr>
          <w:rFonts w:asciiTheme="minorHAnsi" w:hAnsiTheme="minorHAnsi" w:cstheme="minorHAnsi"/>
          <w:sz w:val="22"/>
          <w:szCs w:val="22"/>
          <w:lang w:val="sl-SI"/>
        </w:rPr>
        <w:t>in skupni ponudbeni vrednosti ter</w:t>
      </w:r>
      <w:r w:rsidRPr="00BE17AD">
        <w:rPr>
          <w:rFonts w:asciiTheme="minorHAnsi" w:hAnsiTheme="minorHAnsi" w:cstheme="minorHAnsi"/>
          <w:sz w:val="22"/>
          <w:szCs w:val="22"/>
          <w:lang w:val="sl-SI"/>
        </w:rPr>
        <w:t xml:space="preserve"> omogoči dostop do </w:t>
      </w:r>
      <w:r w:rsidR="000D550C" w:rsidRPr="00BE17AD">
        <w:rPr>
          <w:rFonts w:asciiTheme="minorHAnsi" w:hAnsiTheme="minorHAnsi" w:cstheme="minorHAnsi"/>
          <w:sz w:val="22"/>
          <w:szCs w:val="22"/>
          <w:lang w:val="sl-SI"/>
        </w:rPr>
        <w:t xml:space="preserve">izpolnjenega in podpisanega </w:t>
      </w:r>
      <w:r w:rsidR="00920E3C" w:rsidRPr="00BE17AD">
        <w:rPr>
          <w:rFonts w:asciiTheme="minorHAnsi" w:hAnsiTheme="minorHAnsi" w:cstheme="minorHAnsi"/>
          <w:sz w:val="22"/>
          <w:szCs w:val="22"/>
          <w:lang w:val="sl-SI"/>
        </w:rPr>
        <w:t xml:space="preserve">povzetka </w:t>
      </w:r>
      <w:r w:rsidR="000D550C" w:rsidRPr="00BE17AD">
        <w:rPr>
          <w:rFonts w:asciiTheme="minorHAnsi" w:hAnsiTheme="minorHAnsi" w:cstheme="minorHAnsi"/>
          <w:sz w:val="22"/>
          <w:szCs w:val="22"/>
          <w:lang w:val="sl-SI"/>
        </w:rPr>
        <w:t>ponudbenega predračuna</w:t>
      </w:r>
      <w:r w:rsidRPr="00BE17AD">
        <w:rPr>
          <w:rFonts w:asciiTheme="minorHAnsi" w:hAnsiTheme="minorHAnsi" w:cstheme="minorHAnsi"/>
          <w:sz w:val="22"/>
          <w:szCs w:val="22"/>
          <w:lang w:val="sl-SI"/>
        </w:rPr>
        <w:t xml:space="preserve">, ki ga ponudnik naloži v sistem e-JN pod razdelek </w:t>
      </w:r>
      <w:r w:rsidR="008F7CCD" w:rsidRPr="00BE17AD">
        <w:rPr>
          <w:rFonts w:asciiTheme="minorHAnsi" w:hAnsiTheme="minorHAnsi" w:cstheme="minorHAnsi"/>
          <w:sz w:val="22"/>
          <w:szCs w:val="22"/>
          <w:lang w:val="sl-SI"/>
        </w:rPr>
        <w:t xml:space="preserve">»Skupna ponudbena </w:t>
      </w:r>
      <w:r w:rsidR="00D801A7" w:rsidRPr="00BE17AD">
        <w:rPr>
          <w:rFonts w:asciiTheme="minorHAnsi" w:hAnsiTheme="minorHAnsi" w:cstheme="minorHAnsi"/>
          <w:sz w:val="22"/>
          <w:szCs w:val="22"/>
          <w:lang w:val="sl-SI"/>
        </w:rPr>
        <w:t>vrednost</w:t>
      </w:r>
      <w:r w:rsidR="008F7CCD" w:rsidRPr="00BE17AD">
        <w:rPr>
          <w:rFonts w:asciiTheme="minorHAnsi" w:hAnsiTheme="minorHAnsi" w:cstheme="minorHAnsi"/>
          <w:sz w:val="22"/>
          <w:szCs w:val="22"/>
          <w:lang w:val="sl-SI"/>
        </w:rPr>
        <w:t xml:space="preserve">«, v del </w:t>
      </w:r>
      <w:r w:rsidRPr="00BE17AD">
        <w:rPr>
          <w:rFonts w:asciiTheme="minorHAnsi" w:hAnsiTheme="minorHAnsi" w:cstheme="minorHAnsi"/>
          <w:sz w:val="22"/>
          <w:szCs w:val="22"/>
          <w:lang w:val="sl-SI"/>
        </w:rPr>
        <w:t>»Predračun«.</w:t>
      </w:r>
      <w:r w:rsidR="004D68E3" w:rsidRPr="00BE17AD">
        <w:rPr>
          <w:rFonts w:asciiTheme="minorHAnsi" w:hAnsiTheme="minorHAnsi" w:cstheme="minorHAnsi"/>
          <w:sz w:val="22"/>
          <w:szCs w:val="22"/>
          <w:lang w:val="sl-SI"/>
        </w:rPr>
        <w:t xml:space="preserve"> </w:t>
      </w:r>
    </w:p>
    <w:p w14:paraId="1599A21E" w14:textId="77777777" w:rsidR="006622DA" w:rsidRPr="00BE17AD" w:rsidRDefault="006622DA" w:rsidP="006622DA">
      <w:pPr>
        <w:jc w:val="both"/>
        <w:rPr>
          <w:rFonts w:asciiTheme="minorHAnsi" w:hAnsiTheme="minorHAnsi" w:cstheme="minorHAnsi"/>
          <w:b/>
          <w:sz w:val="22"/>
          <w:szCs w:val="22"/>
          <w:lang w:val="sl-SI"/>
        </w:rPr>
      </w:pPr>
    </w:p>
    <w:p w14:paraId="41ED1B0F" w14:textId="77777777" w:rsidR="006622DA" w:rsidRPr="00BE17AD" w:rsidRDefault="006622DA" w:rsidP="006622DA">
      <w:pPr>
        <w:jc w:val="both"/>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 </w:t>
      </w:r>
    </w:p>
    <w:p w14:paraId="66876DF6" w14:textId="77777777" w:rsidR="00431E2A" w:rsidRPr="00BE17AD" w:rsidRDefault="00431E2A" w:rsidP="000B180F">
      <w:pPr>
        <w:ind w:left="5040"/>
        <w:jc w:val="right"/>
        <w:rPr>
          <w:rFonts w:ascii="Calibri" w:hAnsi="Calibri" w:cs="Calibri"/>
          <w:sz w:val="22"/>
          <w:szCs w:val="22"/>
          <w:lang w:val="sl-SI"/>
        </w:rPr>
      </w:pPr>
      <w:r w:rsidRPr="00BE17AD">
        <w:rPr>
          <w:rFonts w:asciiTheme="minorHAnsi" w:hAnsiTheme="minorHAnsi" w:cstheme="minorHAnsi"/>
          <w:sz w:val="22"/>
          <w:szCs w:val="22"/>
          <w:lang w:val="sl-SI"/>
        </w:rPr>
        <w:t>Občina Postojna</w:t>
      </w:r>
    </w:p>
    <w:p w14:paraId="7492730C" w14:textId="77777777" w:rsidR="00431E2A" w:rsidRPr="00BE17AD" w:rsidRDefault="00431E2A" w:rsidP="000B180F">
      <w:pPr>
        <w:ind w:left="4320" w:firstLine="720"/>
        <w:jc w:val="right"/>
        <w:rPr>
          <w:rFonts w:ascii="Calibri" w:hAnsi="Calibri" w:cs="Calibri"/>
          <w:sz w:val="22"/>
          <w:szCs w:val="22"/>
          <w:lang w:val="sl-SI"/>
        </w:rPr>
      </w:pPr>
    </w:p>
    <w:p w14:paraId="315476CA" w14:textId="77777777" w:rsidR="00431E2A" w:rsidRPr="00BE17AD" w:rsidRDefault="00431E2A" w:rsidP="000B180F">
      <w:pPr>
        <w:ind w:left="4320" w:firstLine="720"/>
        <w:jc w:val="right"/>
        <w:rPr>
          <w:rFonts w:ascii="Calibri" w:hAnsi="Calibri" w:cs="Calibri"/>
          <w:sz w:val="22"/>
          <w:szCs w:val="22"/>
          <w:lang w:val="sl-SI"/>
        </w:rPr>
      </w:pPr>
      <w:r w:rsidRPr="00BE17AD">
        <w:rPr>
          <w:rFonts w:ascii="Calibri" w:hAnsi="Calibri" w:cs="Calibri"/>
          <w:sz w:val="22"/>
          <w:szCs w:val="22"/>
          <w:lang w:val="sl-SI"/>
        </w:rPr>
        <w:t>Igor Marentič</w:t>
      </w:r>
    </w:p>
    <w:p w14:paraId="105DFEB9" w14:textId="77777777" w:rsidR="00431E2A" w:rsidRPr="00BE17AD" w:rsidRDefault="00431E2A" w:rsidP="000B180F">
      <w:pPr>
        <w:ind w:left="4320" w:firstLine="720"/>
        <w:jc w:val="right"/>
        <w:rPr>
          <w:rFonts w:asciiTheme="minorHAnsi" w:hAnsiTheme="minorHAnsi" w:cstheme="minorHAnsi"/>
          <w:lang w:val="sl-SI"/>
        </w:rPr>
      </w:pPr>
      <w:r w:rsidRPr="00BE17AD">
        <w:rPr>
          <w:rFonts w:ascii="Calibri" w:hAnsi="Calibri" w:cs="Calibri"/>
          <w:sz w:val="22"/>
          <w:szCs w:val="22"/>
          <w:lang w:val="sl-SI"/>
        </w:rPr>
        <w:t>župan</w:t>
      </w:r>
    </w:p>
    <w:p w14:paraId="3272238B" w14:textId="78320FBD" w:rsidR="000F473C" w:rsidRPr="00BE17AD" w:rsidRDefault="000F473C">
      <w:pPr>
        <w:rPr>
          <w:rFonts w:asciiTheme="minorHAnsi" w:hAnsiTheme="minorHAnsi" w:cstheme="minorHAnsi"/>
          <w:b/>
          <w:sz w:val="28"/>
          <w:szCs w:val="28"/>
          <w:lang w:val="sl-SI" w:eastAsia="en-US"/>
        </w:rPr>
      </w:pPr>
      <w:r w:rsidRPr="00BE17AD">
        <w:rPr>
          <w:rFonts w:asciiTheme="minorHAnsi" w:hAnsiTheme="minorHAnsi" w:cstheme="minorHAnsi"/>
          <w:b/>
          <w:sz w:val="28"/>
          <w:szCs w:val="28"/>
          <w:lang w:val="sl-SI" w:eastAsia="en-US"/>
        </w:rPr>
        <w:br w:type="page"/>
      </w:r>
    </w:p>
    <w:p w14:paraId="340612B9" w14:textId="74E99967" w:rsidR="001D6EDC" w:rsidRPr="00BE17AD" w:rsidRDefault="001D6EDC" w:rsidP="008403F4">
      <w:pPr>
        <w:jc w:val="center"/>
        <w:rPr>
          <w:rFonts w:asciiTheme="minorHAnsi" w:hAnsiTheme="minorHAnsi" w:cstheme="minorHAnsi"/>
          <w:b/>
          <w:sz w:val="28"/>
          <w:szCs w:val="28"/>
          <w:lang w:val="sl-SI" w:eastAsia="en-US"/>
        </w:rPr>
      </w:pPr>
      <w:r w:rsidRPr="00BE17AD">
        <w:rPr>
          <w:rFonts w:asciiTheme="minorHAnsi" w:hAnsiTheme="minorHAnsi" w:cstheme="minorHAnsi"/>
          <w:b/>
          <w:sz w:val="28"/>
          <w:szCs w:val="28"/>
          <w:lang w:val="sl-SI" w:eastAsia="en-US"/>
        </w:rPr>
        <w:lastRenderedPageBreak/>
        <w:t xml:space="preserve">NAVODILA PONUDNIKOM ZA </w:t>
      </w:r>
      <w:r w:rsidR="002018EA" w:rsidRPr="00BE17AD">
        <w:rPr>
          <w:rFonts w:asciiTheme="minorHAnsi" w:hAnsiTheme="minorHAnsi" w:cstheme="minorHAnsi"/>
          <w:b/>
          <w:sz w:val="28"/>
          <w:szCs w:val="28"/>
          <w:lang w:val="sl-SI" w:eastAsia="en-US"/>
        </w:rPr>
        <w:t>PRIPRAVO</w:t>
      </w:r>
      <w:r w:rsidRPr="00BE17AD">
        <w:rPr>
          <w:rFonts w:asciiTheme="minorHAnsi" w:hAnsiTheme="minorHAnsi" w:cstheme="minorHAnsi"/>
          <w:b/>
          <w:sz w:val="28"/>
          <w:szCs w:val="28"/>
          <w:lang w:val="sl-SI" w:eastAsia="en-US"/>
        </w:rPr>
        <w:t xml:space="preserve"> PONUDBE</w:t>
      </w:r>
    </w:p>
    <w:p w14:paraId="68090F42" w14:textId="77777777" w:rsidR="001D6EDC" w:rsidRPr="00BE17AD" w:rsidRDefault="001D6EDC" w:rsidP="008403F4">
      <w:pPr>
        <w:pStyle w:val="BodyText"/>
        <w:spacing w:after="0"/>
        <w:ind w:right="26"/>
        <w:jc w:val="center"/>
        <w:rPr>
          <w:rFonts w:asciiTheme="minorHAnsi" w:hAnsiTheme="minorHAnsi" w:cstheme="minorHAnsi"/>
          <w:b/>
          <w:sz w:val="22"/>
          <w:szCs w:val="22"/>
          <w:lang w:val="sl-SI" w:eastAsia="en-US"/>
        </w:rPr>
      </w:pPr>
    </w:p>
    <w:p w14:paraId="1007F8F4" w14:textId="77777777" w:rsidR="0095294E" w:rsidRPr="00BE17AD" w:rsidRDefault="0095294E" w:rsidP="001D6EDC">
      <w:pPr>
        <w:pStyle w:val="BodyText"/>
        <w:spacing w:after="0"/>
        <w:ind w:right="26"/>
        <w:jc w:val="center"/>
        <w:rPr>
          <w:rFonts w:asciiTheme="minorHAnsi" w:hAnsiTheme="minorHAnsi" w:cstheme="minorHAnsi"/>
          <w:b/>
          <w:sz w:val="22"/>
          <w:szCs w:val="22"/>
          <w:lang w:val="sl-SI" w:eastAsia="en-US"/>
        </w:rPr>
      </w:pPr>
    </w:p>
    <w:p w14:paraId="64C61B69" w14:textId="77777777" w:rsidR="001D6EDC" w:rsidRPr="00BE17AD" w:rsidRDefault="001D6EDC" w:rsidP="00BF59E1">
      <w:pPr>
        <w:pStyle w:val="BodyText"/>
        <w:numPr>
          <w:ilvl w:val="0"/>
          <w:numId w:val="2"/>
        </w:numPr>
        <w:spacing w:after="0"/>
        <w:ind w:left="284" w:right="28" w:hanging="284"/>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Pravna podlaga za oddajo javnega naročila</w:t>
      </w:r>
    </w:p>
    <w:p w14:paraId="1F168787" w14:textId="77777777" w:rsidR="001D6EDC" w:rsidRPr="00BE17AD" w:rsidRDefault="001D6EDC" w:rsidP="001D6EDC">
      <w:pPr>
        <w:pStyle w:val="BodyText"/>
        <w:spacing w:after="0"/>
        <w:ind w:left="360" w:right="28"/>
        <w:jc w:val="both"/>
        <w:rPr>
          <w:rFonts w:asciiTheme="minorHAnsi" w:hAnsiTheme="minorHAnsi" w:cstheme="minorHAnsi"/>
          <w:b/>
          <w:sz w:val="22"/>
          <w:szCs w:val="22"/>
          <w:lang w:val="sl-SI" w:eastAsia="en-US"/>
        </w:rPr>
      </w:pPr>
    </w:p>
    <w:p w14:paraId="3E5A0D9A" w14:textId="6FB1DF42" w:rsidR="001D6EDC" w:rsidRPr="00BE17AD" w:rsidRDefault="001D6EDC" w:rsidP="001D6EDC">
      <w:pPr>
        <w:pStyle w:val="BodyText"/>
        <w:spacing w:after="0"/>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Postopki o</w:t>
      </w:r>
      <w:r w:rsidR="001F79E7" w:rsidRPr="00BE17AD">
        <w:rPr>
          <w:rFonts w:asciiTheme="minorHAnsi" w:hAnsiTheme="minorHAnsi" w:cstheme="minorHAnsi"/>
          <w:sz w:val="22"/>
          <w:szCs w:val="22"/>
          <w:lang w:val="sl-SI" w:eastAsia="en-US"/>
        </w:rPr>
        <w:t xml:space="preserve">ddaje javnih naročil </w:t>
      </w:r>
      <w:r w:rsidR="00431E2A" w:rsidRPr="00BE17AD">
        <w:rPr>
          <w:rFonts w:asciiTheme="minorHAnsi" w:hAnsiTheme="minorHAnsi" w:cstheme="minorHAnsi"/>
          <w:sz w:val="22"/>
          <w:szCs w:val="22"/>
          <w:lang w:val="sl-SI" w:eastAsia="en-US"/>
        </w:rPr>
        <w:t xml:space="preserve">naročnika Občina Postojna </w:t>
      </w:r>
      <w:r w:rsidRPr="00BE17AD">
        <w:rPr>
          <w:rFonts w:asciiTheme="minorHAnsi" w:hAnsiTheme="minorHAnsi" w:cstheme="minorHAnsi"/>
          <w:sz w:val="22"/>
          <w:szCs w:val="22"/>
          <w:lang w:val="sl-SI" w:eastAsia="en-US"/>
        </w:rPr>
        <w:t>se izvajajo na podlagi veljavnega zakona in podzakonskih aktov, ki urejajo javno naročanje, v skladu z veljavno zakonodajo, ki ureja področje javnih financ ter veljavno zakonodajo, ki ureja področje predmeta javnega naročila.</w:t>
      </w:r>
    </w:p>
    <w:p w14:paraId="1FC89255" w14:textId="77777777" w:rsidR="001D6EDC" w:rsidRPr="00BE17AD" w:rsidRDefault="001D6EDC" w:rsidP="001D6EDC">
      <w:pPr>
        <w:pStyle w:val="BodyText"/>
        <w:spacing w:after="0"/>
        <w:ind w:right="26"/>
        <w:jc w:val="both"/>
        <w:rPr>
          <w:rFonts w:asciiTheme="minorHAnsi" w:hAnsiTheme="minorHAnsi" w:cstheme="minorHAnsi"/>
          <w:b/>
          <w:sz w:val="22"/>
          <w:szCs w:val="22"/>
          <w:lang w:val="sl-SI" w:eastAsia="en-US"/>
        </w:rPr>
      </w:pPr>
    </w:p>
    <w:p w14:paraId="6CA281FF" w14:textId="5B908440" w:rsidR="001D6EDC" w:rsidRPr="00BE17AD" w:rsidRDefault="001D6EDC" w:rsidP="001D6EDC">
      <w:pPr>
        <w:pStyle w:val="BodyText"/>
        <w:spacing w:after="0"/>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Za oddajo predmetnega javnega naročila se </w:t>
      </w:r>
      <w:r w:rsidR="002018EA" w:rsidRPr="00BE17AD">
        <w:rPr>
          <w:rFonts w:asciiTheme="minorHAnsi" w:hAnsiTheme="minorHAnsi" w:cstheme="minorHAnsi"/>
          <w:sz w:val="22"/>
          <w:szCs w:val="22"/>
          <w:lang w:val="sl-SI" w:eastAsia="en-US"/>
        </w:rPr>
        <w:t>uporabi</w:t>
      </w:r>
      <w:r w:rsidRPr="00BE17AD">
        <w:rPr>
          <w:rFonts w:asciiTheme="minorHAnsi" w:hAnsiTheme="minorHAnsi" w:cstheme="minorHAnsi"/>
          <w:sz w:val="22"/>
          <w:szCs w:val="22"/>
          <w:lang w:val="sl-SI" w:eastAsia="en-US"/>
        </w:rPr>
        <w:t xml:space="preserve"> </w:t>
      </w:r>
      <w:r w:rsidR="00AB558E">
        <w:rPr>
          <w:rFonts w:asciiTheme="minorHAnsi" w:hAnsiTheme="minorHAnsi" w:cstheme="minorHAnsi"/>
          <w:sz w:val="22"/>
          <w:szCs w:val="22"/>
          <w:lang w:val="sl-SI" w:eastAsia="en-US"/>
        </w:rPr>
        <w:t xml:space="preserve">odprti </w:t>
      </w:r>
      <w:r w:rsidR="009B01CF" w:rsidRPr="00BE17AD">
        <w:rPr>
          <w:rFonts w:asciiTheme="minorHAnsi" w:hAnsiTheme="minorHAnsi" w:cstheme="minorHAnsi"/>
          <w:sz w:val="22"/>
          <w:szCs w:val="22"/>
          <w:lang w:val="sl-SI" w:eastAsia="en-US"/>
        </w:rPr>
        <w:t>postopek</w:t>
      </w:r>
      <w:r w:rsidR="00F247A1" w:rsidRPr="00BE17AD">
        <w:rPr>
          <w:rFonts w:asciiTheme="minorHAnsi" w:hAnsiTheme="minorHAnsi" w:cstheme="minorHAnsi"/>
          <w:sz w:val="22"/>
          <w:szCs w:val="22"/>
          <w:lang w:val="sl-SI" w:eastAsia="en-US"/>
        </w:rPr>
        <w:t xml:space="preserve"> </w:t>
      </w:r>
      <w:r w:rsidR="009B01CF" w:rsidRPr="00BE17AD">
        <w:rPr>
          <w:rFonts w:asciiTheme="minorHAnsi" w:hAnsiTheme="minorHAnsi" w:cstheme="minorHAnsi"/>
          <w:sz w:val="22"/>
          <w:szCs w:val="22"/>
          <w:lang w:val="sl-SI" w:eastAsia="en-US"/>
        </w:rPr>
        <w:t>skladno</w:t>
      </w:r>
      <w:r w:rsidRPr="00BE17AD">
        <w:rPr>
          <w:rFonts w:asciiTheme="minorHAnsi" w:hAnsiTheme="minorHAnsi" w:cstheme="minorHAnsi"/>
          <w:sz w:val="22"/>
          <w:szCs w:val="22"/>
          <w:lang w:val="sl-SI" w:eastAsia="en-US"/>
        </w:rPr>
        <w:t xml:space="preserve"> s </w:t>
      </w:r>
      <w:r w:rsidR="002018EA" w:rsidRPr="00BE17AD">
        <w:rPr>
          <w:rFonts w:asciiTheme="minorHAnsi" w:hAnsiTheme="minorHAnsi" w:cstheme="minorHAnsi"/>
          <w:sz w:val="22"/>
          <w:szCs w:val="22"/>
          <w:lang w:val="sl-SI" w:eastAsia="en-US"/>
        </w:rPr>
        <w:t>4</w:t>
      </w:r>
      <w:r w:rsidR="00AB558E">
        <w:rPr>
          <w:rFonts w:asciiTheme="minorHAnsi" w:hAnsiTheme="minorHAnsi" w:cstheme="minorHAnsi"/>
          <w:sz w:val="22"/>
          <w:szCs w:val="22"/>
          <w:lang w:val="sl-SI" w:eastAsia="en-US"/>
        </w:rPr>
        <w:t>0</w:t>
      </w:r>
      <w:r w:rsidR="002018EA"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 xml:space="preserve"> členom </w:t>
      </w:r>
      <w:r w:rsidR="002018EA" w:rsidRPr="00BE17AD">
        <w:rPr>
          <w:rFonts w:asciiTheme="minorHAnsi" w:hAnsiTheme="minorHAnsi" w:cstheme="minorHAnsi"/>
          <w:sz w:val="22"/>
          <w:szCs w:val="22"/>
          <w:lang w:val="sl-SI"/>
        </w:rPr>
        <w:t>ZJN-3</w:t>
      </w:r>
      <w:r w:rsidR="003C5FFE" w:rsidRPr="00BE17AD">
        <w:rPr>
          <w:rFonts w:asciiTheme="minorHAnsi" w:hAnsiTheme="minorHAnsi" w:cstheme="minorHAnsi"/>
          <w:sz w:val="22"/>
          <w:szCs w:val="22"/>
          <w:lang w:val="sl-SI" w:eastAsia="en-US"/>
        </w:rPr>
        <w:t>.</w:t>
      </w:r>
      <w:r w:rsidR="00736365" w:rsidRPr="00BE17AD">
        <w:rPr>
          <w:rFonts w:asciiTheme="minorHAnsi" w:hAnsiTheme="minorHAnsi" w:cstheme="minorHAnsi"/>
          <w:sz w:val="22"/>
          <w:szCs w:val="22"/>
          <w:lang w:val="sl-SI" w:eastAsia="en-US"/>
        </w:rPr>
        <w:t xml:space="preserve"> </w:t>
      </w:r>
    </w:p>
    <w:p w14:paraId="1FC5694A" w14:textId="77777777" w:rsidR="00943E73" w:rsidRPr="00BE17AD" w:rsidRDefault="00943E73" w:rsidP="001D6EDC">
      <w:pPr>
        <w:pStyle w:val="BodyText"/>
        <w:spacing w:after="0"/>
        <w:ind w:right="26"/>
        <w:jc w:val="both"/>
        <w:rPr>
          <w:rFonts w:asciiTheme="minorHAnsi" w:hAnsiTheme="minorHAnsi" w:cstheme="minorHAnsi"/>
          <w:sz w:val="22"/>
          <w:szCs w:val="22"/>
          <w:lang w:val="sl-SI" w:eastAsia="en-US"/>
        </w:rPr>
      </w:pPr>
    </w:p>
    <w:p w14:paraId="6832F214" w14:textId="0B8DACA0" w:rsidR="0095294E" w:rsidRPr="00BE17AD" w:rsidRDefault="00D53013" w:rsidP="00BF59E1">
      <w:pPr>
        <w:numPr>
          <w:ilvl w:val="0"/>
          <w:numId w:val="2"/>
        </w:numPr>
        <w:tabs>
          <w:tab w:val="clear" w:pos="720"/>
          <w:tab w:val="num" w:pos="644"/>
        </w:tabs>
        <w:ind w:left="284" w:right="26" w:hanging="284"/>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Opis naročila</w:t>
      </w:r>
    </w:p>
    <w:p w14:paraId="272E4348" w14:textId="77777777" w:rsidR="006A44E1" w:rsidRPr="00BE17AD" w:rsidRDefault="006A44E1" w:rsidP="006A44E1">
      <w:pPr>
        <w:ind w:left="284" w:right="26"/>
        <w:jc w:val="both"/>
        <w:rPr>
          <w:rFonts w:asciiTheme="minorHAnsi" w:hAnsiTheme="minorHAnsi" w:cstheme="minorHAnsi"/>
          <w:b/>
          <w:sz w:val="22"/>
          <w:szCs w:val="22"/>
          <w:lang w:val="sl-SI" w:eastAsia="en-US"/>
        </w:rPr>
      </w:pPr>
    </w:p>
    <w:p w14:paraId="2DD4F4C9" w14:textId="7F6F934B" w:rsidR="00AD4306" w:rsidRPr="00F417E3" w:rsidRDefault="007E0024" w:rsidP="007E0024">
      <w:pPr>
        <w:spacing w:before="60" w:after="60"/>
        <w:jc w:val="both"/>
        <w:rPr>
          <w:rFonts w:asciiTheme="minorHAnsi" w:hAnsiTheme="minorHAnsi" w:cstheme="minorHAnsi"/>
          <w:sz w:val="22"/>
          <w:szCs w:val="22"/>
          <w:lang w:val="sl-SI"/>
        </w:rPr>
      </w:pPr>
      <w:r w:rsidRPr="00F417E3">
        <w:rPr>
          <w:rFonts w:asciiTheme="minorHAnsi" w:hAnsiTheme="minorHAnsi" w:cstheme="minorHAnsi"/>
          <w:bCs/>
          <w:sz w:val="22"/>
          <w:szCs w:val="22"/>
          <w:lang w:val="sl-SI"/>
        </w:rPr>
        <w:t xml:space="preserve">Predmet javnega naročila je </w:t>
      </w:r>
      <w:r w:rsidR="00CB4580" w:rsidRPr="00F417E3">
        <w:rPr>
          <w:rFonts w:asciiTheme="minorHAnsi" w:hAnsiTheme="minorHAnsi" w:cstheme="minorHAnsi"/>
          <w:sz w:val="22"/>
          <w:szCs w:val="22"/>
          <w:lang w:val="sl-SI"/>
        </w:rPr>
        <w:t xml:space="preserve">izvedba GOI del za potrebe mrežnega inkubatorja na dveh lokacijah. </w:t>
      </w:r>
    </w:p>
    <w:p w14:paraId="16060A7E" w14:textId="77777777" w:rsidR="00F417E3" w:rsidRDefault="00F417E3" w:rsidP="00F417E3">
      <w:pPr>
        <w:jc w:val="both"/>
        <w:rPr>
          <w:rFonts w:asciiTheme="minorHAnsi" w:hAnsiTheme="minorHAnsi" w:cstheme="minorHAnsi"/>
          <w:sz w:val="22"/>
          <w:szCs w:val="22"/>
          <w:highlight w:val="yellow"/>
          <w:lang w:eastAsia="sl-SI"/>
        </w:rPr>
      </w:pPr>
    </w:p>
    <w:p w14:paraId="4E0D1F5C" w14:textId="4CC7549E" w:rsidR="00F417E3" w:rsidRPr="00F417E3" w:rsidRDefault="00F417E3" w:rsidP="00F417E3">
      <w:pPr>
        <w:jc w:val="both"/>
        <w:rPr>
          <w:rFonts w:asciiTheme="minorHAnsi" w:hAnsiTheme="minorHAnsi" w:cstheme="minorHAnsi"/>
          <w:sz w:val="22"/>
          <w:szCs w:val="22"/>
          <w:lang w:val="sl-SI" w:eastAsia="sl-SI"/>
        </w:rPr>
      </w:pPr>
      <w:r w:rsidRPr="00A47362">
        <w:rPr>
          <w:rFonts w:asciiTheme="minorHAnsi" w:hAnsiTheme="minorHAnsi" w:cstheme="minorHAnsi"/>
          <w:sz w:val="22"/>
          <w:szCs w:val="22"/>
          <w:lang w:val="sl-SI" w:eastAsia="sl-SI"/>
        </w:rPr>
        <w:t>Projekt je sofinanciran iz Programa evropske kohezijske politike v programskem obdobju 2021– 2027, v okviru Prednostne naloge 1: Inovacijska družba znanja, Specifičnega cilja: RSO 1.3. »Krepitev trajnostne rasti in konkurenčnosti MSP ter ustvarjanje delovnih mest v MSP, med drugim s produktivnimi naložbami (ESRR)«, zato je potrebno dosledno upoštevati navodila v zvezi z zagotavljanjem prepoznavnosti, preglednosti in komuniciranja evropske kohezijske politike v obdobju 2021 – 2027.</w:t>
      </w:r>
    </w:p>
    <w:p w14:paraId="716E87CC" w14:textId="159217DA" w:rsidR="00CE0386" w:rsidRPr="00F417E3" w:rsidRDefault="00CE0386" w:rsidP="007E0024">
      <w:pPr>
        <w:spacing w:before="60" w:after="60"/>
        <w:jc w:val="both"/>
        <w:rPr>
          <w:rFonts w:asciiTheme="minorHAnsi" w:hAnsiTheme="minorHAnsi" w:cstheme="minorHAnsi"/>
          <w:bCs/>
          <w:sz w:val="22"/>
          <w:szCs w:val="22"/>
          <w:lang w:val="sl-SI"/>
        </w:rPr>
      </w:pPr>
    </w:p>
    <w:p w14:paraId="78E6A2ED" w14:textId="6A35D262" w:rsidR="007E0024" w:rsidRPr="00AD4306" w:rsidRDefault="007E0024" w:rsidP="007E0024">
      <w:pPr>
        <w:spacing w:before="60" w:after="60"/>
        <w:jc w:val="both"/>
        <w:rPr>
          <w:rFonts w:asciiTheme="minorHAnsi" w:hAnsiTheme="minorHAnsi" w:cstheme="minorHAnsi"/>
          <w:b/>
          <w:sz w:val="22"/>
          <w:szCs w:val="22"/>
          <w:lang w:val="sl-SI"/>
        </w:rPr>
      </w:pPr>
      <w:r w:rsidRPr="00AD4306">
        <w:rPr>
          <w:rFonts w:asciiTheme="minorHAnsi" w:hAnsiTheme="minorHAnsi" w:cstheme="minorHAnsi"/>
          <w:b/>
          <w:sz w:val="22"/>
          <w:szCs w:val="22"/>
          <w:lang w:val="sl-SI"/>
        </w:rPr>
        <w:t>Javno naročilo je razdeljeno na dva sklopa:</w:t>
      </w:r>
    </w:p>
    <w:p w14:paraId="387681C3" w14:textId="623EFD7D" w:rsidR="00D7210C" w:rsidRPr="00D7210C" w:rsidRDefault="007E0024" w:rsidP="00251794">
      <w:pPr>
        <w:pStyle w:val="ListParagraph"/>
        <w:numPr>
          <w:ilvl w:val="0"/>
          <w:numId w:val="22"/>
        </w:numPr>
        <w:spacing w:before="60" w:after="60"/>
        <w:jc w:val="both"/>
        <w:rPr>
          <w:rFonts w:asciiTheme="minorHAnsi" w:hAnsiTheme="minorHAnsi" w:cstheme="minorHAnsi"/>
          <w:bCs/>
          <w:sz w:val="22"/>
          <w:szCs w:val="22"/>
        </w:rPr>
      </w:pPr>
      <w:bookmarkStart w:id="2" w:name="_Hlk212147034"/>
      <w:r w:rsidRPr="00D7210C">
        <w:rPr>
          <w:rFonts w:asciiTheme="minorHAnsi" w:hAnsiTheme="minorHAnsi" w:cstheme="minorHAnsi"/>
          <w:bCs/>
          <w:sz w:val="22"/>
          <w:szCs w:val="22"/>
        </w:rPr>
        <w:t>SKLOP 1:</w:t>
      </w:r>
      <w:r w:rsidR="00D7210C" w:rsidRPr="00D7210C">
        <w:rPr>
          <w:rFonts w:asciiTheme="minorHAnsi" w:hAnsiTheme="minorHAnsi" w:cstheme="minorHAnsi"/>
          <w:bCs/>
          <w:sz w:val="22"/>
          <w:szCs w:val="22"/>
        </w:rPr>
        <w:t xml:space="preserve">  Ureditev mansarde v stavbi Podjetniškega inkubatorja Perspektiva v Poslovno-obrtni coni Veliki Otok pri Postojni </w:t>
      </w:r>
    </w:p>
    <w:p w14:paraId="17191D7A" w14:textId="5CAF39A9" w:rsidR="007E0024" w:rsidRPr="00D7210C" w:rsidRDefault="007E0024" w:rsidP="00251794">
      <w:pPr>
        <w:pStyle w:val="ListParagraph"/>
        <w:numPr>
          <w:ilvl w:val="0"/>
          <w:numId w:val="22"/>
        </w:numPr>
        <w:spacing w:before="60" w:after="60"/>
        <w:jc w:val="both"/>
        <w:rPr>
          <w:rFonts w:asciiTheme="minorHAnsi" w:hAnsiTheme="minorHAnsi" w:cstheme="minorHAnsi"/>
          <w:bCs/>
          <w:sz w:val="22"/>
          <w:szCs w:val="22"/>
        </w:rPr>
      </w:pPr>
      <w:r w:rsidRPr="00D7210C">
        <w:rPr>
          <w:rFonts w:asciiTheme="minorHAnsi" w:hAnsiTheme="minorHAnsi" w:cstheme="minorHAnsi"/>
          <w:bCs/>
          <w:sz w:val="22"/>
          <w:szCs w:val="22"/>
        </w:rPr>
        <w:t xml:space="preserve">SKLOP 2: </w:t>
      </w:r>
      <w:r w:rsidR="00D7210C" w:rsidRPr="00D7210C">
        <w:rPr>
          <w:rFonts w:asciiTheme="minorHAnsi" w:hAnsiTheme="minorHAnsi" w:cstheme="minorHAnsi"/>
          <w:bCs/>
          <w:sz w:val="22"/>
          <w:szCs w:val="22"/>
        </w:rPr>
        <w:t>Rekonstrukcija in sprememba namembnosti objekta Kutinova hiša v Postojni</w:t>
      </w:r>
    </w:p>
    <w:bookmarkEnd w:id="2"/>
    <w:p w14:paraId="6210F246" w14:textId="77777777" w:rsidR="007E0024" w:rsidRDefault="007E0024" w:rsidP="00F2415A">
      <w:pPr>
        <w:jc w:val="both"/>
        <w:rPr>
          <w:rFonts w:asciiTheme="minorHAnsi" w:hAnsiTheme="minorHAnsi" w:cstheme="minorHAnsi"/>
          <w:b/>
          <w:sz w:val="22"/>
          <w:szCs w:val="22"/>
          <w:lang w:val="sl-SI"/>
        </w:rPr>
      </w:pPr>
    </w:p>
    <w:p w14:paraId="3C9F405F" w14:textId="35CA480F" w:rsidR="004927D9" w:rsidRPr="00920E3C" w:rsidRDefault="004927D9" w:rsidP="004927D9">
      <w:pPr>
        <w:jc w:val="both"/>
        <w:rPr>
          <w:rFonts w:asciiTheme="minorHAnsi" w:hAnsiTheme="minorHAnsi" w:cstheme="minorHAnsi"/>
          <w:sz w:val="22"/>
          <w:szCs w:val="22"/>
          <w:lang w:val="sl-SI"/>
        </w:rPr>
      </w:pPr>
      <w:r w:rsidRPr="00920E3C">
        <w:rPr>
          <w:rFonts w:asciiTheme="minorHAnsi" w:hAnsiTheme="minorHAnsi" w:cstheme="minorHAnsi"/>
          <w:sz w:val="22"/>
          <w:szCs w:val="22"/>
          <w:lang w:val="sl-SI"/>
        </w:rPr>
        <w:t xml:space="preserve">Ponudnik lahko odda ponudbo za posamezen sklop ali za </w:t>
      </w:r>
      <w:r w:rsidRPr="001126B6">
        <w:rPr>
          <w:rFonts w:asciiTheme="minorHAnsi" w:hAnsiTheme="minorHAnsi" w:cstheme="minorHAnsi"/>
          <w:sz w:val="22"/>
          <w:szCs w:val="22"/>
          <w:lang w:val="sl-SI"/>
        </w:rPr>
        <w:t>oba</w:t>
      </w:r>
      <w:r w:rsidRPr="00920E3C">
        <w:rPr>
          <w:rFonts w:asciiTheme="minorHAnsi" w:hAnsiTheme="minorHAnsi" w:cstheme="minorHAnsi"/>
          <w:sz w:val="22"/>
          <w:szCs w:val="22"/>
          <w:lang w:val="sl-SI"/>
        </w:rPr>
        <w:t xml:space="preserve"> sklop</w:t>
      </w:r>
      <w:r w:rsidRPr="001126B6">
        <w:rPr>
          <w:rFonts w:asciiTheme="minorHAnsi" w:hAnsiTheme="minorHAnsi" w:cstheme="minorHAnsi"/>
          <w:sz w:val="22"/>
          <w:szCs w:val="22"/>
          <w:lang w:val="sl-SI"/>
        </w:rPr>
        <w:t>a</w:t>
      </w:r>
      <w:r w:rsidRPr="00920E3C">
        <w:rPr>
          <w:rFonts w:asciiTheme="minorHAnsi" w:hAnsiTheme="minorHAnsi" w:cstheme="minorHAnsi"/>
          <w:sz w:val="22"/>
          <w:szCs w:val="22"/>
          <w:lang w:val="sl-SI"/>
        </w:rPr>
        <w:t xml:space="preserve">. Naročnik bo štel, da je ponudnik oddal ponudbo za tisti sklop, za katerega bo navedel ponudbeno ceno v </w:t>
      </w:r>
      <w:r w:rsidR="0047015D" w:rsidRPr="001126B6">
        <w:rPr>
          <w:rFonts w:asciiTheme="minorHAnsi" w:hAnsiTheme="minorHAnsi" w:cstheme="minorHAnsi"/>
          <w:sz w:val="22"/>
          <w:szCs w:val="22"/>
          <w:lang w:val="sl-SI"/>
        </w:rPr>
        <w:t>P</w:t>
      </w:r>
      <w:r w:rsidRPr="00920E3C">
        <w:rPr>
          <w:rFonts w:asciiTheme="minorHAnsi" w:hAnsiTheme="minorHAnsi" w:cstheme="minorHAnsi"/>
          <w:sz w:val="22"/>
          <w:szCs w:val="22"/>
          <w:lang w:val="sl-SI"/>
        </w:rPr>
        <w:t>ovzetku ponudbenega predračuna (</w:t>
      </w:r>
      <w:r w:rsidRPr="00CE0386">
        <w:rPr>
          <w:rFonts w:asciiTheme="minorHAnsi" w:hAnsiTheme="minorHAnsi" w:cstheme="minorHAnsi"/>
          <w:sz w:val="22"/>
          <w:szCs w:val="22"/>
          <w:lang w:val="sl-SI"/>
        </w:rPr>
        <w:t>OBR-</w:t>
      </w:r>
      <w:r w:rsidR="00CE0386" w:rsidRPr="00CE0386">
        <w:rPr>
          <w:rFonts w:asciiTheme="minorHAnsi" w:hAnsiTheme="minorHAnsi" w:cstheme="minorHAnsi"/>
          <w:sz w:val="22"/>
          <w:szCs w:val="22"/>
          <w:lang w:val="sl-SI"/>
        </w:rPr>
        <w:t>6</w:t>
      </w:r>
      <w:r w:rsidRPr="00CE0386">
        <w:rPr>
          <w:rFonts w:asciiTheme="minorHAnsi" w:hAnsiTheme="minorHAnsi" w:cstheme="minorHAnsi"/>
          <w:sz w:val="22"/>
          <w:szCs w:val="22"/>
          <w:lang w:val="sl-SI"/>
        </w:rPr>
        <w:t>)</w:t>
      </w:r>
      <w:r w:rsidRPr="00920E3C">
        <w:rPr>
          <w:rFonts w:asciiTheme="minorHAnsi" w:hAnsiTheme="minorHAnsi" w:cstheme="minorHAnsi"/>
          <w:sz w:val="22"/>
          <w:szCs w:val="22"/>
          <w:lang w:val="sl-SI"/>
        </w:rPr>
        <w:t xml:space="preserve"> in zanj predložil </w:t>
      </w:r>
      <w:r w:rsidR="0047015D" w:rsidRPr="001126B6">
        <w:rPr>
          <w:rFonts w:asciiTheme="minorHAnsi" w:hAnsiTheme="minorHAnsi" w:cstheme="minorHAnsi"/>
          <w:sz w:val="22"/>
          <w:szCs w:val="22"/>
          <w:lang w:val="sl-SI"/>
        </w:rPr>
        <w:t>P</w:t>
      </w:r>
      <w:r w:rsidRPr="00920E3C">
        <w:rPr>
          <w:rFonts w:asciiTheme="minorHAnsi" w:hAnsiTheme="minorHAnsi" w:cstheme="minorHAnsi"/>
          <w:sz w:val="22"/>
          <w:szCs w:val="22"/>
          <w:lang w:val="sl-SI"/>
        </w:rPr>
        <w:t>onudbeni predračun</w:t>
      </w:r>
      <w:r w:rsidR="00CE0386">
        <w:rPr>
          <w:rFonts w:asciiTheme="minorHAnsi" w:hAnsiTheme="minorHAnsi" w:cstheme="minorHAnsi"/>
          <w:sz w:val="22"/>
          <w:szCs w:val="22"/>
          <w:lang w:val="sl-SI"/>
        </w:rPr>
        <w:t xml:space="preserve"> v Excelu</w:t>
      </w:r>
      <w:r w:rsidRPr="00920E3C">
        <w:rPr>
          <w:rFonts w:asciiTheme="minorHAnsi" w:hAnsiTheme="minorHAnsi" w:cstheme="minorHAnsi"/>
          <w:sz w:val="22"/>
          <w:szCs w:val="22"/>
          <w:lang w:val="sl-SI"/>
        </w:rPr>
        <w:t>. Ponudnik mora ponuditi vse storitve iz posameznega sklopa, za katerega oddaja ponudbo.</w:t>
      </w:r>
    </w:p>
    <w:p w14:paraId="2F6479BE" w14:textId="77777777" w:rsidR="004927D9" w:rsidRDefault="004927D9" w:rsidP="00D069E2">
      <w:pPr>
        <w:jc w:val="both"/>
        <w:rPr>
          <w:rFonts w:asciiTheme="minorHAnsi" w:hAnsiTheme="minorHAnsi" w:cstheme="minorHAnsi"/>
          <w:b/>
          <w:sz w:val="22"/>
          <w:szCs w:val="22"/>
          <w:lang w:val="sl-SI"/>
        </w:rPr>
      </w:pPr>
    </w:p>
    <w:p w14:paraId="62346C45" w14:textId="006C0F0D" w:rsidR="00CB4580" w:rsidRPr="00CB4580" w:rsidRDefault="00CB4580" w:rsidP="00CB4580">
      <w:pPr>
        <w:jc w:val="both"/>
        <w:rPr>
          <w:rFonts w:ascii="Calibri" w:eastAsia="Calibri" w:hAnsi="Calibri" w:cs="Calibri"/>
          <w:bCs/>
          <w:sz w:val="22"/>
          <w:szCs w:val="22"/>
          <w:lang w:val="sl-SI"/>
        </w:rPr>
      </w:pPr>
      <w:r w:rsidRPr="00CB4580">
        <w:rPr>
          <w:rFonts w:ascii="Calibri" w:eastAsia="Calibri" w:hAnsi="Calibri" w:cs="Calibri"/>
          <w:bCs/>
          <w:sz w:val="22"/>
          <w:szCs w:val="22"/>
          <w:lang w:val="sl-SI"/>
        </w:rPr>
        <w:t>Za vsakega od sklopov se zahteva neobstoj vseh razlogov za izključitev, ki so navedeni v točki 8.1. teh navodil</w:t>
      </w:r>
      <w:r w:rsidR="00BA5B31">
        <w:rPr>
          <w:rFonts w:ascii="Calibri" w:eastAsia="Calibri" w:hAnsi="Calibri" w:cs="Calibri"/>
          <w:bCs/>
          <w:sz w:val="22"/>
          <w:szCs w:val="22"/>
          <w:lang w:val="sl-SI"/>
        </w:rPr>
        <w:t xml:space="preserve"> i</w:t>
      </w:r>
      <w:r w:rsidR="00180C00">
        <w:rPr>
          <w:rFonts w:ascii="Calibri" w:eastAsia="Calibri" w:hAnsi="Calibri" w:cs="Calibri"/>
          <w:bCs/>
          <w:sz w:val="22"/>
          <w:szCs w:val="22"/>
          <w:lang w:val="sl-SI"/>
        </w:rPr>
        <w:t>n izpolnjevanje vseh pogojev</w:t>
      </w:r>
      <w:r w:rsidR="00BA5B31">
        <w:rPr>
          <w:rFonts w:ascii="Calibri" w:eastAsia="Calibri" w:hAnsi="Calibri" w:cs="Calibri"/>
          <w:bCs/>
          <w:sz w:val="22"/>
          <w:szCs w:val="22"/>
          <w:lang w:val="sl-SI"/>
        </w:rPr>
        <w:t xml:space="preserve"> za sodelovanje ki so navedeni v točki 8.2. teh navodil ter drugih pogojev, ki so navedeni v točki 9. teh navodil</w:t>
      </w:r>
      <w:r w:rsidRPr="00CB4580">
        <w:rPr>
          <w:rFonts w:ascii="Calibri" w:eastAsia="Calibri" w:hAnsi="Calibri" w:cs="Calibri"/>
          <w:bCs/>
          <w:sz w:val="22"/>
          <w:szCs w:val="22"/>
          <w:lang w:val="sl-SI"/>
        </w:rPr>
        <w:t xml:space="preserve">. </w:t>
      </w:r>
    </w:p>
    <w:p w14:paraId="102A8F9A" w14:textId="77777777" w:rsidR="00CB4580" w:rsidRPr="00CB4580" w:rsidRDefault="00CB4580" w:rsidP="00CB4580">
      <w:pPr>
        <w:jc w:val="both"/>
        <w:rPr>
          <w:rFonts w:ascii="Calibri" w:eastAsia="Calibri" w:hAnsi="Calibri" w:cs="Calibri"/>
          <w:bCs/>
          <w:sz w:val="22"/>
          <w:szCs w:val="22"/>
          <w:lang w:val="sl-SI"/>
        </w:rPr>
      </w:pPr>
    </w:p>
    <w:p w14:paraId="4BD3B613" w14:textId="77777777" w:rsidR="00CB4580" w:rsidRPr="00CB4580" w:rsidRDefault="00CB4580" w:rsidP="00CB4580">
      <w:pPr>
        <w:jc w:val="both"/>
        <w:rPr>
          <w:rFonts w:ascii="Calibri" w:eastAsia="Calibri" w:hAnsi="Calibri" w:cs="Calibri"/>
          <w:bCs/>
          <w:sz w:val="22"/>
          <w:szCs w:val="22"/>
          <w:lang w:val="sl-SI"/>
        </w:rPr>
      </w:pPr>
      <w:r w:rsidRPr="00CB4580">
        <w:rPr>
          <w:rFonts w:ascii="Calibri" w:eastAsia="Calibri" w:hAnsi="Calibri" w:cs="Calibri"/>
          <w:bCs/>
          <w:sz w:val="22"/>
          <w:szCs w:val="22"/>
          <w:lang w:val="sl-SI"/>
        </w:rPr>
        <w:t>Naročnik bo izbral najugodnejšega ponudnika na podlagi meril za izbiro za posamezen sklop in oddal naročilo po posameznem sklopu.</w:t>
      </w:r>
    </w:p>
    <w:p w14:paraId="05FA6584" w14:textId="77777777" w:rsidR="00CB4580" w:rsidRDefault="00CB4580" w:rsidP="00D069E2">
      <w:pPr>
        <w:jc w:val="both"/>
        <w:rPr>
          <w:rFonts w:asciiTheme="minorHAnsi" w:hAnsiTheme="minorHAnsi" w:cstheme="minorHAnsi"/>
          <w:b/>
          <w:sz w:val="22"/>
          <w:szCs w:val="22"/>
          <w:lang w:val="sl-SI"/>
        </w:rPr>
      </w:pPr>
    </w:p>
    <w:p w14:paraId="197BB8C3" w14:textId="58391BD7" w:rsidR="006C5601" w:rsidRPr="00D7210C" w:rsidRDefault="006C5601" w:rsidP="00D069E2">
      <w:pPr>
        <w:jc w:val="both"/>
        <w:rPr>
          <w:rFonts w:asciiTheme="minorHAnsi" w:hAnsiTheme="minorHAnsi" w:cstheme="minorHAnsi"/>
          <w:b/>
          <w:sz w:val="22"/>
          <w:szCs w:val="22"/>
          <w:lang w:val="sl-SI"/>
        </w:rPr>
      </w:pPr>
      <w:r w:rsidRPr="00EE2CCB">
        <w:rPr>
          <w:rFonts w:asciiTheme="minorHAnsi" w:hAnsiTheme="minorHAnsi" w:cstheme="minorHAnsi"/>
          <w:b/>
          <w:sz w:val="22"/>
          <w:szCs w:val="22"/>
          <w:lang w:val="sl-SI"/>
        </w:rPr>
        <w:t>SKLOP 1:</w:t>
      </w:r>
      <w:r w:rsidR="00D7210C">
        <w:rPr>
          <w:rFonts w:asciiTheme="minorHAnsi" w:hAnsiTheme="minorHAnsi" w:cstheme="minorHAnsi"/>
          <w:b/>
          <w:sz w:val="22"/>
          <w:szCs w:val="22"/>
          <w:lang w:val="sl-SI"/>
        </w:rPr>
        <w:t xml:space="preserve"> </w:t>
      </w:r>
      <w:r w:rsidR="00D7210C" w:rsidRPr="00D7210C">
        <w:rPr>
          <w:rFonts w:asciiTheme="minorHAnsi" w:hAnsiTheme="minorHAnsi" w:cstheme="minorHAnsi"/>
          <w:b/>
          <w:sz w:val="22"/>
          <w:szCs w:val="22"/>
          <w:lang w:val="sl-SI"/>
        </w:rPr>
        <w:t>Ureditev mansarde v stavbi Podjetniškega inkubatorja Perspektiva v Poslovno-obrtni coni Veliki Otok pri Postojni</w:t>
      </w:r>
    </w:p>
    <w:p w14:paraId="41815700" w14:textId="77777777" w:rsidR="006C5601" w:rsidRPr="00BE17AD" w:rsidRDefault="006C5601" w:rsidP="006C5601">
      <w:pPr>
        <w:ind w:left="851" w:hanging="851"/>
        <w:jc w:val="both"/>
        <w:rPr>
          <w:rFonts w:asciiTheme="minorHAnsi" w:hAnsiTheme="minorHAnsi" w:cstheme="minorHAnsi"/>
          <w:b/>
          <w:sz w:val="22"/>
          <w:szCs w:val="22"/>
          <w:lang w:val="sl-SI"/>
        </w:rPr>
      </w:pPr>
    </w:p>
    <w:p w14:paraId="7D2C486A" w14:textId="05546252" w:rsidR="00D7210C" w:rsidRPr="00D7210C" w:rsidRDefault="006C5601" w:rsidP="00D7210C">
      <w:pPr>
        <w:pStyle w:val="BodyText"/>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lastRenderedPageBreak/>
        <w:t xml:space="preserve">Predmet javnega naročila je </w:t>
      </w:r>
      <w:r w:rsidR="00D7210C">
        <w:rPr>
          <w:rFonts w:asciiTheme="minorHAnsi" w:hAnsiTheme="minorHAnsi" w:cstheme="minorHAnsi"/>
          <w:sz w:val="22"/>
          <w:szCs w:val="22"/>
          <w:lang w:val="sl-SI" w:eastAsia="en-US"/>
        </w:rPr>
        <w:t xml:space="preserve">izvedba </w:t>
      </w:r>
      <w:r w:rsidR="00D7210C" w:rsidRPr="00BE17AD">
        <w:rPr>
          <w:rFonts w:asciiTheme="minorHAnsi" w:hAnsiTheme="minorHAnsi" w:cstheme="minorHAnsi"/>
          <w:sz w:val="22"/>
          <w:szCs w:val="22"/>
          <w:lang w:val="sl-SI" w:eastAsia="en-US"/>
        </w:rPr>
        <w:t>gradbenih, obrtniških in inštalacijskih del</w:t>
      </w:r>
      <w:r w:rsidR="00D7210C" w:rsidRPr="00D7210C">
        <w:rPr>
          <w:rFonts w:asciiTheme="minorHAnsi" w:hAnsiTheme="minorHAnsi" w:cstheme="minorHAnsi"/>
          <w:sz w:val="22"/>
          <w:szCs w:val="22"/>
          <w:lang w:val="sl-SI" w:eastAsia="en-US"/>
        </w:rPr>
        <w:t xml:space="preserve"> v stavbi Podjetniškega inkubatorja Perspektiva v Poslovno-obrtni coni Veliki Otok pri Postojni</w:t>
      </w:r>
      <w:r w:rsidR="00D7210C">
        <w:rPr>
          <w:rFonts w:asciiTheme="minorHAnsi" w:hAnsiTheme="minorHAnsi" w:cstheme="minorHAnsi"/>
          <w:sz w:val="22"/>
          <w:szCs w:val="22"/>
          <w:lang w:val="sl-SI" w:eastAsia="en-US"/>
        </w:rPr>
        <w:t>, in sicer z namenom</w:t>
      </w:r>
      <w:r w:rsidR="00D7210C" w:rsidRPr="00D7210C">
        <w:rPr>
          <w:rFonts w:asciiTheme="minorHAnsi" w:hAnsiTheme="minorHAnsi" w:cstheme="minorHAnsi"/>
          <w:sz w:val="22"/>
          <w:szCs w:val="22"/>
          <w:lang w:val="sl-SI" w:eastAsia="en-US"/>
        </w:rPr>
        <w:t xml:space="preserve"> urediti doslej neizkoriščeno mansardo. V mansardi bodo na novo urejene pisarne s spremljevalnimi prostori ter servisni prostori. Gradnja bo v celoti potekala v obstoječih gabaritih brez prizidave.</w:t>
      </w:r>
    </w:p>
    <w:p w14:paraId="2986086C" w14:textId="3BB5BA96" w:rsidR="006C5601" w:rsidRPr="00BE17AD" w:rsidRDefault="006C5601" w:rsidP="00D7210C">
      <w:pPr>
        <w:pStyle w:val="BodyText"/>
        <w:spacing w:after="0"/>
        <w:ind w:right="26"/>
        <w:jc w:val="both"/>
        <w:rPr>
          <w:rFonts w:asciiTheme="minorHAnsi" w:hAnsiTheme="minorHAnsi" w:cstheme="minorHAnsi"/>
          <w:b/>
          <w:sz w:val="22"/>
          <w:szCs w:val="22"/>
          <w:lang w:val="sl-SI"/>
        </w:rPr>
      </w:pPr>
    </w:p>
    <w:p w14:paraId="19C69A73" w14:textId="4D5748A0" w:rsidR="00CE0386" w:rsidRPr="00CE0386" w:rsidRDefault="00CE0386" w:rsidP="00CE0386">
      <w:pPr>
        <w:pStyle w:val="BodyText"/>
        <w:spacing w:after="0"/>
        <w:ind w:right="28"/>
        <w:jc w:val="both"/>
        <w:rPr>
          <w:rFonts w:asciiTheme="minorHAnsi" w:hAnsiTheme="minorHAnsi" w:cstheme="minorHAnsi"/>
          <w:sz w:val="22"/>
          <w:szCs w:val="22"/>
          <w:lang w:val="sl-SI" w:eastAsia="sl-SI"/>
        </w:rPr>
      </w:pPr>
      <w:r>
        <w:rPr>
          <w:rFonts w:asciiTheme="minorHAnsi" w:hAnsiTheme="minorHAnsi" w:cstheme="minorHAnsi"/>
          <w:sz w:val="22"/>
          <w:szCs w:val="22"/>
          <w:lang w:val="sl-SI" w:eastAsia="sl-SI"/>
        </w:rPr>
        <w:t xml:space="preserve">Vrsta, lastnosti, kakovost in opis predmeta javnega naročila so opredeljeni v </w:t>
      </w:r>
      <w:r>
        <w:rPr>
          <w:rFonts w:asciiTheme="minorHAnsi" w:hAnsiTheme="minorHAnsi" w:cstheme="minorHAnsi"/>
          <w:bCs/>
          <w:sz w:val="22"/>
          <w:szCs w:val="22"/>
          <w:lang w:val="sl-SI" w:eastAsia="sl-SI"/>
        </w:rPr>
        <w:t xml:space="preserve">projektni dokumentaciji </w:t>
      </w:r>
      <w:r>
        <w:rPr>
          <w:rFonts w:asciiTheme="minorHAnsi" w:hAnsiTheme="minorHAnsi" w:cstheme="minorHAnsi"/>
          <w:sz w:val="22"/>
          <w:szCs w:val="22"/>
          <w:lang w:val="sl-SI" w:eastAsia="en-US"/>
        </w:rPr>
        <w:t>za izvedbo gradnje (PZI</w:t>
      </w:r>
      <w:r>
        <w:rPr>
          <w:rFonts w:asciiTheme="minorHAnsi" w:hAnsiTheme="minorHAnsi" w:cstheme="minorHAnsi"/>
          <w:sz w:val="22"/>
          <w:szCs w:val="22"/>
          <w:lang w:val="sl-SI" w:eastAsia="sl-SI"/>
        </w:rPr>
        <w:t xml:space="preserve">), </w:t>
      </w:r>
      <w:r w:rsidRPr="00CE0386">
        <w:rPr>
          <w:rFonts w:asciiTheme="minorHAnsi" w:hAnsiTheme="minorHAnsi" w:cstheme="minorHAnsi"/>
          <w:sz w:val="22"/>
          <w:szCs w:val="22"/>
          <w:lang w:val="sl-SI" w:eastAsia="sl-SI"/>
        </w:rPr>
        <w:t>št. projekta A-012/20, z datumom maj 2026, ki jo je izdelal projektant MISEL, d.o.o., Cankarjeva 1, 6230 Postojna.</w:t>
      </w:r>
    </w:p>
    <w:p w14:paraId="744FE159" w14:textId="77777777" w:rsidR="00D7210C" w:rsidRPr="00BE17AD" w:rsidRDefault="00D7210C" w:rsidP="00D7210C">
      <w:pPr>
        <w:pStyle w:val="BodyText"/>
        <w:spacing w:after="0"/>
        <w:ind w:right="26"/>
        <w:jc w:val="both"/>
        <w:rPr>
          <w:rFonts w:asciiTheme="minorHAnsi" w:hAnsiTheme="minorHAnsi" w:cstheme="minorHAnsi"/>
          <w:bCs/>
          <w:sz w:val="22"/>
          <w:szCs w:val="22"/>
          <w:lang w:val="sl-SI" w:eastAsia="sl-SI"/>
        </w:rPr>
      </w:pPr>
    </w:p>
    <w:p w14:paraId="37850A05" w14:textId="77777777" w:rsidR="00D7210C" w:rsidRPr="00B10425" w:rsidRDefault="00D7210C" w:rsidP="00D7210C">
      <w:pPr>
        <w:pStyle w:val="BodyText"/>
        <w:spacing w:after="0"/>
        <w:ind w:right="26"/>
        <w:jc w:val="both"/>
        <w:rPr>
          <w:rFonts w:asciiTheme="minorHAnsi" w:hAnsiTheme="minorHAnsi" w:cstheme="minorHAnsi"/>
          <w:sz w:val="22"/>
          <w:szCs w:val="22"/>
          <w:lang w:val="sl-SI" w:eastAsia="en-US"/>
        </w:rPr>
      </w:pPr>
      <w:r w:rsidRPr="00B10425">
        <w:rPr>
          <w:rFonts w:asciiTheme="minorHAnsi" w:hAnsiTheme="minorHAnsi" w:cstheme="minorHAnsi"/>
          <w:sz w:val="22"/>
          <w:szCs w:val="22"/>
          <w:lang w:val="sl-SI" w:eastAsia="en-US"/>
        </w:rPr>
        <w:t>Naročnik na vseh mestih popis</w:t>
      </w:r>
      <w:r w:rsidRPr="00BE17AD">
        <w:rPr>
          <w:rFonts w:asciiTheme="minorHAnsi" w:hAnsiTheme="minorHAnsi" w:cstheme="minorHAnsi"/>
          <w:sz w:val="22"/>
          <w:szCs w:val="22"/>
          <w:lang w:val="sl-SI" w:eastAsia="en-US"/>
        </w:rPr>
        <w:t>a</w:t>
      </w:r>
      <w:r w:rsidRPr="00B10425">
        <w:rPr>
          <w:rFonts w:asciiTheme="minorHAnsi" w:hAnsiTheme="minorHAnsi" w:cstheme="minorHAnsi"/>
          <w:sz w:val="22"/>
          <w:szCs w:val="22"/>
          <w:lang w:val="sl-SI" w:eastAsia="en-US"/>
        </w:rPr>
        <w:t xml:space="preserve"> del, kjer je</w:t>
      </w:r>
      <w:r w:rsidRPr="00BE17AD">
        <w:rPr>
          <w:rFonts w:asciiTheme="minorHAnsi" w:hAnsiTheme="minorHAnsi" w:cstheme="minorHAnsi"/>
          <w:sz w:val="22"/>
          <w:szCs w:val="22"/>
          <w:lang w:val="sl-SI" w:eastAsia="en-US"/>
        </w:rPr>
        <w:t xml:space="preserve"> morebiti</w:t>
      </w:r>
      <w:r w:rsidRPr="00B10425">
        <w:rPr>
          <w:rFonts w:asciiTheme="minorHAnsi" w:hAnsiTheme="minorHAnsi" w:cstheme="minorHAnsi"/>
          <w:sz w:val="22"/>
          <w:szCs w:val="22"/>
          <w:lang w:val="sl-SI" w:eastAsia="en-US"/>
        </w:rPr>
        <w:t xml:space="preserve"> naveden proizvajalec, model oz. tip proizvoda, dopušča predložitev enakovrednega proizvoda, ki je po tehničnih karakteristikah in funkcionalnostih dejansko enakovreden zahtevanemu. Naročnik si pridržuje pravico od ponudnika v fazi presoje ponudbe in v fazi izvajanja pogodbe zahtevati dokazila o natančnih tehničnih lastnostih ponujenega blaga.</w:t>
      </w:r>
    </w:p>
    <w:p w14:paraId="05DE30DF" w14:textId="77777777" w:rsidR="00D7210C" w:rsidRPr="00BE17AD" w:rsidRDefault="00D7210C" w:rsidP="00D7210C">
      <w:pPr>
        <w:pStyle w:val="BodyText"/>
        <w:spacing w:after="0"/>
        <w:ind w:right="28"/>
        <w:jc w:val="both"/>
        <w:rPr>
          <w:rFonts w:asciiTheme="minorHAnsi" w:hAnsiTheme="minorHAnsi" w:cstheme="minorHAnsi"/>
          <w:sz w:val="22"/>
          <w:szCs w:val="22"/>
          <w:lang w:val="sl-SI" w:eastAsia="en-US"/>
        </w:rPr>
      </w:pPr>
    </w:p>
    <w:p w14:paraId="6156D7FB" w14:textId="77777777" w:rsidR="00A47362" w:rsidRPr="00BE17AD" w:rsidRDefault="00D7210C" w:rsidP="00A47362">
      <w:pPr>
        <w:pStyle w:val="BodyText"/>
        <w:spacing w:after="0"/>
        <w:ind w:right="28"/>
        <w:jc w:val="both"/>
        <w:rPr>
          <w:rFonts w:asciiTheme="minorHAnsi" w:hAnsiTheme="minorHAnsi" w:cstheme="minorHAnsi"/>
          <w:sz w:val="22"/>
          <w:szCs w:val="22"/>
          <w:lang w:val="sl-SI" w:eastAsia="en-US"/>
        </w:rPr>
      </w:pPr>
      <w:r w:rsidRPr="00A47362">
        <w:rPr>
          <w:rFonts w:asciiTheme="minorHAnsi" w:hAnsiTheme="minorHAnsi" w:cstheme="minorHAnsi"/>
          <w:sz w:val="22"/>
          <w:szCs w:val="22"/>
          <w:lang w:val="sl-SI" w:eastAsia="en-US"/>
        </w:rPr>
        <w:t xml:space="preserve">Rok za izvedbo vseh pogodbenih del je </w:t>
      </w:r>
      <w:r w:rsidRPr="00A47362">
        <w:rPr>
          <w:rFonts w:asciiTheme="minorHAnsi" w:hAnsiTheme="minorHAnsi" w:cstheme="minorHAnsi"/>
          <w:sz w:val="22"/>
          <w:szCs w:val="22"/>
          <w:lang w:val="sl-SI"/>
        </w:rPr>
        <w:t>do 15. 12. 202</w:t>
      </w:r>
      <w:r w:rsidR="00A47362" w:rsidRPr="00A47362">
        <w:rPr>
          <w:rFonts w:asciiTheme="minorHAnsi" w:hAnsiTheme="minorHAnsi" w:cstheme="minorHAnsi"/>
          <w:sz w:val="22"/>
          <w:szCs w:val="22"/>
          <w:lang w:val="sl-SI"/>
        </w:rPr>
        <w:t>7, pri čemer je pričetek del predviden s 1. 2. 2027</w:t>
      </w:r>
      <w:r w:rsidR="00A47362" w:rsidRPr="00A47362">
        <w:rPr>
          <w:rFonts w:asciiTheme="minorHAnsi" w:hAnsiTheme="minorHAnsi" w:cstheme="minorHAnsi"/>
          <w:sz w:val="22"/>
          <w:szCs w:val="22"/>
          <w:lang w:val="sl-SI" w:eastAsia="en-US"/>
        </w:rPr>
        <w:t>.</w:t>
      </w:r>
    </w:p>
    <w:p w14:paraId="4618DB86" w14:textId="77777777" w:rsidR="00D7210C" w:rsidRPr="00BE17AD" w:rsidRDefault="00D7210C" w:rsidP="00D7210C">
      <w:pPr>
        <w:pStyle w:val="BodyText"/>
        <w:spacing w:after="0"/>
        <w:ind w:right="28"/>
        <w:jc w:val="both"/>
        <w:rPr>
          <w:rFonts w:asciiTheme="minorHAnsi" w:hAnsiTheme="minorHAnsi" w:cstheme="minorHAnsi"/>
          <w:bCs/>
          <w:sz w:val="22"/>
          <w:szCs w:val="22"/>
          <w:lang w:val="sl-SI" w:eastAsia="sl-SI"/>
        </w:rPr>
      </w:pPr>
    </w:p>
    <w:p w14:paraId="42AA88AF" w14:textId="77777777" w:rsidR="00D7210C" w:rsidRPr="00C6494A" w:rsidRDefault="00D7210C" w:rsidP="00D7210C">
      <w:pPr>
        <w:pStyle w:val="BodyText"/>
        <w:spacing w:after="0"/>
        <w:ind w:right="28"/>
        <w:jc w:val="both"/>
        <w:rPr>
          <w:rFonts w:asciiTheme="minorHAnsi" w:hAnsiTheme="minorHAnsi" w:cstheme="minorHAnsi"/>
          <w:bCs/>
          <w:sz w:val="22"/>
          <w:szCs w:val="22"/>
          <w:u w:val="single"/>
          <w:lang w:val="sl-SI" w:eastAsia="sl-SI"/>
        </w:rPr>
      </w:pPr>
      <w:r w:rsidRPr="00C6494A">
        <w:rPr>
          <w:rFonts w:asciiTheme="minorHAnsi" w:hAnsiTheme="minorHAnsi" w:cstheme="minorHAnsi"/>
          <w:bCs/>
          <w:sz w:val="22"/>
          <w:szCs w:val="22"/>
          <w:u w:val="single"/>
          <w:lang w:val="sl-SI" w:eastAsia="sl-SI"/>
        </w:rPr>
        <w:t>Naročnik od izbranega ponudnika pričakuje strokovno, odgovorno in ažurno izvajanje predmeta javnega naročila vključno z dnevno prisotnostjo vodje del, zato je v vzorec pogodbe vključil posamezne pogodbene kazni za nekatere zamude ter za primer odsotnosti vodje del.</w:t>
      </w:r>
    </w:p>
    <w:p w14:paraId="64765F1F" w14:textId="77777777" w:rsidR="0067569F" w:rsidRPr="00BE17AD" w:rsidRDefault="0067569F" w:rsidP="007E0024">
      <w:pPr>
        <w:widowControl w:val="0"/>
        <w:suppressAutoHyphens/>
        <w:spacing w:line="242" w:lineRule="auto"/>
        <w:jc w:val="both"/>
        <w:rPr>
          <w:rFonts w:ascii="Calibri" w:hAnsi="Calibri" w:cs="Calibri"/>
          <w:sz w:val="22"/>
          <w:szCs w:val="22"/>
          <w:lang w:val="sl-SI" w:eastAsia="ar-SA"/>
        </w:rPr>
      </w:pPr>
    </w:p>
    <w:p w14:paraId="6C652D52" w14:textId="77777777" w:rsidR="006C5601" w:rsidRPr="00BE17AD" w:rsidRDefault="006C5601" w:rsidP="006C5601">
      <w:pPr>
        <w:ind w:left="851" w:hanging="851"/>
        <w:jc w:val="both"/>
        <w:rPr>
          <w:rFonts w:asciiTheme="minorHAnsi" w:hAnsiTheme="minorHAnsi" w:cstheme="minorHAnsi"/>
          <w:b/>
          <w:sz w:val="22"/>
          <w:szCs w:val="22"/>
          <w:lang w:val="sl-SI"/>
        </w:rPr>
      </w:pPr>
    </w:p>
    <w:p w14:paraId="38F925F4" w14:textId="00345E39" w:rsidR="006C5601" w:rsidRPr="00D7210C" w:rsidRDefault="006C5601" w:rsidP="00D7210C">
      <w:pPr>
        <w:ind w:left="851" w:hanging="851"/>
        <w:jc w:val="both"/>
        <w:rPr>
          <w:rFonts w:asciiTheme="minorHAnsi" w:hAnsiTheme="minorHAnsi" w:cstheme="minorHAnsi"/>
          <w:b/>
          <w:sz w:val="22"/>
          <w:szCs w:val="22"/>
          <w:lang w:val="sl-SI"/>
        </w:rPr>
      </w:pPr>
      <w:r w:rsidRPr="00EE2CCB">
        <w:rPr>
          <w:rFonts w:asciiTheme="minorHAnsi" w:hAnsiTheme="minorHAnsi" w:cstheme="minorHAnsi"/>
          <w:b/>
          <w:sz w:val="22"/>
          <w:szCs w:val="22"/>
          <w:lang w:val="sl-SI"/>
        </w:rPr>
        <w:t xml:space="preserve">SKLOP 2: </w:t>
      </w:r>
      <w:r w:rsidR="00D7210C" w:rsidRPr="00D7210C">
        <w:rPr>
          <w:rFonts w:asciiTheme="minorHAnsi" w:hAnsiTheme="minorHAnsi" w:cstheme="minorHAnsi"/>
          <w:b/>
          <w:sz w:val="22"/>
          <w:szCs w:val="22"/>
          <w:lang w:val="sl-SI"/>
        </w:rPr>
        <w:t>Rekonstrukcija in sprememba namembnosti objekta Kutinova hiša v Postojni</w:t>
      </w:r>
    </w:p>
    <w:p w14:paraId="0F4C3C30" w14:textId="77777777" w:rsidR="00D7210C" w:rsidRPr="00BE17AD" w:rsidRDefault="00D7210C" w:rsidP="00D7210C">
      <w:pPr>
        <w:ind w:left="851" w:hanging="851"/>
        <w:jc w:val="both"/>
        <w:rPr>
          <w:rFonts w:asciiTheme="minorHAnsi" w:hAnsiTheme="minorHAnsi" w:cstheme="minorHAnsi"/>
          <w:sz w:val="22"/>
          <w:szCs w:val="22"/>
          <w:lang w:val="sl-SI" w:eastAsia="en-US"/>
        </w:rPr>
      </w:pPr>
    </w:p>
    <w:p w14:paraId="389617D7" w14:textId="52CC1D6C" w:rsidR="00D7210C" w:rsidRDefault="00684813" w:rsidP="009F4C1A">
      <w:pPr>
        <w:pStyle w:val="BodyText"/>
        <w:spacing w:after="0"/>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Predmet javnega naročila je </w:t>
      </w:r>
      <w:r w:rsidR="00C935CC" w:rsidRPr="00BE17AD">
        <w:rPr>
          <w:rFonts w:asciiTheme="minorHAnsi" w:hAnsiTheme="minorHAnsi" w:cstheme="minorHAnsi"/>
          <w:sz w:val="22"/>
          <w:szCs w:val="22"/>
          <w:lang w:val="sl-SI" w:eastAsia="en-US"/>
        </w:rPr>
        <w:t xml:space="preserve">izvedba gradbenih, obrtniških in inštalacijskih del </w:t>
      </w:r>
      <w:r w:rsidR="00D7210C">
        <w:rPr>
          <w:rFonts w:asciiTheme="minorHAnsi" w:hAnsiTheme="minorHAnsi" w:cstheme="minorHAnsi"/>
          <w:sz w:val="22"/>
          <w:szCs w:val="22"/>
          <w:lang w:val="sl-SI" w:eastAsia="en-US"/>
        </w:rPr>
        <w:t>na p</w:t>
      </w:r>
      <w:r w:rsidR="00D7210C" w:rsidRPr="00D7210C">
        <w:rPr>
          <w:rFonts w:asciiTheme="minorHAnsi" w:hAnsiTheme="minorHAnsi" w:cstheme="minorHAnsi"/>
          <w:sz w:val="22"/>
          <w:szCs w:val="22"/>
          <w:lang w:val="sl-SI" w:eastAsia="en-US"/>
        </w:rPr>
        <w:t>arc.</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št.</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2611/47,</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2611/6</w:t>
      </w:r>
      <w:r w:rsidR="00D7210C">
        <w:rPr>
          <w:rFonts w:asciiTheme="minorHAnsi" w:hAnsiTheme="minorHAnsi" w:cstheme="minorHAnsi"/>
          <w:sz w:val="22"/>
          <w:szCs w:val="22"/>
          <w:lang w:val="sl-SI" w:eastAsia="en-US"/>
        </w:rPr>
        <w:t xml:space="preserve"> k</w:t>
      </w:r>
      <w:r w:rsidR="00D7210C" w:rsidRPr="00D7210C">
        <w:rPr>
          <w:rFonts w:asciiTheme="minorHAnsi" w:hAnsiTheme="minorHAnsi" w:cstheme="minorHAnsi"/>
          <w:sz w:val="22"/>
          <w:szCs w:val="22"/>
          <w:lang w:val="sl-SI" w:eastAsia="en-US"/>
        </w:rPr>
        <w:t>.o.</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Postojna</w:t>
      </w:r>
      <w:r w:rsidR="00D7210C">
        <w:rPr>
          <w:rFonts w:asciiTheme="minorHAnsi" w:hAnsiTheme="minorHAnsi" w:cstheme="minorHAnsi"/>
          <w:sz w:val="22"/>
          <w:szCs w:val="22"/>
          <w:lang w:val="sl-SI" w:eastAsia="en-US"/>
        </w:rPr>
        <w:t xml:space="preserve">, kjer </w:t>
      </w:r>
      <w:r w:rsidR="00D7210C" w:rsidRPr="00D7210C">
        <w:rPr>
          <w:rFonts w:asciiTheme="minorHAnsi" w:hAnsiTheme="minorHAnsi" w:cstheme="minorHAnsi"/>
          <w:sz w:val="22"/>
          <w:szCs w:val="22"/>
          <w:lang w:val="sl-SI" w:eastAsia="en-US"/>
        </w:rPr>
        <w:t>stoji</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objekt</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nekdanje</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Banke</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Koper.</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V</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sklopu</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rekonstrukcijskih</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posegov</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in</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spremembe</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namembnosti</w:t>
      </w:r>
      <w:r w:rsidR="00D7210C">
        <w:rPr>
          <w:rFonts w:asciiTheme="minorHAnsi" w:hAnsiTheme="minorHAnsi" w:cstheme="minorHAnsi"/>
          <w:sz w:val="22"/>
          <w:szCs w:val="22"/>
          <w:lang w:val="sl-SI" w:eastAsia="en-US"/>
        </w:rPr>
        <w:t xml:space="preserve"> se </w:t>
      </w:r>
      <w:r w:rsidR="00D7210C" w:rsidRPr="00D7210C">
        <w:rPr>
          <w:rFonts w:asciiTheme="minorHAnsi" w:hAnsiTheme="minorHAnsi" w:cstheme="minorHAnsi"/>
          <w:sz w:val="22"/>
          <w:szCs w:val="22"/>
          <w:lang w:val="sl-SI" w:eastAsia="en-US"/>
        </w:rPr>
        <w:t>preuredijo</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obstoječi</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prostori</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v</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t.i.</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uporabne</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površine</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inkubatorja,</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ki</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vključujejo</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informacijsko-demonstracijski</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prostor</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s</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coworkingom,</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lobby,</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prostor</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kreativno</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kulturnih</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vsebin,</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poslovne</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in</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shrambne</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prostore…ter</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ostale</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površine</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inkubatorja,</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ki</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vključujejo</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tehnične,</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komunikacijske</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in</w:t>
      </w:r>
      <w:r w:rsidR="00D7210C">
        <w:rPr>
          <w:rFonts w:asciiTheme="minorHAnsi" w:hAnsiTheme="minorHAnsi" w:cstheme="minorHAnsi"/>
          <w:sz w:val="22"/>
          <w:szCs w:val="22"/>
          <w:lang w:val="sl-SI" w:eastAsia="en-US"/>
        </w:rPr>
        <w:t xml:space="preserve"> </w:t>
      </w:r>
      <w:r w:rsidR="00D7210C" w:rsidRPr="00D7210C">
        <w:rPr>
          <w:rFonts w:asciiTheme="minorHAnsi" w:hAnsiTheme="minorHAnsi" w:cstheme="minorHAnsi"/>
          <w:sz w:val="22"/>
          <w:szCs w:val="22"/>
          <w:lang w:val="sl-SI" w:eastAsia="en-US"/>
        </w:rPr>
        <w:t>energetske prostore, sanitarije, čajne kuhinje.</w:t>
      </w:r>
    </w:p>
    <w:p w14:paraId="646B55B0" w14:textId="75D6E0FC" w:rsidR="003C0FB4" w:rsidRPr="00BE17AD" w:rsidRDefault="003C0FB4" w:rsidP="003C0FB4">
      <w:pPr>
        <w:pStyle w:val="BodyText"/>
        <w:spacing w:after="0"/>
        <w:ind w:right="26"/>
        <w:jc w:val="both"/>
        <w:rPr>
          <w:rFonts w:asciiTheme="minorHAnsi" w:hAnsiTheme="minorHAnsi" w:cstheme="minorHAnsi"/>
          <w:sz w:val="22"/>
          <w:szCs w:val="22"/>
          <w:lang w:val="sl-SI" w:eastAsia="en-US"/>
        </w:rPr>
      </w:pPr>
    </w:p>
    <w:p w14:paraId="5220B28E" w14:textId="69E7C596" w:rsidR="00CE0386" w:rsidRPr="00CE0386" w:rsidRDefault="00CE0386" w:rsidP="00CE0386">
      <w:pPr>
        <w:pStyle w:val="BodyText"/>
        <w:spacing w:after="0"/>
        <w:ind w:right="28"/>
        <w:jc w:val="both"/>
        <w:rPr>
          <w:rFonts w:asciiTheme="minorHAnsi" w:hAnsiTheme="minorHAnsi" w:cstheme="minorHAnsi"/>
          <w:sz w:val="22"/>
          <w:szCs w:val="22"/>
          <w:lang w:val="sl-SI" w:eastAsia="sl-SI"/>
        </w:rPr>
      </w:pPr>
      <w:r>
        <w:rPr>
          <w:rFonts w:asciiTheme="minorHAnsi" w:hAnsiTheme="minorHAnsi" w:cstheme="minorHAnsi"/>
          <w:sz w:val="22"/>
          <w:szCs w:val="22"/>
          <w:lang w:val="sl-SI" w:eastAsia="sl-SI"/>
        </w:rPr>
        <w:t xml:space="preserve">Vrsta, lastnosti, kakovost in opis predmeta javnega naročila so opredeljeni v </w:t>
      </w:r>
      <w:r>
        <w:rPr>
          <w:rFonts w:asciiTheme="minorHAnsi" w:hAnsiTheme="minorHAnsi" w:cstheme="minorHAnsi"/>
          <w:bCs/>
          <w:sz w:val="22"/>
          <w:szCs w:val="22"/>
          <w:lang w:val="sl-SI" w:eastAsia="sl-SI"/>
        </w:rPr>
        <w:t xml:space="preserve">projektni dokumentaciji </w:t>
      </w:r>
      <w:r>
        <w:rPr>
          <w:rFonts w:asciiTheme="minorHAnsi" w:hAnsiTheme="minorHAnsi" w:cstheme="minorHAnsi"/>
          <w:sz w:val="22"/>
          <w:szCs w:val="22"/>
          <w:lang w:val="sl-SI" w:eastAsia="en-US"/>
        </w:rPr>
        <w:t xml:space="preserve">za izvedbo gradnje (PZI), </w:t>
      </w:r>
      <w:r w:rsidRPr="00CE0386">
        <w:rPr>
          <w:rFonts w:asciiTheme="minorHAnsi" w:hAnsiTheme="minorHAnsi" w:cstheme="minorHAnsi"/>
          <w:sz w:val="22"/>
          <w:szCs w:val="22"/>
          <w:lang w:val="sl-SI" w:eastAsia="sl-SI"/>
        </w:rPr>
        <w:t>št. projekta 12_2020, z datumom november 2020 in sprememba maj 2026, ki jo je izdelal projektant Biro Biščak d.o.o., Ulica 1. Maja 12, 6230 Postojna.</w:t>
      </w:r>
    </w:p>
    <w:p w14:paraId="35105E3E" w14:textId="77777777" w:rsidR="00B10425" w:rsidRPr="00CE0386" w:rsidRDefault="00B10425" w:rsidP="003C0FB4">
      <w:pPr>
        <w:pStyle w:val="BodyText"/>
        <w:spacing w:after="0"/>
        <w:ind w:right="26"/>
        <w:jc w:val="both"/>
        <w:rPr>
          <w:rFonts w:asciiTheme="minorHAnsi" w:hAnsiTheme="minorHAnsi" w:cstheme="minorHAnsi"/>
          <w:sz w:val="22"/>
          <w:szCs w:val="22"/>
          <w:lang w:val="sl-SI" w:eastAsia="sl-SI"/>
        </w:rPr>
      </w:pPr>
    </w:p>
    <w:p w14:paraId="13ABE70A" w14:textId="7EF0D8F8" w:rsidR="00B10425" w:rsidRPr="00B10425" w:rsidRDefault="00B10425" w:rsidP="00B10425">
      <w:pPr>
        <w:pStyle w:val="BodyText"/>
        <w:spacing w:after="0"/>
        <w:ind w:right="26"/>
        <w:jc w:val="both"/>
        <w:rPr>
          <w:rFonts w:asciiTheme="minorHAnsi" w:hAnsiTheme="minorHAnsi" w:cstheme="minorHAnsi"/>
          <w:sz w:val="22"/>
          <w:szCs w:val="22"/>
          <w:lang w:val="sl-SI" w:eastAsia="en-US"/>
        </w:rPr>
      </w:pPr>
      <w:r w:rsidRPr="00B10425">
        <w:rPr>
          <w:rFonts w:asciiTheme="minorHAnsi" w:hAnsiTheme="minorHAnsi" w:cstheme="minorHAnsi"/>
          <w:sz w:val="22"/>
          <w:szCs w:val="22"/>
          <w:lang w:val="sl-SI" w:eastAsia="en-US"/>
        </w:rPr>
        <w:t>Naročnik na vseh mestih popis</w:t>
      </w:r>
      <w:r w:rsidRPr="00BE17AD">
        <w:rPr>
          <w:rFonts w:asciiTheme="minorHAnsi" w:hAnsiTheme="minorHAnsi" w:cstheme="minorHAnsi"/>
          <w:sz w:val="22"/>
          <w:szCs w:val="22"/>
          <w:lang w:val="sl-SI" w:eastAsia="en-US"/>
        </w:rPr>
        <w:t>a</w:t>
      </w:r>
      <w:r w:rsidRPr="00B10425">
        <w:rPr>
          <w:rFonts w:asciiTheme="minorHAnsi" w:hAnsiTheme="minorHAnsi" w:cstheme="minorHAnsi"/>
          <w:sz w:val="22"/>
          <w:szCs w:val="22"/>
          <w:lang w:val="sl-SI" w:eastAsia="en-US"/>
        </w:rPr>
        <w:t xml:space="preserve"> del, kjer je</w:t>
      </w:r>
      <w:r w:rsidRPr="00BE17AD">
        <w:rPr>
          <w:rFonts w:asciiTheme="minorHAnsi" w:hAnsiTheme="minorHAnsi" w:cstheme="minorHAnsi"/>
          <w:sz w:val="22"/>
          <w:szCs w:val="22"/>
          <w:lang w:val="sl-SI" w:eastAsia="en-US"/>
        </w:rPr>
        <w:t xml:space="preserve"> morebiti</w:t>
      </w:r>
      <w:r w:rsidRPr="00B10425">
        <w:rPr>
          <w:rFonts w:asciiTheme="minorHAnsi" w:hAnsiTheme="minorHAnsi" w:cstheme="minorHAnsi"/>
          <w:sz w:val="22"/>
          <w:szCs w:val="22"/>
          <w:lang w:val="sl-SI" w:eastAsia="en-US"/>
        </w:rPr>
        <w:t xml:space="preserve"> naveden proizvajalec, model oz. tip proizvoda, dopušča predložitev enakovrednega proizvoda, ki je po tehničnih karakteristikah in funkcionalnostih dejansko enakovreden zahtevanemu. Naročnik si pridržuje pravico od ponudnika v fazi presoje ponudbe in v fazi izvajanja pogodbe zahtevati dokazila o natančnih tehničnih lastnostih ponujenega blaga.</w:t>
      </w:r>
    </w:p>
    <w:p w14:paraId="36BB7232" w14:textId="77777777" w:rsidR="00684813" w:rsidRPr="00BE17AD" w:rsidRDefault="00684813" w:rsidP="00684813">
      <w:pPr>
        <w:pStyle w:val="BodyText"/>
        <w:spacing w:after="0"/>
        <w:ind w:right="28"/>
        <w:jc w:val="both"/>
        <w:rPr>
          <w:rFonts w:asciiTheme="minorHAnsi" w:hAnsiTheme="minorHAnsi" w:cstheme="minorHAnsi"/>
          <w:sz w:val="22"/>
          <w:szCs w:val="22"/>
          <w:lang w:val="sl-SI" w:eastAsia="en-US"/>
        </w:rPr>
      </w:pPr>
    </w:p>
    <w:p w14:paraId="4706A690" w14:textId="34DA2C07" w:rsidR="0085143E" w:rsidRPr="00BE17AD" w:rsidRDefault="0085143E" w:rsidP="00684813">
      <w:pPr>
        <w:pStyle w:val="BodyText"/>
        <w:spacing w:after="0"/>
        <w:ind w:right="28"/>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Rok za izvedbo vseh pogodbenih del je </w:t>
      </w:r>
      <w:r w:rsidR="00AF710D" w:rsidRPr="00D3362D">
        <w:rPr>
          <w:rFonts w:asciiTheme="minorHAnsi" w:hAnsiTheme="minorHAnsi" w:cstheme="minorHAnsi"/>
          <w:sz w:val="22"/>
          <w:szCs w:val="22"/>
          <w:lang w:val="sl-SI"/>
        </w:rPr>
        <w:t xml:space="preserve">do </w:t>
      </w:r>
      <w:r w:rsidR="00D3362D" w:rsidRPr="00D3362D">
        <w:rPr>
          <w:rFonts w:asciiTheme="minorHAnsi" w:hAnsiTheme="minorHAnsi" w:cstheme="minorHAnsi"/>
          <w:sz w:val="22"/>
          <w:szCs w:val="22"/>
          <w:lang w:val="sl-SI"/>
        </w:rPr>
        <w:t>01. 12. 2027</w:t>
      </w:r>
      <w:r w:rsidR="00CE0386" w:rsidRPr="00D3362D">
        <w:rPr>
          <w:rFonts w:asciiTheme="minorHAnsi" w:hAnsiTheme="minorHAnsi" w:cstheme="minorHAnsi"/>
          <w:sz w:val="22"/>
          <w:szCs w:val="22"/>
          <w:lang w:val="sl-SI"/>
        </w:rPr>
        <w:t xml:space="preserve">, pri čemer je pričetek del predviden s 1. </w:t>
      </w:r>
      <w:r w:rsidR="00D3362D" w:rsidRPr="00D3362D">
        <w:rPr>
          <w:rFonts w:asciiTheme="minorHAnsi" w:hAnsiTheme="minorHAnsi" w:cstheme="minorHAnsi"/>
          <w:sz w:val="22"/>
          <w:szCs w:val="22"/>
          <w:lang w:val="sl-SI"/>
        </w:rPr>
        <w:t>10</w:t>
      </w:r>
      <w:r w:rsidR="00CE0386" w:rsidRPr="00D3362D">
        <w:rPr>
          <w:rFonts w:asciiTheme="minorHAnsi" w:hAnsiTheme="minorHAnsi" w:cstheme="minorHAnsi"/>
          <w:sz w:val="22"/>
          <w:szCs w:val="22"/>
          <w:lang w:val="sl-SI"/>
        </w:rPr>
        <w:t>. 202</w:t>
      </w:r>
      <w:r w:rsidR="00D3362D" w:rsidRPr="00D3362D">
        <w:rPr>
          <w:rFonts w:asciiTheme="minorHAnsi" w:hAnsiTheme="minorHAnsi" w:cstheme="minorHAnsi"/>
          <w:sz w:val="22"/>
          <w:szCs w:val="22"/>
          <w:lang w:val="sl-SI"/>
        </w:rPr>
        <w:t>6</w:t>
      </w:r>
      <w:r w:rsidR="00C9510A" w:rsidRPr="00D3362D">
        <w:rPr>
          <w:rFonts w:asciiTheme="minorHAnsi" w:hAnsiTheme="minorHAnsi" w:cstheme="minorHAnsi"/>
          <w:sz w:val="22"/>
          <w:szCs w:val="22"/>
          <w:lang w:val="sl-SI" w:eastAsia="en-US"/>
        </w:rPr>
        <w:t>.</w:t>
      </w:r>
    </w:p>
    <w:p w14:paraId="6F1EF206" w14:textId="1137C598" w:rsidR="0082214C" w:rsidRPr="00BE17AD" w:rsidRDefault="0082214C" w:rsidP="00E535E1">
      <w:pPr>
        <w:pStyle w:val="BodyText"/>
        <w:spacing w:after="0"/>
        <w:ind w:right="28"/>
        <w:jc w:val="both"/>
        <w:rPr>
          <w:rFonts w:asciiTheme="minorHAnsi" w:hAnsiTheme="minorHAnsi" w:cstheme="minorHAnsi"/>
          <w:bCs/>
          <w:sz w:val="22"/>
          <w:szCs w:val="22"/>
          <w:lang w:val="sl-SI" w:eastAsia="sl-SI"/>
        </w:rPr>
      </w:pPr>
    </w:p>
    <w:p w14:paraId="23A423F9" w14:textId="37144279" w:rsidR="0082214C" w:rsidRPr="00C6494A" w:rsidRDefault="0082214C" w:rsidP="00E535E1">
      <w:pPr>
        <w:pStyle w:val="BodyText"/>
        <w:spacing w:after="0"/>
        <w:ind w:right="28"/>
        <w:jc w:val="both"/>
        <w:rPr>
          <w:rFonts w:asciiTheme="minorHAnsi" w:hAnsiTheme="minorHAnsi" w:cstheme="minorHAnsi"/>
          <w:bCs/>
          <w:sz w:val="22"/>
          <w:szCs w:val="22"/>
          <w:u w:val="single"/>
          <w:lang w:val="sl-SI" w:eastAsia="sl-SI"/>
        </w:rPr>
      </w:pPr>
      <w:r w:rsidRPr="00C6494A">
        <w:rPr>
          <w:rFonts w:asciiTheme="minorHAnsi" w:hAnsiTheme="minorHAnsi" w:cstheme="minorHAnsi"/>
          <w:bCs/>
          <w:sz w:val="22"/>
          <w:szCs w:val="22"/>
          <w:u w:val="single"/>
          <w:lang w:val="sl-SI" w:eastAsia="sl-SI"/>
        </w:rPr>
        <w:t xml:space="preserve">Naročnik od izbranega ponudnika pričakuje strokovno, odgovorno in ažurno izvajanje predmeta javnega naročila vključno z dnevno prisotnostjo vodje </w:t>
      </w:r>
      <w:r w:rsidR="003A3E51" w:rsidRPr="00C6494A">
        <w:rPr>
          <w:rFonts w:asciiTheme="minorHAnsi" w:hAnsiTheme="minorHAnsi" w:cstheme="minorHAnsi"/>
          <w:bCs/>
          <w:sz w:val="22"/>
          <w:szCs w:val="22"/>
          <w:u w:val="single"/>
          <w:lang w:val="sl-SI" w:eastAsia="sl-SI"/>
        </w:rPr>
        <w:t>del</w:t>
      </w:r>
      <w:r w:rsidRPr="00C6494A">
        <w:rPr>
          <w:rFonts w:asciiTheme="minorHAnsi" w:hAnsiTheme="minorHAnsi" w:cstheme="minorHAnsi"/>
          <w:bCs/>
          <w:sz w:val="22"/>
          <w:szCs w:val="22"/>
          <w:u w:val="single"/>
          <w:lang w:val="sl-SI" w:eastAsia="sl-SI"/>
        </w:rPr>
        <w:t xml:space="preserve">, zato je v vzorec pogodbe vključil posamezne pogodbene kazni za nekatere zamude ter za primer odsotnosti vodje </w:t>
      </w:r>
      <w:r w:rsidR="003A3E51" w:rsidRPr="00C6494A">
        <w:rPr>
          <w:rFonts w:asciiTheme="minorHAnsi" w:hAnsiTheme="minorHAnsi" w:cstheme="minorHAnsi"/>
          <w:bCs/>
          <w:sz w:val="22"/>
          <w:szCs w:val="22"/>
          <w:u w:val="single"/>
          <w:lang w:val="sl-SI" w:eastAsia="sl-SI"/>
        </w:rPr>
        <w:t>del</w:t>
      </w:r>
      <w:r w:rsidRPr="00C6494A">
        <w:rPr>
          <w:rFonts w:asciiTheme="minorHAnsi" w:hAnsiTheme="minorHAnsi" w:cstheme="minorHAnsi"/>
          <w:bCs/>
          <w:sz w:val="22"/>
          <w:szCs w:val="22"/>
          <w:u w:val="single"/>
          <w:lang w:val="sl-SI" w:eastAsia="sl-SI"/>
        </w:rPr>
        <w:t>.</w:t>
      </w:r>
    </w:p>
    <w:p w14:paraId="1FD0ED65" w14:textId="77777777" w:rsidR="004A3288" w:rsidRPr="00BE17AD" w:rsidRDefault="004A3288" w:rsidP="00E535E1">
      <w:pPr>
        <w:pStyle w:val="BodyText"/>
        <w:spacing w:after="0"/>
        <w:ind w:right="28"/>
        <w:jc w:val="both"/>
        <w:rPr>
          <w:rFonts w:asciiTheme="minorHAnsi" w:hAnsiTheme="minorHAnsi" w:cstheme="minorHAnsi"/>
          <w:bCs/>
          <w:sz w:val="22"/>
          <w:szCs w:val="22"/>
          <w:lang w:val="sl-SI" w:eastAsia="sl-SI"/>
        </w:rPr>
      </w:pPr>
    </w:p>
    <w:p w14:paraId="6AA67AE2" w14:textId="09B51ADE" w:rsidR="001D6EDC" w:rsidRPr="00BE17AD" w:rsidRDefault="001D6EDC" w:rsidP="00BF59E1">
      <w:pPr>
        <w:numPr>
          <w:ilvl w:val="0"/>
          <w:numId w:val="2"/>
        </w:numPr>
        <w:tabs>
          <w:tab w:val="clear" w:pos="720"/>
          <w:tab w:val="num" w:pos="644"/>
        </w:tabs>
        <w:ind w:left="284" w:right="28" w:hanging="284"/>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 xml:space="preserve">Jezik v katerem mora ponudnik </w:t>
      </w:r>
      <w:r w:rsidR="002018EA" w:rsidRPr="00BE17AD">
        <w:rPr>
          <w:rFonts w:asciiTheme="minorHAnsi" w:hAnsiTheme="minorHAnsi" w:cstheme="minorHAnsi"/>
          <w:b/>
          <w:sz w:val="22"/>
          <w:szCs w:val="22"/>
          <w:lang w:val="sl-SI" w:eastAsia="en-US"/>
        </w:rPr>
        <w:t>pripraviti</w:t>
      </w:r>
      <w:r w:rsidRPr="00BE17AD">
        <w:rPr>
          <w:rFonts w:asciiTheme="minorHAnsi" w:hAnsiTheme="minorHAnsi" w:cstheme="minorHAnsi"/>
          <w:b/>
          <w:sz w:val="22"/>
          <w:szCs w:val="22"/>
          <w:lang w:val="sl-SI" w:eastAsia="en-US"/>
        </w:rPr>
        <w:t xml:space="preserve"> ponudbo</w:t>
      </w:r>
    </w:p>
    <w:p w14:paraId="0FC53208" w14:textId="77777777" w:rsidR="001D6EDC" w:rsidRPr="00BE17AD" w:rsidRDefault="001D6EDC" w:rsidP="001D6EDC">
      <w:pPr>
        <w:ind w:left="360" w:right="28"/>
        <w:jc w:val="both"/>
        <w:rPr>
          <w:rFonts w:asciiTheme="minorHAnsi" w:hAnsiTheme="minorHAnsi" w:cstheme="minorHAnsi"/>
          <w:b/>
          <w:sz w:val="22"/>
          <w:szCs w:val="22"/>
          <w:lang w:val="sl-SI" w:eastAsia="en-US"/>
        </w:rPr>
      </w:pPr>
    </w:p>
    <w:p w14:paraId="1B1D0F09" w14:textId="494BD6EC" w:rsidR="001D6EDC" w:rsidRPr="00BE17AD" w:rsidRDefault="001D6EDC" w:rsidP="001D6EDC">
      <w:pPr>
        <w:pStyle w:val="BodyText"/>
        <w:spacing w:after="0"/>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Ponudnik mora predložiti vse dokumente, ki sestavljajo ponudbeno dok</w:t>
      </w:r>
      <w:r w:rsidR="002018EA" w:rsidRPr="00BE17AD">
        <w:rPr>
          <w:rFonts w:asciiTheme="minorHAnsi" w:hAnsiTheme="minorHAnsi" w:cstheme="minorHAnsi"/>
          <w:sz w:val="22"/>
          <w:szCs w:val="22"/>
          <w:lang w:val="sl-SI" w:eastAsia="en-US"/>
        </w:rPr>
        <w:t>umentacijo, v slovenskem jeziku</w:t>
      </w:r>
      <w:r w:rsidR="005F1EB6" w:rsidRPr="00BE17AD">
        <w:rPr>
          <w:rFonts w:asciiTheme="minorHAnsi" w:hAnsiTheme="minorHAnsi" w:cstheme="minorHAnsi"/>
          <w:sz w:val="22"/>
          <w:szCs w:val="22"/>
          <w:lang w:val="sl-SI" w:eastAsia="en-US"/>
        </w:rPr>
        <w:t>.</w:t>
      </w:r>
    </w:p>
    <w:p w14:paraId="6E245560" w14:textId="77777777" w:rsidR="0095294E" w:rsidRPr="00BE17AD" w:rsidRDefault="0095294E" w:rsidP="001D6EDC">
      <w:pPr>
        <w:pStyle w:val="BodyText"/>
        <w:spacing w:after="0"/>
        <w:jc w:val="both"/>
        <w:rPr>
          <w:rFonts w:asciiTheme="minorHAnsi" w:hAnsiTheme="minorHAnsi" w:cstheme="minorHAnsi"/>
          <w:b/>
          <w:sz w:val="22"/>
          <w:szCs w:val="22"/>
          <w:lang w:val="sl-SI" w:eastAsia="en-US"/>
        </w:rPr>
      </w:pPr>
    </w:p>
    <w:p w14:paraId="6A96F836" w14:textId="77777777" w:rsidR="001D6EDC" w:rsidRPr="00BE17AD" w:rsidRDefault="001D6EDC" w:rsidP="00BF59E1">
      <w:pPr>
        <w:pStyle w:val="BodyText"/>
        <w:numPr>
          <w:ilvl w:val="0"/>
          <w:numId w:val="2"/>
        </w:numPr>
        <w:tabs>
          <w:tab w:val="clear" w:pos="720"/>
          <w:tab w:val="num" w:pos="644"/>
        </w:tabs>
        <w:spacing w:after="0"/>
        <w:ind w:left="284" w:hanging="284"/>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 xml:space="preserve">Dostop do dokumentacije </w:t>
      </w:r>
      <w:r w:rsidR="002018EA" w:rsidRPr="00BE17AD">
        <w:rPr>
          <w:rFonts w:asciiTheme="minorHAnsi" w:hAnsiTheme="minorHAnsi" w:cstheme="minorHAnsi"/>
          <w:b/>
          <w:sz w:val="22"/>
          <w:szCs w:val="22"/>
          <w:lang w:val="sl-SI" w:eastAsia="en-US"/>
        </w:rPr>
        <w:t xml:space="preserve">v zvezi z oddajo javnega naročila </w:t>
      </w:r>
      <w:r w:rsidRPr="00BE17AD">
        <w:rPr>
          <w:rFonts w:asciiTheme="minorHAnsi" w:hAnsiTheme="minorHAnsi" w:cstheme="minorHAnsi"/>
          <w:b/>
          <w:sz w:val="22"/>
          <w:szCs w:val="22"/>
          <w:lang w:val="sl-SI" w:eastAsia="en-US"/>
        </w:rPr>
        <w:t xml:space="preserve">in pojasnila v zvezi z </w:t>
      </w:r>
      <w:r w:rsidR="002018EA" w:rsidRPr="00BE17AD">
        <w:rPr>
          <w:rFonts w:asciiTheme="minorHAnsi" w:hAnsiTheme="minorHAnsi" w:cstheme="minorHAnsi"/>
          <w:b/>
          <w:sz w:val="22"/>
          <w:szCs w:val="22"/>
          <w:lang w:val="sl-SI" w:eastAsia="en-US"/>
        </w:rPr>
        <w:t>njo</w:t>
      </w:r>
    </w:p>
    <w:p w14:paraId="3CBD233B" w14:textId="77777777" w:rsidR="001D6EDC" w:rsidRPr="00BE17AD" w:rsidRDefault="001D6EDC" w:rsidP="001D6EDC">
      <w:pPr>
        <w:pStyle w:val="BodyText"/>
        <w:spacing w:after="0"/>
        <w:jc w:val="both"/>
        <w:rPr>
          <w:rFonts w:asciiTheme="minorHAnsi" w:hAnsiTheme="minorHAnsi" w:cstheme="minorHAnsi"/>
          <w:sz w:val="22"/>
          <w:szCs w:val="22"/>
          <w:lang w:val="sl-SI" w:eastAsia="en-US"/>
        </w:rPr>
      </w:pPr>
    </w:p>
    <w:p w14:paraId="3EFD72B0" w14:textId="78D9D55C" w:rsidR="001D6EDC" w:rsidRPr="00BE17AD" w:rsidRDefault="00644CD3" w:rsidP="001D6EDC">
      <w:pPr>
        <w:pStyle w:val="BodyText"/>
        <w:spacing w:after="0"/>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Dokumentacija</w:t>
      </w:r>
      <w:r w:rsidR="001D6EDC"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rPr>
        <w:t>v zvezi z oddajo javnega naročila</w:t>
      </w:r>
      <w:r w:rsidRPr="00BE17AD">
        <w:rPr>
          <w:rFonts w:asciiTheme="minorHAnsi" w:hAnsiTheme="minorHAnsi" w:cstheme="minorHAnsi"/>
          <w:sz w:val="22"/>
          <w:szCs w:val="22"/>
          <w:lang w:val="sl-SI" w:eastAsia="en-US"/>
        </w:rPr>
        <w:t xml:space="preserve"> je dostopna</w:t>
      </w:r>
      <w:r w:rsidR="001D6EDC" w:rsidRPr="00BE17AD">
        <w:rPr>
          <w:rFonts w:asciiTheme="minorHAnsi" w:hAnsiTheme="minorHAnsi" w:cstheme="minorHAnsi"/>
          <w:sz w:val="22"/>
          <w:szCs w:val="22"/>
          <w:lang w:val="sl-SI" w:eastAsia="en-US"/>
        </w:rPr>
        <w:t xml:space="preserve"> na </w:t>
      </w:r>
      <w:r w:rsidR="003C3F80" w:rsidRPr="00BE17AD">
        <w:rPr>
          <w:rFonts w:asciiTheme="minorHAnsi" w:hAnsiTheme="minorHAnsi" w:cstheme="minorHAnsi"/>
          <w:sz w:val="22"/>
          <w:szCs w:val="22"/>
          <w:lang w:val="sl-SI" w:eastAsia="en-US"/>
        </w:rPr>
        <w:t xml:space="preserve">naslovu: </w:t>
      </w:r>
      <w:hyperlink r:id="rId10" w:history="1">
        <w:r w:rsidR="00F97635" w:rsidRPr="00BE17AD">
          <w:rPr>
            <w:rStyle w:val="Hyperlink"/>
            <w:rFonts w:asciiTheme="minorHAnsi" w:hAnsiTheme="minorHAnsi" w:cstheme="minorHAnsi"/>
            <w:sz w:val="22"/>
            <w:szCs w:val="22"/>
            <w:lang w:val="sl-SI" w:eastAsia="en-US"/>
          </w:rPr>
          <w:t>https://www.enarocanje.si/</w:t>
        </w:r>
      </w:hyperlink>
      <w:r w:rsidR="001D6EDC"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 xml:space="preserve"> Odkupnine za dokumentacijo</w:t>
      </w:r>
      <w:r w:rsidR="00D14A33" w:rsidRPr="00BE17AD">
        <w:rPr>
          <w:rFonts w:asciiTheme="minorHAnsi" w:hAnsiTheme="minorHAnsi" w:cstheme="minorHAnsi"/>
          <w:sz w:val="22"/>
          <w:szCs w:val="22"/>
          <w:lang w:val="sl-SI"/>
        </w:rPr>
        <w:t xml:space="preserve"> v zvezi z oddajo javnega naročila</w:t>
      </w:r>
      <w:r w:rsidRPr="00BE17AD">
        <w:rPr>
          <w:rFonts w:asciiTheme="minorHAnsi" w:hAnsiTheme="minorHAnsi" w:cstheme="minorHAnsi"/>
          <w:sz w:val="22"/>
          <w:szCs w:val="22"/>
          <w:lang w:val="sl-SI" w:eastAsia="en-US"/>
        </w:rPr>
        <w:t xml:space="preserve"> ni.</w:t>
      </w:r>
    </w:p>
    <w:p w14:paraId="1C25A521" w14:textId="77777777" w:rsidR="001D6EDC" w:rsidRPr="00BE17AD" w:rsidRDefault="001D6EDC" w:rsidP="001D6EDC">
      <w:pPr>
        <w:tabs>
          <w:tab w:val="left" w:pos="0"/>
        </w:tabs>
        <w:ind w:right="26"/>
        <w:jc w:val="both"/>
        <w:rPr>
          <w:rFonts w:asciiTheme="minorHAnsi" w:hAnsiTheme="minorHAnsi" w:cstheme="minorHAnsi"/>
          <w:b/>
          <w:sz w:val="22"/>
          <w:szCs w:val="22"/>
          <w:lang w:val="sl-SI" w:eastAsia="en-US"/>
        </w:rPr>
      </w:pPr>
    </w:p>
    <w:p w14:paraId="6B3C98A2" w14:textId="6859822B" w:rsidR="001D6EDC" w:rsidRPr="00BE17AD" w:rsidRDefault="001D6EDC" w:rsidP="001D6EDC">
      <w:pPr>
        <w:pStyle w:val="BalloonText"/>
        <w:tabs>
          <w:tab w:val="left" w:pos="0"/>
        </w:tabs>
        <w:ind w:right="26"/>
        <w:jc w:val="both"/>
        <w:rPr>
          <w:rFonts w:asciiTheme="minorHAnsi" w:hAnsiTheme="minorHAnsi" w:cstheme="minorHAnsi"/>
          <w:sz w:val="22"/>
          <w:szCs w:val="22"/>
          <w:lang w:eastAsia="en-US"/>
        </w:rPr>
      </w:pPr>
      <w:r w:rsidRPr="00BE17AD">
        <w:rPr>
          <w:rFonts w:asciiTheme="minorHAnsi" w:hAnsiTheme="minorHAnsi" w:cstheme="minorHAnsi"/>
          <w:sz w:val="22"/>
          <w:szCs w:val="22"/>
          <w:lang w:eastAsia="en-US"/>
        </w:rPr>
        <w:t xml:space="preserve">Vse zahteve za dodatna pojasnila oziroma informacije v zvezi s predmetnim postopkom </w:t>
      </w:r>
      <w:r w:rsidR="002613A5" w:rsidRPr="00BE17AD">
        <w:rPr>
          <w:rFonts w:asciiTheme="minorHAnsi" w:hAnsiTheme="minorHAnsi" w:cstheme="minorHAnsi"/>
          <w:sz w:val="22"/>
          <w:szCs w:val="22"/>
          <w:lang w:eastAsia="en-US"/>
        </w:rPr>
        <w:t>morajo biti s strani ponudnikov posredovani</w:t>
      </w:r>
      <w:r w:rsidRPr="00BE17AD">
        <w:rPr>
          <w:rFonts w:asciiTheme="minorHAnsi" w:hAnsiTheme="minorHAnsi" w:cstheme="minorHAnsi"/>
          <w:sz w:val="22"/>
          <w:szCs w:val="22"/>
          <w:lang w:eastAsia="en-US"/>
        </w:rPr>
        <w:t xml:space="preserve"> izključno preko </w:t>
      </w:r>
      <w:r w:rsidR="002613A5" w:rsidRPr="00BE17AD">
        <w:rPr>
          <w:rFonts w:asciiTheme="minorHAnsi" w:hAnsiTheme="minorHAnsi" w:cstheme="minorHAnsi"/>
          <w:sz w:val="22"/>
          <w:szCs w:val="22"/>
          <w:lang w:eastAsia="en-US"/>
        </w:rPr>
        <w:t>P</w:t>
      </w:r>
      <w:r w:rsidRPr="00BE17AD">
        <w:rPr>
          <w:rFonts w:asciiTheme="minorHAnsi" w:hAnsiTheme="minorHAnsi" w:cstheme="minorHAnsi"/>
          <w:sz w:val="22"/>
          <w:szCs w:val="22"/>
          <w:lang w:eastAsia="en-US"/>
        </w:rPr>
        <w:t>ortala javnih naročil</w:t>
      </w:r>
      <w:r w:rsidR="00D32715" w:rsidRPr="00BE17AD">
        <w:rPr>
          <w:rFonts w:asciiTheme="minorHAnsi" w:hAnsiTheme="minorHAnsi" w:cstheme="minorHAnsi"/>
          <w:sz w:val="22"/>
          <w:szCs w:val="22"/>
          <w:lang w:eastAsia="en-US"/>
        </w:rPr>
        <w:t xml:space="preserve"> pri obve</w:t>
      </w:r>
      <w:r w:rsidR="000D2CCF" w:rsidRPr="00BE17AD">
        <w:rPr>
          <w:rFonts w:asciiTheme="minorHAnsi" w:hAnsiTheme="minorHAnsi" w:cstheme="minorHAnsi"/>
          <w:sz w:val="22"/>
          <w:szCs w:val="22"/>
          <w:lang w:eastAsia="en-US"/>
        </w:rPr>
        <w:t>s</w:t>
      </w:r>
      <w:r w:rsidR="00D32715" w:rsidRPr="00BE17AD">
        <w:rPr>
          <w:rFonts w:asciiTheme="minorHAnsi" w:hAnsiTheme="minorHAnsi" w:cstheme="minorHAnsi"/>
          <w:sz w:val="22"/>
          <w:szCs w:val="22"/>
          <w:lang w:eastAsia="en-US"/>
        </w:rPr>
        <w:t>tilu o naročilu</w:t>
      </w:r>
      <w:r w:rsidRPr="00BE17AD">
        <w:rPr>
          <w:rFonts w:asciiTheme="minorHAnsi" w:hAnsiTheme="minorHAnsi" w:cstheme="minorHAnsi"/>
          <w:sz w:val="22"/>
          <w:szCs w:val="22"/>
          <w:lang w:eastAsia="en-US"/>
        </w:rPr>
        <w:t xml:space="preserve">. </w:t>
      </w:r>
      <w:r w:rsidR="002613A5" w:rsidRPr="00BE17AD">
        <w:rPr>
          <w:rFonts w:asciiTheme="minorHAnsi" w:hAnsiTheme="minorHAnsi" w:cstheme="minorHAnsi"/>
          <w:sz w:val="22"/>
          <w:szCs w:val="22"/>
          <w:lang w:eastAsia="en-US"/>
        </w:rPr>
        <w:t>Vse odgovore bo naročnik objavil na naveden</w:t>
      </w:r>
      <w:r w:rsidR="00F0386D" w:rsidRPr="00BE17AD">
        <w:rPr>
          <w:rFonts w:asciiTheme="minorHAnsi" w:hAnsiTheme="minorHAnsi" w:cstheme="minorHAnsi"/>
          <w:sz w:val="22"/>
          <w:szCs w:val="22"/>
          <w:lang w:eastAsia="en-US"/>
        </w:rPr>
        <w:t>em</w:t>
      </w:r>
      <w:r w:rsidR="002613A5" w:rsidRPr="00BE17AD">
        <w:rPr>
          <w:rFonts w:asciiTheme="minorHAnsi" w:hAnsiTheme="minorHAnsi" w:cstheme="minorHAnsi"/>
          <w:sz w:val="22"/>
          <w:szCs w:val="22"/>
          <w:lang w:eastAsia="en-US"/>
        </w:rPr>
        <w:t xml:space="preserve"> portalu.</w:t>
      </w:r>
    </w:p>
    <w:p w14:paraId="0EB88128" w14:textId="77777777" w:rsidR="001D6EDC" w:rsidRPr="00BE17AD" w:rsidRDefault="001D6EDC" w:rsidP="001D6EDC">
      <w:pPr>
        <w:pStyle w:val="BalloonText"/>
        <w:tabs>
          <w:tab w:val="left" w:pos="0"/>
        </w:tabs>
        <w:ind w:right="26"/>
        <w:jc w:val="both"/>
        <w:rPr>
          <w:rFonts w:asciiTheme="minorHAnsi" w:hAnsiTheme="minorHAnsi" w:cstheme="minorHAnsi"/>
          <w:sz w:val="22"/>
          <w:szCs w:val="22"/>
          <w:lang w:eastAsia="en-US"/>
        </w:rPr>
      </w:pPr>
    </w:p>
    <w:p w14:paraId="3B46B30C" w14:textId="3ECC54A3" w:rsidR="001778F1" w:rsidRPr="00BE17AD" w:rsidRDefault="001778F1" w:rsidP="001778F1">
      <w:pPr>
        <w:pStyle w:val="BalloonText"/>
        <w:tabs>
          <w:tab w:val="left" w:pos="0"/>
        </w:tabs>
        <w:ind w:right="26"/>
        <w:jc w:val="both"/>
        <w:rPr>
          <w:rFonts w:asciiTheme="minorHAnsi" w:hAnsiTheme="minorHAnsi" w:cstheme="minorHAnsi"/>
          <w:sz w:val="22"/>
          <w:szCs w:val="22"/>
          <w:lang w:eastAsia="en-US"/>
        </w:rPr>
      </w:pPr>
      <w:r w:rsidRPr="00BE17AD">
        <w:rPr>
          <w:rFonts w:asciiTheme="minorHAnsi" w:hAnsiTheme="minorHAnsi" w:cstheme="minorHAnsi"/>
          <w:sz w:val="22"/>
          <w:szCs w:val="22"/>
          <w:lang w:eastAsia="en-US"/>
        </w:rPr>
        <w:t xml:space="preserve">Zahteve za dodatna pojasnila oziroma informacije lahko ponudniki naslovijo najpozneje </w:t>
      </w:r>
      <w:r w:rsidRPr="00BE17AD">
        <w:rPr>
          <w:rFonts w:asciiTheme="minorHAnsi" w:hAnsiTheme="minorHAnsi" w:cstheme="minorHAnsi"/>
          <w:b/>
          <w:sz w:val="22"/>
          <w:szCs w:val="22"/>
          <w:lang w:eastAsia="en-US"/>
        </w:rPr>
        <w:t xml:space="preserve">do dne </w:t>
      </w:r>
      <w:r w:rsidR="00D3362D" w:rsidRPr="00D3362D">
        <w:rPr>
          <w:rFonts w:asciiTheme="minorHAnsi" w:hAnsiTheme="minorHAnsi" w:cstheme="minorHAnsi"/>
          <w:b/>
          <w:bCs/>
          <w:sz w:val="22"/>
          <w:szCs w:val="22"/>
          <w:lang w:eastAsia="en-US"/>
        </w:rPr>
        <w:t>18</w:t>
      </w:r>
      <w:r w:rsidR="00B5618C" w:rsidRPr="00D3362D">
        <w:rPr>
          <w:rFonts w:asciiTheme="minorHAnsi" w:hAnsiTheme="minorHAnsi" w:cstheme="minorHAnsi"/>
          <w:b/>
          <w:bCs/>
          <w:sz w:val="22"/>
          <w:szCs w:val="22"/>
          <w:lang w:eastAsia="en-US"/>
        </w:rPr>
        <w:t xml:space="preserve">. </w:t>
      </w:r>
      <w:r w:rsidR="00D3362D" w:rsidRPr="00D3362D">
        <w:rPr>
          <w:rFonts w:asciiTheme="minorHAnsi" w:hAnsiTheme="minorHAnsi" w:cstheme="minorHAnsi"/>
          <w:b/>
          <w:bCs/>
          <w:sz w:val="22"/>
          <w:szCs w:val="22"/>
          <w:lang w:eastAsia="en-US"/>
        </w:rPr>
        <w:t>8</w:t>
      </w:r>
      <w:r w:rsidR="00B5618C" w:rsidRPr="00D3362D">
        <w:rPr>
          <w:rFonts w:asciiTheme="minorHAnsi" w:hAnsiTheme="minorHAnsi" w:cstheme="minorHAnsi"/>
          <w:b/>
          <w:bCs/>
          <w:sz w:val="22"/>
          <w:szCs w:val="22"/>
          <w:lang w:eastAsia="en-US"/>
        </w:rPr>
        <w:t>. 2026</w:t>
      </w:r>
      <w:r w:rsidRPr="00D3362D">
        <w:rPr>
          <w:rFonts w:asciiTheme="minorHAnsi" w:hAnsiTheme="minorHAnsi" w:cstheme="minorHAnsi"/>
          <w:b/>
          <w:sz w:val="22"/>
          <w:szCs w:val="22"/>
          <w:lang w:eastAsia="en-US"/>
        </w:rPr>
        <w:t xml:space="preserve"> do </w:t>
      </w:r>
      <w:r w:rsidR="00C65272" w:rsidRPr="00D3362D">
        <w:rPr>
          <w:rFonts w:asciiTheme="minorHAnsi" w:hAnsiTheme="minorHAnsi" w:cstheme="minorHAnsi"/>
          <w:b/>
          <w:sz w:val="22"/>
          <w:szCs w:val="22"/>
          <w:lang w:eastAsia="en-US"/>
        </w:rPr>
        <w:t>12</w:t>
      </w:r>
      <w:r w:rsidRPr="00D3362D">
        <w:rPr>
          <w:rFonts w:asciiTheme="minorHAnsi" w:hAnsiTheme="minorHAnsi" w:cstheme="minorHAnsi"/>
          <w:b/>
          <w:sz w:val="22"/>
          <w:szCs w:val="22"/>
          <w:lang w:eastAsia="en-US"/>
        </w:rPr>
        <w:t>.00 ure</w:t>
      </w:r>
      <w:r w:rsidRPr="00D3362D">
        <w:rPr>
          <w:rFonts w:asciiTheme="minorHAnsi" w:hAnsiTheme="minorHAnsi" w:cstheme="minorHAnsi"/>
          <w:sz w:val="22"/>
          <w:szCs w:val="22"/>
          <w:lang w:eastAsia="en-US"/>
        </w:rPr>
        <w:t>. Na zahteve za pojasnila oziroma druga vprašanja v zvezi z naročilom, zasta</w:t>
      </w:r>
      <w:r w:rsidRPr="00BE17AD">
        <w:rPr>
          <w:rFonts w:asciiTheme="minorHAnsi" w:hAnsiTheme="minorHAnsi" w:cstheme="minorHAnsi"/>
          <w:sz w:val="22"/>
          <w:szCs w:val="22"/>
          <w:lang w:eastAsia="en-US"/>
        </w:rPr>
        <w:t>vljena po tem roku, naročnik ne bo odgovarjal.</w:t>
      </w:r>
    </w:p>
    <w:p w14:paraId="3BA619AD" w14:textId="77777777" w:rsidR="001D6EDC" w:rsidRPr="00BE17AD" w:rsidRDefault="001D6EDC" w:rsidP="001D6EDC">
      <w:pPr>
        <w:pStyle w:val="BalloonText"/>
        <w:tabs>
          <w:tab w:val="left" w:pos="0"/>
        </w:tabs>
        <w:ind w:right="26"/>
        <w:jc w:val="both"/>
        <w:rPr>
          <w:rFonts w:asciiTheme="minorHAnsi" w:hAnsiTheme="minorHAnsi" w:cstheme="minorHAnsi"/>
          <w:sz w:val="22"/>
          <w:szCs w:val="22"/>
          <w:lang w:eastAsia="en-US"/>
        </w:rPr>
      </w:pPr>
    </w:p>
    <w:p w14:paraId="6E33D670" w14:textId="02EC2BF4" w:rsidR="001D6EDC" w:rsidRPr="00BE17AD" w:rsidRDefault="001D6EDC" w:rsidP="000E5373">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Pred potekom roka za </w:t>
      </w:r>
      <w:r w:rsidR="00D14A33" w:rsidRPr="00BE17AD">
        <w:rPr>
          <w:rFonts w:asciiTheme="minorHAnsi" w:hAnsiTheme="minorHAnsi" w:cstheme="minorHAnsi"/>
          <w:sz w:val="22"/>
          <w:szCs w:val="22"/>
          <w:lang w:val="sl-SI" w:eastAsia="en-US"/>
        </w:rPr>
        <w:t>prejem</w:t>
      </w:r>
      <w:r w:rsidRPr="00BE17AD">
        <w:rPr>
          <w:rFonts w:asciiTheme="minorHAnsi" w:hAnsiTheme="minorHAnsi" w:cstheme="minorHAnsi"/>
          <w:sz w:val="22"/>
          <w:szCs w:val="22"/>
          <w:lang w:val="sl-SI" w:eastAsia="en-US"/>
        </w:rPr>
        <w:t xml:space="preserve"> ponudb lahko naročnik dopolni dokumentacijo</w:t>
      </w:r>
      <w:r w:rsidR="00D14A33" w:rsidRPr="00BE17AD">
        <w:rPr>
          <w:rFonts w:asciiTheme="minorHAnsi" w:hAnsiTheme="minorHAnsi" w:cstheme="minorHAnsi"/>
          <w:sz w:val="22"/>
          <w:szCs w:val="22"/>
          <w:lang w:val="sl-SI" w:eastAsia="en-US"/>
        </w:rPr>
        <w:t xml:space="preserve"> </w:t>
      </w:r>
      <w:r w:rsidR="00D14A33" w:rsidRPr="00BE17AD">
        <w:rPr>
          <w:rFonts w:asciiTheme="minorHAnsi" w:hAnsiTheme="minorHAnsi" w:cstheme="minorHAnsi"/>
          <w:sz w:val="22"/>
          <w:szCs w:val="22"/>
          <w:lang w:val="sl-SI"/>
        </w:rPr>
        <w:t>v zvezi z oddajo javnega naročila</w:t>
      </w:r>
      <w:r w:rsidRPr="00BE17AD">
        <w:rPr>
          <w:rFonts w:asciiTheme="minorHAnsi" w:hAnsiTheme="minorHAnsi" w:cstheme="minorHAnsi"/>
          <w:sz w:val="22"/>
          <w:szCs w:val="22"/>
          <w:lang w:val="sl-SI" w:eastAsia="en-US"/>
        </w:rPr>
        <w:t xml:space="preserve">. Vsaka taka dopolnitev bo sestavni del dokumentacije </w:t>
      </w:r>
      <w:r w:rsidR="00D14A33" w:rsidRPr="00BE17AD">
        <w:rPr>
          <w:rFonts w:asciiTheme="minorHAnsi" w:hAnsiTheme="minorHAnsi" w:cstheme="minorHAnsi"/>
          <w:sz w:val="22"/>
          <w:szCs w:val="22"/>
          <w:lang w:val="sl-SI"/>
        </w:rPr>
        <w:t>v zvezi z oddajo javnega naročila</w:t>
      </w:r>
      <w:r w:rsidR="00D14A33"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eastAsia="en-US"/>
        </w:rPr>
        <w:t>in bo posredovana pre</w:t>
      </w:r>
      <w:r w:rsidR="002613A5" w:rsidRPr="00BE17AD">
        <w:rPr>
          <w:rFonts w:asciiTheme="minorHAnsi" w:hAnsiTheme="minorHAnsi" w:cstheme="minorHAnsi"/>
          <w:sz w:val="22"/>
          <w:szCs w:val="22"/>
          <w:lang w:val="sl-SI" w:eastAsia="en-US"/>
        </w:rPr>
        <w:t>ko P</w:t>
      </w:r>
      <w:r w:rsidRPr="00BE17AD">
        <w:rPr>
          <w:rFonts w:asciiTheme="minorHAnsi" w:hAnsiTheme="minorHAnsi" w:cstheme="minorHAnsi"/>
          <w:sz w:val="22"/>
          <w:szCs w:val="22"/>
          <w:lang w:val="sl-SI" w:eastAsia="en-US"/>
        </w:rPr>
        <w:t xml:space="preserve">ortala javnih naročil. Naročnik bo po potrebi podaljšal rok za </w:t>
      </w:r>
      <w:r w:rsidR="00D14A33" w:rsidRPr="00BE17AD">
        <w:rPr>
          <w:rFonts w:asciiTheme="minorHAnsi" w:hAnsiTheme="minorHAnsi" w:cstheme="minorHAnsi"/>
          <w:sz w:val="22"/>
          <w:szCs w:val="22"/>
          <w:lang w:val="sl-SI" w:eastAsia="en-US"/>
        </w:rPr>
        <w:t xml:space="preserve">prejem </w:t>
      </w:r>
      <w:r w:rsidRPr="00BE17AD">
        <w:rPr>
          <w:rFonts w:asciiTheme="minorHAnsi" w:hAnsiTheme="minorHAnsi" w:cstheme="minorHAnsi"/>
          <w:sz w:val="22"/>
          <w:szCs w:val="22"/>
          <w:lang w:val="sl-SI" w:eastAsia="en-US"/>
        </w:rPr>
        <w:t xml:space="preserve">ponudb, da bo ponudnikom omogočil upoštevanje dopolnitev. S premaknitvijo roka za </w:t>
      </w:r>
      <w:r w:rsidR="00D14A33" w:rsidRPr="00BE17AD">
        <w:rPr>
          <w:rFonts w:asciiTheme="minorHAnsi" w:hAnsiTheme="minorHAnsi" w:cstheme="minorHAnsi"/>
          <w:sz w:val="22"/>
          <w:szCs w:val="22"/>
          <w:lang w:val="sl-SI" w:eastAsia="en-US"/>
        </w:rPr>
        <w:t xml:space="preserve">prejem </w:t>
      </w:r>
      <w:r w:rsidRPr="00BE17AD">
        <w:rPr>
          <w:rFonts w:asciiTheme="minorHAnsi" w:hAnsiTheme="minorHAnsi" w:cstheme="minorHAnsi"/>
          <w:sz w:val="22"/>
          <w:szCs w:val="22"/>
          <w:lang w:val="sl-SI" w:eastAsia="en-US"/>
        </w:rPr>
        <w:t xml:space="preserve">ponudb se pravice in obveznosti naročnika in ponudnikov vežejo na nove roke, ki posledično izhajajo iz podaljšanega roka za </w:t>
      </w:r>
      <w:r w:rsidR="00D14A33" w:rsidRPr="00BE17AD">
        <w:rPr>
          <w:rFonts w:asciiTheme="minorHAnsi" w:hAnsiTheme="minorHAnsi" w:cstheme="minorHAnsi"/>
          <w:sz w:val="22"/>
          <w:szCs w:val="22"/>
          <w:lang w:val="sl-SI" w:eastAsia="en-US"/>
        </w:rPr>
        <w:t xml:space="preserve">prejem </w:t>
      </w:r>
      <w:r w:rsidRPr="00BE17AD">
        <w:rPr>
          <w:rFonts w:asciiTheme="minorHAnsi" w:hAnsiTheme="minorHAnsi" w:cstheme="minorHAnsi"/>
          <w:sz w:val="22"/>
          <w:szCs w:val="22"/>
          <w:lang w:val="sl-SI" w:eastAsia="en-US"/>
        </w:rPr>
        <w:t>ponudb.</w:t>
      </w:r>
    </w:p>
    <w:p w14:paraId="55B689A9" w14:textId="77777777" w:rsidR="001D6EDC" w:rsidRPr="00BE17AD" w:rsidRDefault="001D6EDC" w:rsidP="001D6EDC">
      <w:pPr>
        <w:pStyle w:val="BodyText"/>
        <w:spacing w:after="0"/>
        <w:jc w:val="both"/>
        <w:rPr>
          <w:rFonts w:asciiTheme="minorHAnsi" w:hAnsiTheme="minorHAnsi" w:cstheme="minorHAnsi"/>
          <w:b/>
          <w:sz w:val="22"/>
          <w:szCs w:val="22"/>
          <w:lang w:val="sl-SI" w:eastAsia="en-US"/>
        </w:rPr>
      </w:pPr>
    </w:p>
    <w:p w14:paraId="56CC05B7" w14:textId="77777777" w:rsidR="001D6EDC" w:rsidRPr="00BE17AD" w:rsidRDefault="001D6EDC" w:rsidP="00BF59E1">
      <w:pPr>
        <w:pStyle w:val="BodyText"/>
        <w:numPr>
          <w:ilvl w:val="0"/>
          <w:numId w:val="2"/>
        </w:numPr>
        <w:tabs>
          <w:tab w:val="clear" w:pos="720"/>
          <w:tab w:val="num" w:pos="644"/>
        </w:tabs>
        <w:spacing w:after="0"/>
        <w:ind w:left="284" w:hanging="284"/>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Način predložitve ponudbe</w:t>
      </w:r>
    </w:p>
    <w:p w14:paraId="6C0417D7" w14:textId="77777777" w:rsidR="001D6EDC" w:rsidRPr="00BE17AD" w:rsidRDefault="001D6EDC" w:rsidP="001D6EDC">
      <w:pPr>
        <w:pStyle w:val="BodyText"/>
        <w:spacing w:after="0"/>
        <w:ind w:left="360"/>
        <w:jc w:val="both"/>
        <w:rPr>
          <w:rFonts w:asciiTheme="minorHAnsi" w:hAnsiTheme="minorHAnsi" w:cstheme="minorHAnsi"/>
          <w:b/>
          <w:sz w:val="22"/>
          <w:szCs w:val="22"/>
          <w:lang w:val="sl-SI" w:eastAsia="en-US"/>
        </w:rPr>
      </w:pPr>
    </w:p>
    <w:p w14:paraId="2F4C0BF7" w14:textId="33E399EC" w:rsidR="004877B7" w:rsidRPr="00BE17AD" w:rsidRDefault="004877B7" w:rsidP="004877B7">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Ponudniki morajo ponudbe predložiti v informacijski sistem e-JN na spletnem naslovu </w:t>
      </w:r>
      <w:hyperlink r:id="rId11" w:history="1">
        <w:r w:rsidR="006319DC" w:rsidRPr="00BE17AD">
          <w:rPr>
            <w:rStyle w:val="Hyperlink"/>
            <w:rFonts w:asciiTheme="minorHAnsi" w:hAnsiTheme="minorHAnsi" w:cstheme="minorHAnsi"/>
            <w:sz w:val="22"/>
            <w:szCs w:val="22"/>
            <w:lang w:val="sl-SI" w:eastAsia="en-US"/>
          </w:rPr>
          <w:t>https://ejn.gov.si/</w:t>
        </w:r>
      </w:hyperlink>
      <w:r w:rsidRPr="00BE17AD">
        <w:rPr>
          <w:rFonts w:asciiTheme="minorHAnsi" w:hAnsiTheme="minorHAnsi" w:cstheme="minorHAnsi"/>
          <w:sz w:val="22"/>
          <w:szCs w:val="22"/>
          <w:lang w:val="sl-SI" w:eastAsia="en-US"/>
        </w:rPr>
        <w:t xml:space="preserve">, v skladu s točko </w:t>
      </w:r>
      <w:r w:rsidR="00D069E2" w:rsidRPr="00BE17AD">
        <w:rPr>
          <w:rFonts w:asciiTheme="minorHAnsi" w:hAnsiTheme="minorHAnsi" w:cstheme="minorHAnsi"/>
          <w:sz w:val="22"/>
          <w:szCs w:val="22"/>
          <w:lang w:val="sl-SI" w:eastAsia="en-US"/>
        </w:rPr>
        <w:t>4</w:t>
      </w:r>
      <w:r w:rsidRPr="00BE17AD">
        <w:rPr>
          <w:rFonts w:asciiTheme="minorHAnsi" w:hAnsiTheme="minorHAnsi" w:cstheme="minorHAnsi"/>
          <w:sz w:val="22"/>
          <w:szCs w:val="22"/>
          <w:lang w:val="sl-SI" w:eastAsia="en-US"/>
        </w:rPr>
        <w:t xml:space="preserve"> dokumenta Navodila za uporabo informacijskega sistema e-JN: PONUDNIKI (v nadaljevanju: Navodila za uporabo e-JN), ki je del te dokumentacije</w:t>
      </w:r>
      <w:r w:rsidR="00F0386D" w:rsidRPr="00BE17AD">
        <w:rPr>
          <w:rFonts w:asciiTheme="minorHAnsi" w:hAnsiTheme="minorHAnsi" w:cstheme="minorHAnsi"/>
          <w:sz w:val="22"/>
          <w:szCs w:val="22"/>
          <w:lang w:val="sl-SI" w:eastAsia="en-US"/>
        </w:rPr>
        <w:t xml:space="preserve"> v zvezi z oddajo javnega naročila</w:t>
      </w:r>
      <w:r w:rsidRPr="00BE17AD">
        <w:rPr>
          <w:rFonts w:asciiTheme="minorHAnsi" w:hAnsiTheme="minorHAnsi" w:cstheme="minorHAnsi"/>
          <w:sz w:val="22"/>
          <w:szCs w:val="22"/>
          <w:lang w:val="sl-SI" w:eastAsia="en-US"/>
        </w:rPr>
        <w:t xml:space="preserve"> in objavljen na spletnem naslovu </w:t>
      </w:r>
      <w:hyperlink r:id="rId12" w:history="1">
        <w:r w:rsidR="006319DC" w:rsidRPr="00BE17AD">
          <w:rPr>
            <w:rStyle w:val="Hyperlink"/>
            <w:rFonts w:asciiTheme="minorHAnsi" w:hAnsiTheme="minorHAnsi" w:cstheme="minorHAnsi"/>
            <w:sz w:val="22"/>
            <w:szCs w:val="22"/>
            <w:lang w:val="sl-SI" w:eastAsia="en-US"/>
          </w:rPr>
          <w:t>https://ejn.gov.si/</w:t>
        </w:r>
      </w:hyperlink>
      <w:r w:rsidRPr="00BE17AD">
        <w:rPr>
          <w:rFonts w:asciiTheme="minorHAnsi" w:hAnsiTheme="minorHAnsi" w:cstheme="minorHAnsi"/>
          <w:sz w:val="22"/>
          <w:szCs w:val="22"/>
          <w:lang w:val="sl-SI" w:eastAsia="en-US"/>
        </w:rPr>
        <w:t>.</w:t>
      </w:r>
    </w:p>
    <w:p w14:paraId="1373C0DA" w14:textId="77777777" w:rsidR="004877B7" w:rsidRPr="00BE17AD" w:rsidRDefault="004877B7" w:rsidP="004877B7">
      <w:pPr>
        <w:ind w:right="26"/>
        <w:jc w:val="both"/>
        <w:rPr>
          <w:rFonts w:asciiTheme="minorHAnsi" w:hAnsiTheme="minorHAnsi" w:cstheme="minorHAnsi"/>
          <w:sz w:val="22"/>
          <w:szCs w:val="22"/>
          <w:lang w:val="sl-SI" w:eastAsia="en-US"/>
        </w:rPr>
      </w:pPr>
    </w:p>
    <w:p w14:paraId="5ABA2590" w14:textId="314E2B3A" w:rsidR="004877B7" w:rsidRPr="00BE17AD" w:rsidRDefault="004877B7" w:rsidP="004877B7">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Ponudnik se mora pred oddajo ponudbe registrirati na spletnem naslovu </w:t>
      </w:r>
      <w:hyperlink r:id="rId13" w:history="1">
        <w:r w:rsidR="006319DC" w:rsidRPr="00BE17AD">
          <w:rPr>
            <w:rStyle w:val="Hyperlink"/>
            <w:rFonts w:asciiTheme="minorHAnsi" w:hAnsiTheme="minorHAnsi" w:cstheme="minorHAnsi"/>
            <w:sz w:val="22"/>
            <w:szCs w:val="22"/>
            <w:lang w:val="sl-SI" w:eastAsia="en-US"/>
          </w:rPr>
          <w:t>https://ejn.gov.si/</w:t>
        </w:r>
      </w:hyperlink>
      <w:r w:rsidRPr="00BE17AD">
        <w:rPr>
          <w:rFonts w:asciiTheme="minorHAnsi" w:hAnsiTheme="minorHAnsi" w:cstheme="minorHAnsi"/>
          <w:sz w:val="22"/>
          <w:szCs w:val="22"/>
          <w:lang w:val="sl-SI" w:eastAsia="en-US"/>
        </w:rPr>
        <w:t>, v skladu z Navodili za uporabo e-JN. Če je ponudnik že registriran v informacijski sistem e-JN, se v aplikacijo prijavi na istem naslovu.</w:t>
      </w:r>
    </w:p>
    <w:p w14:paraId="323FF242" w14:textId="77777777" w:rsidR="004877B7" w:rsidRPr="00BE17AD" w:rsidRDefault="004877B7" w:rsidP="004877B7">
      <w:pPr>
        <w:ind w:right="26"/>
        <w:jc w:val="both"/>
        <w:rPr>
          <w:rFonts w:asciiTheme="minorHAnsi" w:hAnsiTheme="minorHAnsi" w:cstheme="minorHAnsi"/>
          <w:sz w:val="22"/>
          <w:szCs w:val="22"/>
          <w:lang w:val="sl-SI" w:eastAsia="en-US"/>
        </w:rPr>
      </w:pPr>
    </w:p>
    <w:p w14:paraId="0AF7079E" w14:textId="09C0889A" w:rsidR="004877B7" w:rsidRPr="00BE17AD" w:rsidRDefault="00AC0EC9" w:rsidP="004877B7">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Uporabnik ponudnika, ki je v informacijskem sistemu e-JN pooblaščen za oddajanje ponudb, ponudbo odda s klikom na gumb »Oddaj«. Informacijski sistem e-JN ob oddaji ponudb zabeleži identiteto </w:t>
      </w:r>
      <w:r w:rsidRPr="00BE17AD">
        <w:rPr>
          <w:rFonts w:asciiTheme="minorHAnsi" w:hAnsiTheme="minorHAnsi" w:cstheme="minorHAnsi"/>
          <w:sz w:val="22"/>
          <w:szCs w:val="22"/>
          <w:lang w:val="sl-SI" w:eastAsia="en-US"/>
        </w:rPr>
        <w:lastRenderedPageBreak/>
        <w:t>uporabnika in čas oddaje ponudbe. Uporabnik z dejanjem oddaje ponudbe izkaže in izjavi voljo v imenu ponudnika oddati zavezujočo ponudbo (18. člen Obligacijskega zakonika</w:t>
      </w:r>
      <w:r w:rsidR="000D550C" w:rsidRPr="00BE17AD">
        <w:rPr>
          <w:rFonts w:asciiTheme="minorHAnsi" w:hAnsiTheme="minorHAnsi" w:cstheme="minorHAnsi"/>
          <w:sz w:val="22"/>
          <w:szCs w:val="22"/>
          <w:lang w:val="sl-SI" w:eastAsia="en-US"/>
        </w:rPr>
        <w:t xml:space="preserve">, </w:t>
      </w:r>
      <w:r w:rsidR="000D550C" w:rsidRPr="00BE17AD">
        <w:rPr>
          <w:rFonts w:ascii="Calibri" w:hAnsi="Calibri" w:cs="Arial"/>
          <w:sz w:val="22"/>
          <w:szCs w:val="22"/>
          <w:lang w:val="sl-SI" w:eastAsia="en-US"/>
        </w:rPr>
        <w:t>Uradni list RS, št. 97/07 – uradno prečiščeno besedilo, 64/16 – odl. US in 20/18 – OROZ631</w:t>
      </w:r>
      <w:r w:rsidRPr="00BE17AD">
        <w:rPr>
          <w:rFonts w:asciiTheme="minorHAnsi" w:hAnsiTheme="minorHAnsi" w:cstheme="minorHAnsi"/>
          <w:sz w:val="22"/>
          <w:szCs w:val="22"/>
          <w:lang w:val="sl-SI" w:eastAsia="en-US"/>
        </w:rPr>
        <w:t>). Z oddajo ponudbe je le-ta zavezujoča za čas, naveden v ponudbi, razen če jo uporabnik ponudnika umakne ali spremeni pred potekom roka za oddajo ponudb.</w:t>
      </w:r>
    </w:p>
    <w:p w14:paraId="1C65EE20" w14:textId="77777777" w:rsidR="00AC0EC9" w:rsidRPr="00BE17AD" w:rsidRDefault="00AC0EC9" w:rsidP="004877B7">
      <w:pPr>
        <w:ind w:right="26"/>
        <w:jc w:val="both"/>
        <w:rPr>
          <w:rFonts w:asciiTheme="minorHAnsi" w:hAnsiTheme="minorHAnsi" w:cstheme="minorHAnsi"/>
          <w:sz w:val="22"/>
          <w:szCs w:val="22"/>
          <w:lang w:val="sl-SI" w:eastAsia="en-US"/>
        </w:rPr>
      </w:pPr>
    </w:p>
    <w:p w14:paraId="41EBF311" w14:textId="29DD82F8" w:rsidR="004877B7" w:rsidRPr="00BE17AD" w:rsidRDefault="004877B7" w:rsidP="004877B7">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Ponudba se šteje za pravočasno oddano, če jo naročnik prejme preko sistema e-JN </w:t>
      </w:r>
      <w:hyperlink r:id="rId14" w:history="1">
        <w:r w:rsidR="006319DC" w:rsidRPr="00BE17AD">
          <w:rPr>
            <w:rStyle w:val="Hyperlink"/>
            <w:rFonts w:asciiTheme="minorHAnsi" w:hAnsiTheme="minorHAnsi" w:cstheme="minorHAnsi"/>
            <w:sz w:val="22"/>
            <w:szCs w:val="22"/>
            <w:lang w:val="sl-SI" w:eastAsia="en-US"/>
          </w:rPr>
          <w:t>https://ejn.gov.si/</w:t>
        </w:r>
      </w:hyperlink>
      <w:r w:rsidRPr="00BE17AD">
        <w:rPr>
          <w:rFonts w:asciiTheme="minorHAnsi" w:hAnsiTheme="minorHAnsi" w:cstheme="minorHAnsi"/>
          <w:sz w:val="22"/>
          <w:szCs w:val="22"/>
          <w:lang w:val="sl-SI" w:eastAsia="en-US"/>
        </w:rPr>
        <w:t xml:space="preserve"> do roka za oddajo ponudb. Za oddano ponudbo se šteje ponudba, ki je v informacijskem sistemu e-JN označena s statusom »ODDAN</w:t>
      </w:r>
      <w:r w:rsidR="00A358B4" w:rsidRPr="00BE17AD">
        <w:rPr>
          <w:rFonts w:asciiTheme="minorHAnsi" w:hAnsiTheme="minorHAnsi" w:cstheme="minorHAnsi"/>
          <w:sz w:val="22"/>
          <w:szCs w:val="22"/>
          <w:lang w:val="sl-SI" w:eastAsia="en-US"/>
        </w:rPr>
        <w:t>A</w:t>
      </w:r>
      <w:r w:rsidRPr="00BE17AD">
        <w:rPr>
          <w:rFonts w:asciiTheme="minorHAnsi" w:hAnsiTheme="minorHAnsi" w:cstheme="minorHAnsi"/>
          <w:sz w:val="22"/>
          <w:szCs w:val="22"/>
          <w:lang w:val="sl-SI" w:eastAsia="en-US"/>
        </w:rPr>
        <w:t>«.</w:t>
      </w:r>
    </w:p>
    <w:p w14:paraId="164DEA72" w14:textId="77777777" w:rsidR="004877B7" w:rsidRPr="00BE17AD" w:rsidRDefault="004877B7" w:rsidP="004877B7">
      <w:pPr>
        <w:ind w:right="26"/>
        <w:jc w:val="both"/>
        <w:rPr>
          <w:rFonts w:asciiTheme="minorHAnsi" w:hAnsiTheme="minorHAnsi" w:cstheme="minorHAnsi"/>
          <w:sz w:val="22"/>
          <w:szCs w:val="22"/>
          <w:lang w:val="sl-SI" w:eastAsia="en-US"/>
        </w:rPr>
      </w:pPr>
    </w:p>
    <w:p w14:paraId="4627C3FF" w14:textId="09F673A9" w:rsidR="004877B7" w:rsidRPr="00BE17AD" w:rsidRDefault="004877B7" w:rsidP="004877B7">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 preteku roka za predložitev ponudb ponudbe ne bo več mogoče oddati.</w:t>
      </w:r>
    </w:p>
    <w:p w14:paraId="54FC83FD" w14:textId="77777777" w:rsidR="001D6EDC" w:rsidRPr="00BE17AD" w:rsidRDefault="001D6EDC" w:rsidP="001D6EDC">
      <w:pPr>
        <w:jc w:val="both"/>
        <w:rPr>
          <w:rFonts w:asciiTheme="minorHAnsi" w:hAnsiTheme="minorHAnsi" w:cstheme="minorHAnsi"/>
          <w:sz w:val="22"/>
          <w:szCs w:val="22"/>
          <w:lang w:val="sl-SI" w:eastAsia="en-US"/>
        </w:rPr>
      </w:pPr>
    </w:p>
    <w:p w14:paraId="7660525B" w14:textId="77777777" w:rsidR="001D6EDC" w:rsidRPr="00BE17AD" w:rsidRDefault="001D6EDC" w:rsidP="00BF59E1">
      <w:pPr>
        <w:numPr>
          <w:ilvl w:val="0"/>
          <w:numId w:val="2"/>
        </w:numPr>
        <w:tabs>
          <w:tab w:val="clear" w:pos="720"/>
          <w:tab w:val="num" w:pos="644"/>
        </w:tabs>
        <w:ind w:left="0" w:right="28" w:firstLine="0"/>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Sprememba in umik ponudbe</w:t>
      </w:r>
    </w:p>
    <w:p w14:paraId="684457E7" w14:textId="77777777" w:rsidR="001D6EDC" w:rsidRPr="00BE17AD" w:rsidRDefault="001D6EDC" w:rsidP="001D6EDC">
      <w:pPr>
        <w:ind w:right="28"/>
        <w:jc w:val="both"/>
        <w:rPr>
          <w:rFonts w:asciiTheme="minorHAnsi" w:hAnsiTheme="minorHAnsi" w:cstheme="minorHAnsi"/>
          <w:b/>
          <w:sz w:val="22"/>
          <w:szCs w:val="22"/>
          <w:lang w:val="sl-SI" w:eastAsia="en-US"/>
        </w:rPr>
      </w:pPr>
    </w:p>
    <w:p w14:paraId="00927148" w14:textId="77777777" w:rsidR="004877B7" w:rsidRPr="00BE17AD" w:rsidRDefault="004877B7" w:rsidP="004877B7">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D7AA62" w14:textId="77777777" w:rsidR="007C3588" w:rsidRPr="00BE17AD" w:rsidRDefault="007C3588" w:rsidP="001D6EDC">
      <w:pPr>
        <w:ind w:right="28"/>
        <w:jc w:val="both"/>
        <w:rPr>
          <w:rFonts w:asciiTheme="minorHAnsi" w:hAnsiTheme="minorHAnsi" w:cstheme="minorHAnsi"/>
          <w:sz w:val="22"/>
          <w:szCs w:val="22"/>
          <w:lang w:val="sl-SI" w:eastAsia="en-US"/>
        </w:rPr>
      </w:pPr>
    </w:p>
    <w:p w14:paraId="7F9053A3" w14:textId="128A6573" w:rsidR="001D6EDC" w:rsidRPr="00BE17AD" w:rsidRDefault="00AC0EC9" w:rsidP="00AC0EC9">
      <w:pPr>
        <w:ind w:right="28"/>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 preteku roka za predložitev ponudb ponudbe ne bo več mogoče oddati.</w:t>
      </w:r>
    </w:p>
    <w:p w14:paraId="6262AA97" w14:textId="7E375D6F" w:rsidR="00AC0EC9" w:rsidRPr="00BE17AD" w:rsidRDefault="00AC0EC9" w:rsidP="00AC0EC9">
      <w:pPr>
        <w:ind w:right="28"/>
        <w:jc w:val="both"/>
        <w:rPr>
          <w:rFonts w:asciiTheme="minorHAnsi" w:hAnsiTheme="minorHAnsi" w:cstheme="minorHAnsi"/>
          <w:sz w:val="22"/>
          <w:szCs w:val="22"/>
          <w:lang w:val="sl-SI" w:eastAsia="en-US"/>
        </w:rPr>
      </w:pPr>
    </w:p>
    <w:p w14:paraId="2D0871D2" w14:textId="060906E7" w:rsidR="00AC0EC9" w:rsidRPr="00BE17AD" w:rsidRDefault="00AC0EC9" w:rsidP="00AC0EC9">
      <w:pPr>
        <w:ind w:right="28"/>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Dostop do povezave za oddajo elektronske ponudbe v tem postopku javnega naročila je na naslednji povezavi:  </w:t>
      </w:r>
      <w:hyperlink r:id="rId15" w:history="1">
        <w:r w:rsidR="006319DC" w:rsidRPr="00BE17AD">
          <w:rPr>
            <w:rStyle w:val="Hyperlink"/>
            <w:rFonts w:asciiTheme="minorHAnsi" w:hAnsiTheme="minorHAnsi" w:cstheme="minorHAnsi"/>
            <w:sz w:val="22"/>
            <w:szCs w:val="22"/>
            <w:lang w:val="sl-SI" w:eastAsia="en-US"/>
          </w:rPr>
          <w:t>https://ejn.gov.si/</w:t>
        </w:r>
      </w:hyperlink>
    </w:p>
    <w:p w14:paraId="22F91C8E" w14:textId="77777777" w:rsidR="004555CE" w:rsidRPr="00BE17AD" w:rsidRDefault="004555CE" w:rsidP="001D6EDC">
      <w:pPr>
        <w:ind w:left="360" w:right="28"/>
        <w:jc w:val="both"/>
        <w:rPr>
          <w:rFonts w:asciiTheme="minorHAnsi" w:hAnsiTheme="minorHAnsi" w:cstheme="minorHAnsi"/>
          <w:b/>
          <w:sz w:val="22"/>
          <w:szCs w:val="22"/>
          <w:lang w:val="sl-SI" w:eastAsia="en-US"/>
        </w:rPr>
      </w:pPr>
    </w:p>
    <w:p w14:paraId="5EE5826F" w14:textId="77777777" w:rsidR="001D6EDC" w:rsidRPr="00BE17AD" w:rsidRDefault="001D6EDC" w:rsidP="00BF59E1">
      <w:pPr>
        <w:numPr>
          <w:ilvl w:val="0"/>
          <w:numId w:val="2"/>
        </w:numPr>
        <w:tabs>
          <w:tab w:val="clear" w:pos="720"/>
          <w:tab w:val="num" w:pos="1004"/>
        </w:tabs>
        <w:ind w:left="284" w:right="28" w:hanging="284"/>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 xml:space="preserve">Ponudba </w:t>
      </w:r>
    </w:p>
    <w:p w14:paraId="3B88F2EB" w14:textId="77777777" w:rsidR="001D6EDC" w:rsidRPr="00BE17AD" w:rsidRDefault="001D6EDC" w:rsidP="001D6EDC">
      <w:pPr>
        <w:ind w:right="26"/>
        <w:jc w:val="both"/>
        <w:rPr>
          <w:rFonts w:asciiTheme="minorHAnsi" w:hAnsiTheme="minorHAnsi" w:cstheme="minorHAnsi"/>
          <w:sz w:val="22"/>
          <w:szCs w:val="22"/>
          <w:lang w:val="sl-SI" w:eastAsia="en-US"/>
        </w:rPr>
      </w:pPr>
    </w:p>
    <w:p w14:paraId="0FDBEEB3" w14:textId="77777777" w:rsidR="001D6EDC" w:rsidRPr="00BE17AD" w:rsidRDefault="001D6EDC" w:rsidP="001D6EDC">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bCs/>
          <w:sz w:val="22"/>
          <w:lang w:val="sl-SI"/>
        </w:rPr>
        <w:t>Ponudba mora vsebovati vse spodaj naštete ustre</w:t>
      </w:r>
      <w:r w:rsidR="008877A0" w:rsidRPr="00BE17AD">
        <w:rPr>
          <w:rFonts w:asciiTheme="minorHAnsi" w:hAnsiTheme="minorHAnsi" w:cstheme="minorHAnsi"/>
          <w:bCs/>
          <w:sz w:val="22"/>
          <w:lang w:val="sl-SI"/>
        </w:rPr>
        <w:t>zno izpolnjene obrazce in ostalo zahtevano dokumentacijo</w:t>
      </w:r>
      <w:r w:rsidRPr="00BE17AD">
        <w:rPr>
          <w:rFonts w:asciiTheme="minorHAnsi" w:hAnsiTheme="minorHAnsi" w:cstheme="minorHAnsi"/>
          <w:sz w:val="22"/>
          <w:szCs w:val="22"/>
          <w:lang w:val="sl-SI" w:eastAsia="en-US"/>
        </w:rPr>
        <w:t>:</w:t>
      </w:r>
    </w:p>
    <w:p w14:paraId="3D5E9488" w14:textId="387E19F6" w:rsidR="00D5686D" w:rsidRPr="00BE17AD" w:rsidRDefault="008F54C8" w:rsidP="00BF59E1">
      <w:pPr>
        <w:numPr>
          <w:ilvl w:val="0"/>
          <w:numId w:val="3"/>
        </w:numPr>
        <w:tabs>
          <w:tab w:val="clear" w:pos="720"/>
          <w:tab w:val="num" w:pos="78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Enotni evropski dokument v zvezi z oddajo javnega naročila </w:t>
      </w:r>
      <w:r w:rsidR="00CD7C78" w:rsidRPr="00BE17AD">
        <w:rPr>
          <w:rFonts w:asciiTheme="minorHAnsi" w:hAnsiTheme="minorHAnsi" w:cstheme="minorHAnsi"/>
          <w:sz w:val="22"/>
          <w:szCs w:val="22"/>
          <w:lang w:val="sl-SI" w:eastAsia="en-US"/>
        </w:rPr>
        <w:t>(ESPD)</w:t>
      </w:r>
      <w:r w:rsidRPr="00BE17AD">
        <w:rPr>
          <w:rFonts w:asciiTheme="minorHAnsi" w:hAnsiTheme="minorHAnsi" w:cstheme="minorHAnsi"/>
          <w:sz w:val="22"/>
          <w:szCs w:val="22"/>
          <w:lang w:val="sl-SI" w:eastAsia="en-US"/>
        </w:rPr>
        <w:t xml:space="preserve"> za vsak gospodarski subjekt</w:t>
      </w:r>
      <w:r w:rsidR="00CD7C78" w:rsidRPr="00BE17AD">
        <w:rPr>
          <w:rFonts w:asciiTheme="minorHAnsi" w:hAnsiTheme="minorHAnsi" w:cstheme="minorHAnsi"/>
          <w:sz w:val="22"/>
          <w:szCs w:val="22"/>
          <w:lang w:val="sl-SI" w:eastAsia="en-US"/>
        </w:rPr>
        <w:t>. ESPD ponudnika</w:t>
      </w:r>
      <w:r w:rsidR="002B7CB2" w:rsidRPr="00BE17AD">
        <w:rPr>
          <w:rFonts w:asciiTheme="minorHAnsi" w:hAnsiTheme="minorHAnsi" w:cstheme="minorHAnsi"/>
          <w:sz w:val="22"/>
          <w:szCs w:val="22"/>
          <w:lang w:val="sl-SI" w:eastAsia="en-US"/>
        </w:rPr>
        <w:t xml:space="preserve"> (v primeru samostojne ponudbe) ali vodilnega partnerja (v primeru skupne ponudbe)</w:t>
      </w:r>
      <w:r w:rsidR="00CD7C78" w:rsidRPr="00BE17AD">
        <w:rPr>
          <w:rFonts w:asciiTheme="minorHAnsi" w:hAnsiTheme="minorHAnsi" w:cstheme="minorHAnsi"/>
          <w:sz w:val="22"/>
          <w:szCs w:val="22"/>
          <w:lang w:val="sl-SI" w:eastAsia="en-US"/>
        </w:rPr>
        <w:t xml:space="preserve"> se </w:t>
      </w:r>
      <w:r w:rsidR="002B7CB2" w:rsidRPr="00BE17AD">
        <w:rPr>
          <w:rFonts w:asciiTheme="minorHAnsi" w:hAnsiTheme="minorHAnsi" w:cstheme="minorHAnsi"/>
          <w:sz w:val="22"/>
          <w:szCs w:val="22"/>
          <w:lang w:val="sl-SI" w:eastAsia="en-US"/>
        </w:rPr>
        <w:t>šteje za</w:t>
      </w:r>
      <w:r w:rsidR="00CD7C78" w:rsidRPr="00BE17AD">
        <w:rPr>
          <w:rFonts w:asciiTheme="minorHAnsi" w:hAnsiTheme="minorHAnsi" w:cstheme="minorHAnsi"/>
          <w:sz w:val="22"/>
          <w:szCs w:val="22"/>
          <w:lang w:val="sl-SI" w:eastAsia="en-US"/>
        </w:rPr>
        <w:t xml:space="preserve"> podpi</w:t>
      </w:r>
      <w:r w:rsidR="002B7CB2" w:rsidRPr="00BE17AD">
        <w:rPr>
          <w:rFonts w:asciiTheme="minorHAnsi" w:hAnsiTheme="minorHAnsi" w:cstheme="minorHAnsi"/>
          <w:sz w:val="22"/>
          <w:szCs w:val="22"/>
          <w:lang w:val="sl-SI" w:eastAsia="en-US"/>
        </w:rPr>
        <w:t>sanega</w:t>
      </w:r>
      <w:r w:rsidR="00CD7C78" w:rsidRPr="00BE17AD">
        <w:rPr>
          <w:rFonts w:asciiTheme="minorHAnsi" w:hAnsiTheme="minorHAnsi" w:cstheme="minorHAnsi"/>
          <w:sz w:val="22"/>
          <w:szCs w:val="22"/>
          <w:lang w:val="sl-SI" w:eastAsia="en-US"/>
        </w:rPr>
        <w:t xml:space="preserve"> z oddajo ponudbe v elektronski obliki, ostali gospodarski subjekti predložijo skeniran in podpisan obrazec ESPD ali elektronsko podpisan ESPD</w:t>
      </w:r>
      <w:r w:rsidR="00D5686D" w:rsidRPr="00BE17AD">
        <w:rPr>
          <w:rFonts w:asciiTheme="minorHAnsi" w:hAnsiTheme="minorHAnsi" w:cstheme="minorHAnsi"/>
          <w:sz w:val="22"/>
          <w:szCs w:val="22"/>
          <w:lang w:val="sl-SI" w:eastAsia="en-US"/>
        </w:rPr>
        <w:t>;</w:t>
      </w:r>
    </w:p>
    <w:p w14:paraId="707501CA" w14:textId="73C3F0FB" w:rsidR="001D6EDC" w:rsidRPr="00BE17AD" w:rsidRDefault="0005267B" w:rsidP="00BF59E1">
      <w:pPr>
        <w:numPr>
          <w:ilvl w:val="0"/>
          <w:numId w:val="3"/>
        </w:numPr>
        <w:tabs>
          <w:tab w:val="clear" w:pos="720"/>
          <w:tab w:val="num" w:pos="114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Soglasje</w:t>
      </w:r>
      <w:r w:rsidR="008707A0" w:rsidRPr="00BE17AD">
        <w:rPr>
          <w:rFonts w:asciiTheme="minorHAnsi" w:hAnsiTheme="minorHAnsi" w:cstheme="minorHAnsi"/>
          <w:sz w:val="22"/>
          <w:szCs w:val="22"/>
          <w:lang w:val="sl-SI" w:eastAsia="en-US"/>
        </w:rPr>
        <w:t xml:space="preserve"> podizvajalca za neposredno plačilo</w:t>
      </w:r>
      <w:r w:rsidR="003E2C6D" w:rsidRPr="00BE17AD">
        <w:rPr>
          <w:rFonts w:asciiTheme="minorHAnsi" w:hAnsiTheme="minorHAnsi" w:cstheme="minorHAnsi"/>
          <w:sz w:val="22"/>
          <w:szCs w:val="22"/>
          <w:lang w:val="sl-SI" w:eastAsia="en-US"/>
        </w:rPr>
        <w:t xml:space="preserve"> (OBR-2)</w:t>
      </w:r>
      <w:r w:rsidR="00D5686D" w:rsidRPr="00BE17AD">
        <w:rPr>
          <w:rFonts w:asciiTheme="minorHAnsi" w:hAnsiTheme="minorHAnsi" w:cstheme="minorHAnsi"/>
          <w:sz w:val="22"/>
          <w:szCs w:val="22"/>
          <w:lang w:val="sl-SI" w:eastAsia="en-US"/>
        </w:rPr>
        <w:t xml:space="preserve"> – v primeru </w:t>
      </w:r>
      <w:r w:rsidR="00F9555C" w:rsidRPr="00BE17AD">
        <w:rPr>
          <w:rFonts w:asciiTheme="minorHAnsi" w:hAnsiTheme="minorHAnsi" w:cstheme="minorHAnsi"/>
          <w:sz w:val="22"/>
          <w:szCs w:val="22"/>
          <w:lang w:val="sl-SI" w:eastAsia="en-US"/>
        </w:rPr>
        <w:t>izvajanja javnega naročila</w:t>
      </w:r>
      <w:r w:rsidR="00D5686D" w:rsidRPr="00BE17AD">
        <w:rPr>
          <w:rFonts w:asciiTheme="minorHAnsi" w:hAnsiTheme="minorHAnsi" w:cstheme="minorHAnsi"/>
          <w:sz w:val="22"/>
          <w:szCs w:val="22"/>
          <w:lang w:val="sl-SI" w:eastAsia="en-US"/>
        </w:rPr>
        <w:t xml:space="preserve"> s podizvajalci</w:t>
      </w:r>
      <w:r w:rsidR="0004064D" w:rsidRPr="00BE17AD">
        <w:rPr>
          <w:rFonts w:asciiTheme="minorHAnsi" w:hAnsiTheme="minorHAnsi" w:cstheme="minorHAnsi"/>
          <w:sz w:val="22"/>
          <w:szCs w:val="22"/>
          <w:lang w:val="sl-SI" w:eastAsia="en-US"/>
        </w:rPr>
        <w:t>, ki zahtevajo neposredno plačilo</w:t>
      </w:r>
      <w:r w:rsidR="00C917C7" w:rsidRPr="00BE17AD">
        <w:rPr>
          <w:rFonts w:asciiTheme="minorHAnsi" w:hAnsiTheme="minorHAnsi" w:cstheme="minorHAnsi"/>
          <w:sz w:val="22"/>
          <w:szCs w:val="22"/>
          <w:lang w:val="sl-SI" w:eastAsia="en-US"/>
        </w:rPr>
        <w:t>, podpisan s strani podizvajalca</w:t>
      </w:r>
      <w:r w:rsidR="008877A0" w:rsidRPr="00BE17AD">
        <w:rPr>
          <w:rFonts w:asciiTheme="minorHAnsi" w:hAnsiTheme="minorHAnsi" w:cstheme="minorHAnsi"/>
          <w:sz w:val="22"/>
          <w:szCs w:val="22"/>
          <w:lang w:val="sl-SI" w:eastAsia="en-US"/>
        </w:rPr>
        <w:t>;</w:t>
      </w:r>
    </w:p>
    <w:p w14:paraId="53D2A129" w14:textId="2839C67C" w:rsidR="00E66E3E" w:rsidRPr="00BE17AD" w:rsidRDefault="00D55E39" w:rsidP="00BF59E1">
      <w:pPr>
        <w:numPr>
          <w:ilvl w:val="0"/>
          <w:numId w:val="3"/>
        </w:numPr>
        <w:tabs>
          <w:tab w:val="clear" w:pos="720"/>
          <w:tab w:val="num" w:pos="1146"/>
        </w:tabs>
        <w:ind w:left="426" w:hanging="426"/>
        <w:jc w:val="both"/>
        <w:rPr>
          <w:rFonts w:asciiTheme="minorHAnsi" w:hAnsiTheme="minorHAnsi" w:cstheme="minorHAnsi"/>
          <w:sz w:val="22"/>
          <w:szCs w:val="22"/>
          <w:lang w:val="sl-SI" w:eastAsia="en-US"/>
        </w:rPr>
      </w:pPr>
      <w:bookmarkStart w:id="3" w:name="_Hlk89015136"/>
      <w:r w:rsidRPr="00BE17AD">
        <w:rPr>
          <w:rFonts w:asciiTheme="minorHAnsi" w:hAnsiTheme="minorHAnsi" w:cstheme="minorHAnsi"/>
          <w:sz w:val="22"/>
          <w:szCs w:val="22"/>
          <w:lang w:val="sl-SI" w:eastAsia="en-US"/>
        </w:rPr>
        <w:t>Reference</w:t>
      </w:r>
      <w:r w:rsidR="003A3E51" w:rsidRPr="00BE17AD">
        <w:rPr>
          <w:rFonts w:asciiTheme="minorHAnsi" w:hAnsiTheme="minorHAnsi" w:cstheme="minorHAnsi"/>
          <w:sz w:val="22"/>
          <w:szCs w:val="22"/>
          <w:lang w:val="sl-SI" w:eastAsia="en-US"/>
        </w:rPr>
        <w:t xml:space="preserve"> </w:t>
      </w:r>
      <w:r w:rsidR="00E66E3E" w:rsidRPr="00BE17AD">
        <w:rPr>
          <w:rFonts w:asciiTheme="minorHAnsi" w:hAnsiTheme="minorHAnsi" w:cstheme="minorHAnsi"/>
          <w:sz w:val="22"/>
          <w:szCs w:val="22"/>
          <w:lang w:val="sl-SI" w:eastAsia="en-US"/>
        </w:rPr>
        <w:t>(OBR-</w:t>
      </w:r>
      <w:r w:rsidR="00614E23" w:rsidRPr="00BE17AD">
        <w:rPr>
          <w:rFonts w:asciiTheme="minorHAnsi" w:hAnsiTheme="minorHAnsi" w:cstheme="minorHAnsi"/>
          <w:sz w:val="22"/>
          <w:szCs w:val="22"/>
          <w:lang w:val="sl-SI" w:eastAsia="en-US"/>
        </w:rPr>
        <w:t>3</w:t>
      </w:r>
      <w:r w:rsidR="00E66E3E" w:rsidRPr="00BE17AD">
        <w:rPr>
          <w:rFonts w:asciiTheme="minorHAnsi" w:hAnsiTheme="minorHAnsi" w:cstheme="minorHAnsi"/>
          <w:sz w:val="22"/>
          <w:szCs w:val="22"/>
          <w:lang w:val="sl-SI" w:eastAsia="en-US"/>
        </w:rPr>
        <w:t>);</w:t>
      </w:r>
    </w:p>
    <w:p w14:paraId="6428C802" w14:textId="1510F24E" w:rsidR="00150DB8" w:rsidRPr="00BE17AD" w:rsidRDefault="00150DB8" w:rsidP="00BF59E1">
      <w:pPr>
        <w:numPr>
          <w:ilvl w:val="0"/>
          <w:numId w:val="3"/>
        </w:numPr>
        <w:tabs>
          <w:tab w:val="clear" w:pos="720"/>
          <w:tab w:val="num" w:pos="114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Vodja </w:t>
      </w:r>
      <w:r w:rsidR="003A3E51" w:rsidRPr="00BE17AD">
        <w:rPr>
          <w:rFonts w:asciiTheme="minorHAnsi" w:hAnsiTheme="minorHAnsi" w:cstheme="minorHAnsi"/>
          <w:sz w:val="22"/>
          <w:szCs w:val="22"/>
          <w:lang w:val="sl-SI" w:eastAsia="en-US"/>
        </w:rPr>
        <w:t>del</w:t>
      </w:r>
      <w:r w:rsidRPr="00BE17AD">
        <w:rPr>
          <w:rFonts w:asciiTheme="minorHAnsi" w:hAnsiTheme="minorHAnsi" w:cstheme="minorHAnsi"/>
          <w:sz w:val="22"/>
          <w:szCs w:val="22"/>
          <w:lang w:val="sl-SI" w:eastAsia="en-US"/>
        </w:rPr>
        <w:t xml:space="preserve"> (OBR-</w:t>
      </w:r>
      <w:r w:rsidR="00212DAE">
        <w:rPr>
          <w:rFonts w:asciiTheme="minorHAnsi" w:hAnsiTheme="minorHAnsi" w:cstheme="minorHAnsi"/>
          <w:sz w:val="22"/>
          <w:szCs w:val="22"/>
          <w:lang w:val="sl-SI" w:eastAsia="en-US"/>
        </w:rPr>
        <w:t>4</w:t>
      </w:r>
      <w:r w:rsidRPr="00BE17AD">
        <w:rPr>
          <w:rFonts w:asciiTheme="minorHAnsi" w:hAnsiTheme="minorHAnsi" w:cstheme="minorHAnsi"/>
          <w:sz w:val="22"/>
          <w:szCs w:val="22"/>
          <w:lang w:val="sl-SI" w:eastAsia="en-US"/>
        </w:rPr>
        <w:t>)</w:t>
      </w:r>
      <w:r w:rsidR="00C917C7" w:rsidRPr="00BE17AD">
        <w:rPr>
          <w:rFonts w:asciiTheme="minorHAnsi" w:hAnsiTheme="minorHAnsi" w:cstheme="minorHAnsi"/>
          <w:sz w:val="22"/>
          <w:szCs w:val="22"/>
          <w:lang w:val="sl-SI" w:eastAsia="en-US"/>
        </w:rPr>
        <w:t xml:space="preserve">, podpisan s strani imenovanega vodje </w:t>
      </w:r>
      <w:r w:rsidR="003A3E51" w:rsidRPr="00BE17AD">
        <w:rPr>
          <w:rFonts w:asciiTheme="minorHAnsi" w:hAnsiTheme="minorHAnsi" w:cstheme="minorHAnsi"/>
          <w:sz w:val="22"/>
          <w:szCs w:val="22"/>
          <w:lang w:val="sl-SI" w:eastAsia="en-US"/>
        </w:rPr>
        <w:t>del</w:t>
      </w:r>
      <w:r w:rsidRPr="00BE17AD">
        <w:rPr>
          <w:rFonts w:asciiTheme="minorHAnsi" w:hAnsiTheme="minorHAnsi" w:cstheme="minorHAnsi"/>
          <w:sz w:val="22"/>
          <w:szCs w:val="22"/>
          <w:lang w:val="sl-SI" w:eastAsia="en-US"/>
        </w:rPr>
        <w:t>;</w:t>
      </w:r>
    </w:p>
    <w:p w14:paraId="06DE893F" w14:textId="2F163AB0" w:rsidR="00BF474B" w:rsidRPr="00BE17AD" w:rsidRDefault="00BF474B" w:rsidP="00BF59E1">
      <w:pPr>
        <w:numPr>
          <w:ilvl w:val="0"/>
          <w:numId w:val="3"/>
        </w:numPr>
        <w:tabs>
          <w:tab w:val="clear" w:pos="720"/>
          <w:tab w:val="num" w:pos="114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Reference vodj</w:t>
      </w:r>
      <w:r w:rsidR="00A945AC" w:rsidRPr="00BE17AD">
        <w:rPr>
          <w:rFonts w:asciiTheme="minorHAnsi" w:hAnsiTheme="minorHAnsi" w:cstheme="minorHAnsi"/>
          <w:sz w:val="22"/>
          <w:szCs w:val="22"/>
          <w:lang w:val="sl-SI" w:eastAsia="en-US"/>
        </w:rPr>
        <w:t>e</w:t>
      </w:r>
      <w:r w:rsidRPr="00BE17AD">
        <w:rPr>
          <w:rFonts w:asciiTheme="minorHAnsi" w:hAnsiTheme="minorHAnsi" w:cstheme="minorHAnsi"/>
          <w:sz w:val="22"/>
          <w:szCs w:val="22"/>
          <w:lang w:val="sl-SI" w:eastAsia="en-US"/>
        </w:rPr>
        <w:t xml:space="preserve"> </w:t>
      </w:r>
      <w:r w:rsidR="003A3E51" w:rsidRPr="00BE17AD">
        <w:rPr>
          <w:rFonts w:asciiTheme="minorHAnsi" w:hAnsiTheme="minorHAnsi" w:cstheme="minorHAnsi"/>
          <w:sz w:val="22"/>
          <w:szCs w:val="22"/>
          <w:lang w:val="sl-SI" w:eastAsia="en-US"/>
        </w:rPr>
        <w:t>del</w:t>
      </w:r>
      <w:r w:rsidRPr="00BE17AD">
        <w:rPr>
          <w:rFonts w:asciiTheme="minorHAnsi" w:hAnsiTheme="minorHAnsi" w:cstheme="minorHAnsi"/>
          <w:sz w:val="22"/>
          <w:szCs w:val="22"/>
          <w:lang w:val="sl-SI" w:eastAsia="en-US"/>
        </w:rPr>
        <w:t xml:space="preserve"> (OBR-</w:t>
      </w:r>
      <w:r w:rsidR="00212DAE">
        <w:rPr>
          <w:rFonts w:asciiTheme="minorHAnsi" w:hAnsiTheme="minorHAnsi" w:cstheme="minorHAnsi"/>
          <w:sz w:val="22"/>
          <w:szCs w:val="22"/>
          <w:lang w:val="sl-SI" w:eastAsia="en-US"/>
        </w:rPr>
        <w:t>5</w:t>
      </w:r>
      <w:r w:rsidRPr="00BE17AD">
        <w:rPr>
          <w:rFonts w:asciiTheme="minorHAnsi" w:hAnsiTheme="minorHAnsi" w:cstheme="minorHAnsi"/>
          <w:sz w:val="22"/>
          <w:szCs w:val="22"/>
          <w:lang w:val="sl-SI" w:eastAsia="en-US"/>
        </w:rPr>
        <w:t>)</w:t>
      </w:r>
      <w:r w:rsidR="009B10C2" w:rsidRPr="00BE17AD">
        <w:rPr>
          <w:rFonts w:asciiTheme="minorHAnsi" w:hAnsiTheme="minorHAnsi" w:cstheme="minorHAnsi"/>
          <w:sz w:val="22"/>
          <w:szCs w:val="22"/>
          <w:lang w:val="sl-SI" w:eastAsia="en-US"/>
        </w:rPr>
        <w:t>;</w:t>
      </w:r>
    </w:p>
    <w:p w14:paraId="3E08D2D1" w14:textId="72C3FBD9" w:rsidR="009B10C2" w:rsidRPr="00BE17AD" w:rsidRDefault="00D5686D" w:rsidP="00BF59E1">
      <w:pPr>
        <w:numPr>
          <w:ilvl w:val="0"/>
          <w:numId w:val="3"/>
        </w:numPr>
        <w:tabs>
          <w:tab w:val="clear" w:pos="720"/>
          <w:tab w:val="num" w:pos="114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w:t>
      </w:r>
      <w:r w:rsidR="003A3E51" w:rsidRPr="00BE17AD">
        <w:rPr>
          <w:rFonts w:asciiTheme="minorHAnsi" w:hAnsiTheme="minorHAnsi" w:cstheme="minorHAnsi"/>
          <w:sz w:val="22"/>
          <w:szCs w:val="22"/>
          <w:lang w:val="sl-SI" w:eastAsia="en-US"/>
        </w:rPr>
        <w:t>ovzetek p</w:t>
      </w:r>
      <w:r w:rsidRPr="00BE17AD">
        <w:rPr>
          <w:rFonts w:asciiTheme="minorHAnsi" w:hAnsiTheme="minorHAnsi" w:cstheme="minorHAnsi"/>
          <w:sz w:val="22"/>
          <w:szCs w:val="22"/>
          <w:lang w:val="sl-SI" w:eastAsia="en-US"/>
        </w:rPr>
        <w:t>onudben</w:t>
      </w:r>
      <w:r w:rsidR="003A3E51" w:rsidRPr="00BE17AD">
        <w:rPr>
          <w:rFonts w:asciiTheme="minorHAnsi" w:hAnsiTheme="minorHAnsi" w:cstheme="minorHAnsi"/>
          <w:sz w:val="22"/>
          <w:szCs w:val="22"/>
          <w:lang w:val="sl-SI" w:eastAsia="en-US"/>
        </w:rPr>
        <w:t>ega</w:t>
      </w:r>
      <w:r w:rsidRPr="00BE17AD">
        <w:rPr>
          <w:rFonts w:asciiTheme="minorHAnsi" w:hAnsiTheme="minorHAnsi" w:cstheme="minorHAnsi"/>
          <w:sz w:val="22"/>
          <w:szCs w:val="22"/>
          <w:lang w:val="sl-SI" w:eastAsia="en-US"/>
        </w:rPr>
        <w:t xml:space="preserve"> predračun</w:t>
      </w:r>
      <w:r w:rsidR="003A3E51" w:rsidRPr="00BE17AD">
        <w:rPr>
          <w:rFonts w:asciiTheme="minorHAnsi" w:hAnsiTheme="minorHAnsi" w:cstheme="minorHAnsi"/>
          <w:sz w:val="22"/>
          <w:szCs w:val="22"/>
          <w:lang w:val="sl-SI" w:eastAsia="en-US"/>
        </w:rPr>
        <w:t>a</w:t>
      </w:r>
      <w:r w:rsidR="002F411F" w:rsidRPr="00BE17AD">
        <w:rPr>
          <w:rFonts w:asciiTheme="minorHAnsi" w:hAnsiTheme="minorHAnsi" w:cstheme="minorHAnsi"/>
          <w:sz w:val="22"/>
          <w:szCs w:val="22"/>
          <w:lang w:val="sl-SI" w:eastAsia="en-US"/>
        </w:rPr>
        <w:t xml:space="preserve"> </w:t>
      </w:r>
      <w:r w:rsidR="00BF474B" w:rsidRPr="00BE17AD">
        <w:rPr>
          <w:rFonts w:asciiTheme="minorHAnsi" w:hAnsiTheme="minorHAnsi" w:cstheme="minorHAnsi"/>
          <w:sz w:val="22"/>
          <w:szCs w:val="22"/>
          <w:lang w:val="sl-SI" w:eastAsia="en-US"/>
        </w:rPr>
        <w:t>(OBR-</w:t>
      </w:r>
      <w:r w:rsidR="00212DAE">
        <w:rPr>
          <w:rFonts w:asciiTheme="minorHAnsi" w:hAnsiTheme="minorHAnsi" w:cstheme="minorHAnsi"/>
          <w:sz w:val="22"/>
          <w:szCs w:val="22"/>
          <w:lang w:val="sl-SI" w:eastAsia="en-US"/>
        </w:rPr>
        <w:t>6</w:t>
      </w:r>
      <w:r w:rsidR="00123ECB" w:rsidRPr="00BE17AD">
        <w:rPr>
          <w:rFonts w:asciiTheme="minorHAnsi" w:hAnsiTheme="minorHAnsi" w:cstheme="minorHAnsi"/>
          <w:sz w:val="22"/>
          <w:szCs w:val="22"/>
          <w:lang w:val="sl-SI" w:eastAsia="en-US"/>
        </w:rPr>
        <w:t>)</w:t>
      </w:r>
      <w:r w:rsidR="00CD7C78" w:rsidRPr="00BE17AD">
        <w:rPr>
          <w:rFonts w:asciiTheme="minorHAnsi" w:hAnsiTheme="minorHAnsi" w:cstheme="minorHAnsi"/>
          <w:sz w:val="22"/>
          <w:szCs w:val="22"/>
          <w:lang w:val="sl-SI" w:eastAsia="en-US"/>
        </w:rPr>
        <w:t xml:space="preserve"> – </w:t>
      </w:r>
      <w:r w:rsidR="00682377" w:rsidRPr="00BE17AD">
        <w:rPr>
          <w:rFonts w:asciiTheme="minorHAnsi" w:hAnsiTheme="minorHAnsi" w:cstheme="minorHAnsi"/>
          <w:sz w:val="22"/>
          <w:szCs w:val="22"/>
          <w:lang w:val="sl-SI" w:eastAsia="en-US"/>
        </w:rPr>
        <w:t xml:space="preserve">obvezno </w:t>
      </w:r>
      <w:r w:rsidR="00CD7C78" w:rsidRPr="00BE17AD">
        <w:rPr>
          <w:rFonts w:asciiTheme="minorHAnsi" w:hAnsiTheme="minorHAnsi" w:cstheme="minorHAnsi"/>
          <w:sz w:val="22"/>
          <w:szCs w:val="22"/>
          <w:lang w:val="sl-SI" w:eastAsia="en-US"/>
        </w:rPr>
        <w:t>naložen v razdelek</w:t>
      </w:r>
      <w:r w:rsidR="003E2C6D" w:rsidRPr="00BE17AD">
        <w:rPr>
          <w:rFonts w:asciiTheme="minorHAnsi" w:hAnsiTheme="minorHAnsi" w:cstheme="minorHAnsi"/>
          <w:sz w:val="22"/>
          <w:szCs w:val="22"/>
          <w:lang w:val="sl-SI" w:eastAsia="en-US"/>
        </w:rPr>
        <w:t xml:space="preserve"> »Skupna ponudbena </w:t>
      </w:r>
      <w:r w:rsidR="008562BE" w:rsidRPr="00BE17AD">
        <w:rPr>
          <w:rFonts w:asciiTheme="minorHAnsi" w:hAnsiTheme="minorHAnsi" w:cstheme="minorHAnsi"/>
          <w:sz w:val="22"/>
          <w:szCs w:val="22"/>
          <w:lang w:val="sl-SI" w:eastAsia="en-US"/>
        </w:rPr>
        <w:t>vrednost</w:t>
      </w:r>
      <w:r w:rsidR="003E2C6D" w:rsidRPr="00BE17AD">
        <w:rPr>
          <w:rFonts w:asciiTheme="minorHAnsi" w:hAnsiTheme="minorHAnsi" w:cstheme="minorHAnsi"/>
          <w:sz w:val="22"/>
          <w:szCs w:val="22"/>
          <w:lang w:val="sl-SI" w:eastAsia="en-US"/>
        </w:rPr>
        <w:t>«, v del</w:t>
      </w:r>
      <w:r w:rsidR="00CD7C78" w:rsidRPr="00BE17AD">
        <w:rPr>
          <w:rFonts w:asciiTheme="minorHAnsi" w:hAnsiTheme="minorHAnsi" w:cstheme="minorHAnsi"/>
          <w:sz w:val="22"/>
          <w:szCs w:val="22"/>
          <w:lang w:val="sl-SI" w:eastAsia="en-US"/>
        </w:rPr>
        <w:t xml:space="preserve"> »Predračun«;</w:t>
      </w:r>
    </w:p>
    <w:p w14:paraId="590E2630" w14:textId="4FBC972F" w:rsidR="003A3E51" w:rsidRPr="00BE17AD" w:rsidRDefault="003A3E51" w:rsidP="00BF59E1">
      <w:pPr>
        <w:numPr>
          <w:ilvl w:val="0"/>
          <w:numId w:val="3"/>
        </w:numPr>
        <w:tabs>
          <w:tab w:val="clear" w:pos="720"/>
          <w:tab w:val="num" w:pos="114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Ponudbeni predračun – SKLOP 1</w:t>
      </w:r>
      <w:r w:rsidR="002137BA">
        <w:rPr>
          <w:rFonts w:asciiTheme="minorHAnsi" w:hAnsiTheme="minorHAnsi" w:cstheme="minorHAnsi"/>
          <w:sz w:val="22"/>
          <w:szCs w:val="22"/>
          <w:lang w:val="sl-SI" w:eastAsia="en-US"/>
        </w:rPr>
        <w:t xml:space="preserve"> (excel)</w:t>
      </w:r>
      <w:r w:rsidRPr="00BE17AD">
        <w:rPr>
          <w:rFonts w:asciiTheme="minorHAnsi" w:hAnsiTheme="minorHAnsi" w:cstheme="minorHAnsi"/>
          <w:sz w:val="22"/>
          <w:szCs w:val="22"/>
          <w:lang w:val="sl-SI" w:eastAsia="en-US"/>
        </w:rPr>
        <w:t>;</w:t>
      </w:r>
    </w:p>
    <w:p w14:paraId="5A3DE900" w14:textId="7AB0F2D3" w:rsidR="003A3E51" w:rsidRPr="00BE17AD" w:rsidRDefault="003A3E51" w:rsidP="00BF59E1">
      <w:pPr>
        <w:numPr>
          <w:ilvl w:val="0"/>
          <w:numId w:val="3"/>
        </w:numPr>
        <w:tabs>
          <w:tab w:val="clear" w:pos="720"/>
          <w:tab w:val="num" w:pos="114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Ponudbeni predračun – SKLOP 2</w:t>
      </w:r>
      <w:r w:rsidR="002137BA">
        <w:rPr>
          <w:rFonts w:asciiTheme="minorHAnsi" w:hAnsiTheme="minorHAnsi" w:cstheme="minorHAnsi"/>
          <w:sz w:val="22"/>
          <w:szCs w:val="22"/>
          <w:lang w:val="sl-SI" w:eastAsia="en-US"/>
        </w:rPr>
        <w:t xml:space="preserve"> (excel)</w:t>
      </w:r>
      <w:r w:rsidRPr="00BE17AD">
        <w:rPr>
          <w:rFonts w:asciiTheme="minorHAnsi" w:hAnsiTheme="minorHAnsi" w:cstheme="minorHAnsi"/>
          <w:sz w:val="22"/>
          <w:szCs w:val="22"/>
          <w:lang w:val="sl-SI" w:eastAsia="en-US"/>
        </w:rPr>
        <w:t>;</w:t>
      </w:r>
    </w:p>
    <w:p w14:paraId="366A1E7C" w14:textId="1E4F983E" w:rsidR="00DA00E0" w:rsidRPr="00BE17AD" w:rsidRDefault="00DA00E0" w:rsidP="00BF59E1">
      <w:pPr>
        <w:numPr>
          <w:ilvl w:val="0"/>
          <w:numId w:val="3"/>
        </w:numPr>
        <w:tabs>
          <w:tab w:val="clear" w:pos="720"/>
          <w:tab w:val="num" w:pos="78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Delež</w:t>
      </w:r>
      <w:r w:rsidR="004A3288" w:rsidRPr="00BE17AD">
        <w:rPr>
          <w:rFonts w:asciiTheme="minorHAnsi" w:hAnsiTheme="minorHAnsi" w:cstheme="minorHAnsi"/>
          <w:sz w:val="22"/>
          <w:szCs w:val="22"/>
          <w:lang w:val="sl-SI" w:eastAsia="en-US"/>
        </w:rPr>
        <w:t>i</w:t>
      </w:r>
      <w:r w:rsidRPr="00BE17AD">
        <w:rPr>
          <w:rFonts w:asciiTheme="minorHAnsi" w:hAnsiTheme="minorHAnsi" w:cstheme="minorHAnsi"/>
          <w:sz w:val="22"/>
          <w:szCs w:val="22"/>
          <w:lang w:val="sl-SI" w:eastAsia="en-US"/>
        </w:rPr>
        <w:t xml:space="preserve"> gospodarskih subjektov (OBR-</w:t>
      </w:r>
      <w:r w:rsidR="002137BA">
        <w:rPr>
          <w:rFonts w:asciiTheme="minorHAnsi" w:hAnsiTheme="minorHAnsi" w:cstheme="minorHAnsi"/>
          <w:sz w:val="22"/>
          <w:szCs w:val="22"/>
          <w:lang w:val="sl-SI" w:eastAsia="en-US"/>
        </w:rPr>
        <w:t>7</w:t>
      </w:r>
      <w:r w:rsidRPr="00BE17AD">
        <w:rPr>
          <w:rFonts w:asciiTheme="minorHAnsi" w:hAnsiTheme="minorHAnsi" w:cstheme="minorHAnsi"/>
          <w:sz w:val="22"/>
          <w:szCs w:val="22"/>
          <w:lang w:val="sl-SI" w:eastAsia="en-US"/>
        </w:rPr>
        <w:t>);</w:t>
      </w:r>
    </w:p>
    <w:p w14:paraId="2DAA25C1" w14:textId="2CF5F55D" w:rsidR="008562BE" w:rsidRPr="00BE17AD" w:rsidRDefault="008562BE" w:rsidP="00BF59E1">
      <w:pPr>
        <w:numPr>
          <w:ilvl w:val="0"/>
          <w:numId w:val="3"/>
        </w:numPr>
        <w:tabs>
          <w:tab w:val="clear" w:pos="720"/>
          <w:tab w:val="num" w:pos="78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lastRenderedPageBreak/>
        <w:t>Izjava po 35. členu Zakona o integriteti in preprečevanju korupcije (OBR-</w:t>
      </w:r>
      <w:r w:rsidR="002137BA">
        <w:rPr>
          <w:rFonts w:asciiTheme="minorHAnsi" w:hAnsiTheme="minorHAnsi" w:cstheme="minorHAnsi"/>
          <w:sz w:val="22"/>
          <w:szCs w:val="22"/>
          <w:lang w:val="sl-SI" w:eastAsia="en-US"/>
        </w:rPr>
        <w:t>8</w:t>
      </w:r>
      <w:r w:rsidRPr="00BE17AD">
        <w:rPr>
          <w:rFonts w:asciiTheme="minorHAnsi" w:hAnsiTheme="minorHAnsi" w:cstheme="minorHAnsi"/>
          <w:sz w:val="22"/>
          <w:szCs w:val="22"/>
          <w:lang w:val="sl-SI" w:eastAsia="en-US"/>
        </w:rPr>
        <w:t>)</w:t>
      </w:r>
      <w:r w:rsidR="004A3288" w:rsidRPr="00BE17AD">
        <w:rPr>
          <w:rFonts w:asciiTheme="minorHAnsi" w:hAnsiTheme="minorHAnsi" w:cstheme="minorHAnsi"/>
          <w:sz w:val="22"/>
          <w:szCs w:val="22"/>
          <w:lang w:val="sl-SI" w:eastAsia="en-US"/>
        </w:rPr>
        <w:t xml:space="preserve"> za vsak gospodarski subjekt</w:t>
      </w:r>
      <w:r w:rsidR="005676AE" w:rsidRPr="00BE17AD">
        <w:rPr>
          <w:rFonts w:asciiTheme="minorHAnsi" w:hAnsiTheme="minorHAnsi" w:cstheme="minorHAnsi"/>
          <w:sz w:val="22"/>
          <w:szCs w:val="22"/>
          <w:lang w:val="sl-SI" w:eastAsia="en-US"/>
        </w:rPr>
        <w:t xml:space="preserve">, </w:t>
      </w:r>
      <w:r w:rsidR="005676AE" w:rsidRPr="00BE17AD">
        <w:rPr>
          <w:rFonts w:asciiTheme="minorHAnsi" w:hAnsiTheme="minorHAnsi" w:cstheme="minorHAnsi"/>
          <w:bCs/>
          <w:sz w:val="22"/>
          <w:lang w:val="sl-SI"/>
        </w:rPr>
        <w:t>ki nastopa v ponudbi</w:t>
      </w:r>
      <w:r w:rsidRPr="00BE17AD">
        <w:rPr>
          <w:rFonts w:asciiTheme="minorHAnsi" w:hAnsiTheme="minorHAnsi" w:cstheme="minorHAnsi"/>
          <w:sz w:val="22"/>
          <w:szCs w:val="22"/>
          <w:lang w:val="sl-SI" w:eastAsia="en-US"/>
        </w:rPr>
        <w:t>;</w:t>
      </w:r>
    </w:p>
    <w:p w14:paraId="66666EB4" w14:textId="6C41666B" w:rsidR="00F0386D" w:rsidRDefault="00F0386D" w:rsidP="00BF59E1">
      <w:pPr>
        <w:numPr>
          <w:ilvl w:val="0"/>
          <w:numId w:val="3"/>
        </w:numPr>
        <w:tabs>
          <w:tab w:val="clear" w:pos="720"/>
          <w:tab w:val="num" w:pos="78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Izjava gospodarskega subjekta (OBR-</w:t>
      </w:r>
      <w:r w:rsidR="002137BA">
        <w:rPr>
          <w:rFonts w:asciiTheme="minorHAnsi" w:hAnsiTheme="minorHAnsi" w:cstheme="minorHAnsi"/>
          <w:sz w:val="22"/>
          <w:szCs w:val="22"/>
          <w:lang w:val="sl-SI" w:eastAsia="en-US"/>
        </w:rPr>
        <w:t>9</w:t>
      </w:r>
      <w:r w:rsidRPr="00BE17AD">
        <w:rPr>
          <w:rFonts w:asciiTheme="minorHAnsi" w:hAnsiTheme="minorHAnsi" w:cstheme="minorHAnsi"/>
          <w:sz w:val="22"/>
          <w:szCs w:val="22"/>
          <w:lang w:val="sl-SI" w:eastAsia="en-US"/>
        </w:rPr>
        <w:t xml:space="preserve">) </w:t>
      </w:r>
      <w:r w:rsidR="005676AE" w:rsidRPr="00BE17AD">
        <w:rPr>
          <w:rFonts w:asciiTheme="minorHAnsi" w:hAnsiTheme="minorHAnsi" w:cstheme="minorHAnsi"/>
          <w:sz w:val="22"/>
          <w:szCs w:val="22"/>
          <w:lang w:val="sl-SI" w:eastAsia="en-US"/>
        </w:rPr>
        <w:t xml:space="preserve">za vsak relevantni gospodarski subjekt, </w:t>
      </w:r>
      <w:r w:rsidR="005676AE" w:rsidRPr="00BE17AD">
        <w:rPr>
          <w:rFonts w:asciiTheme="minorHAnsi" w:hAnsiTheme="minorHAnsi" w:cstheme="minorHAnsi"/>
          <w:bCs/>
          <w:sz w:val="22"/>
          <w:szCs w:val="22"/>
          <w:lang w:val="sl-SI" w:eastAsia="en-US"/>
        </w:rPr>
        <w:t>ki nastopa v ponudbi</w:t>
      </w:r>
      <w:r w:rsidRPr="00BE17AD">
        <w:rPr>
          <w:rFonts w:asciiTheme="minorHAnsi" w:hAnsiTheme="minorHAnsi" w:cstheme="minorHAnsi"/>
          <w:sz w:val="22"/>
          <w:szCs w:val="22"/>
          <w:lang w:val="sl-SI" w:eastAsia="en-US"/>
        </w:rPr>
        <w:t>;</w:t>
      </w:r>
    </w:p>
    <w:p w14:paraId="6E7DCA6F" w14:textId="23B5E8DE" w:rsidR="00BF59E1" w:rsidRDefault="00BF59E1" w:rsidP="00BF59E1">
      <w:pPr>
        <w:numPr>
          <w:ilvl w:val="0"/>
          <w:numId w:val="3"/>
        </w:numPr>
        <w:tabs>
          <w:tab w:val="clear" w:pos="720"/>
          <w:tab w:val="num" w:pos="426"/>
        </w:tabs>
        <w:ind w:left="360"/>
        <w:jc w:val="both"/>
        <w:rPr>
          <w:rFonts w:asciiTheme="minorHAnsi" w:hAnsiTheme="minorHAnsi" w:cstheme="minorHAnsi"/>
          <w:sz w:val="22"/>
          <w:szCs w:val="22"/>
          <w:lang w:eastAsia="en-US"/>
        </w:rPr>
      </w:pPr>
      <w:bookmarkStart w:id="4" w:name="_Hlk235622497"/>
      <w:r w:rsidRPr="00BF59E1">
        <w:rPr>
          <w:rFonts w:asciiTheme="minorHAnsi" w:hAnsiTheme="minorHAnsi" w:cstheme="minorHAnsi"/>
          <w:sz w:val="22"/>
          <w:szCs w:val="22"/>
          <w:lang w:eastAsia="en-US"/>
        </w:rPr>
        <w:t>Izjava o izpolnjevanju okoljskih zahtev (OBR-</w:t>
      </w:r>
      <w:r>
        <w:rPr>
          <w:rFonts w:asciiTheme="minorHAnsi" w:hAnsiTheme="minorHAnsi" w:cstheme="minorHAnsi"/>
          <w:sz w:val="22"/>
          <w:szCs w:val="22"/>
          <w:lang w:eastAsia="en-US"/>
        </w:rPr>
        <w:t>1</w:t>
      </w:r>
      <w:r w:rsidR="004F5389">
        <w:rPr>
          <w:rFonts w:asciiTheme="minorHAnsi" w:hAnsiTheme="minorHAnsi" w:cstheme="minorHAnsi"/>
          <w:sz w:val="22"/>
          <w:szCs w:val="22"/>
          <w:lang w:eastAsia="en-US"/>
        </w:rPr>
        <w:t>0</w:t>
      </w:r>
      <w:r w:rsidRPr="00BF59E1">
        <w:rPr>
          <w:rFonts w:asciiTheme="minorHAnsi" w:hAnsiTheme="minorHAnsi" w:cstheme="minorHAnsi"/>
          <w:sz w:val="22"/>
          <w:szCs w:val="22"/>
          <w:lang w:eastAsia="en-US"/>
        </w:rPr>
        <w:t>);</w:t>
      </w:r>
    </w:p>
    <w:p w14:paraId="742D7BD2" w14:textId="4013CABB" w:rsidR="004F5389" w:rsidRPr="00BF59E1" w:rsidRDefault="004F5389" w:rsidP="004F5389">
      <w:pPr>
        <w:numPr>
          <w:ilvl w:val="0"/>
          <w:numId w:val="3"/>
        </w:numPr>
        <w:tabs>
          <w:tab w:val="clear" w:pos="720"/>
          <w:tab w:val="num" w:pos="426"/>
        </w:tabs>
        <w:ind w:left="360"/>
        <w:jc w:val="both"/>
        <w:rPr>
          <w:rFonts w:asciiTheme="minorHAnsi" w:hAnsiTheme="minorHAnsi" w:cstheme="minorHAnsi"/>
          <w:sz w:val="22"/>
          <w:szCs w:val="22"/>
          <w:lang w:eastAsia="en-US"/>
        </w:rPr>
      </w:pPr>
      <w:r w:rsidRPr="00BF59E1">
        <w:rPr>
          <w:rFonts w:asciiTheme="minorHAnsi" w:hAnsiTheme="minorHAnsi" w:cstheme="minorHAnsi"/>
          <w:sz w:val="22"/>
          <w:szCs w:val="22"/>
          <w:lang w:val="sl-SI" w:eastAsia="en-US"/>
        </w:rPr>
        <w:t>Izjava o preprečevanju dvojnega financiranja (OBR-1</w:t>
      </w:r>
      <w:r>
        <w:rPr>
          <w:rFonts w:asciiTheme="minorHAnsi" w:hAnsiTheme="minorHAnsi" w:cstheme="minorHAnsi"/>
          <w:sz w:val="22"/>
          <w:szCs w:val="22"/>
          <w:lang w:val="sl-SI" w:eastAsia="en-US"/>
        </w:rPr>
        <w:t>1</w:t>
      </w:r>
      <w:r w:rsidRPr="00BF59E1">
        <w:rPr>
          <w:rFonts w:asciiTheme="minorHAnsi" w:hAnsiTheme="minorHAnsi" w:cstheme="minorHAnsi"/>
          <w:sz w:val="22"/>
          <w:szCs w:val="22"/>
          <w:lang w:val="sl-SI" w:eastAsia="en-US"/>
        </w:rPr>
        <w:t>);</w:t>
      </w:r>
    </w:p>
    <w:bookmarkEnd w:id="4"/>
    <w:p w14:paraId="6990D344" w14:textId="15C5AECA" w:rsidR="002137BA" w:rsidRDefault="002137BA" w:rsidP="00BF59E1">
      <w:pPr>
        <w:numPr>
          <w:ilvl w:val="0"/>
          <w:numId w:val="3"/>
        </w:numPr>
        <w:tabs>
          <w:tab w:val="clear" w:pos="720"/>
          <w:tab w:val="num" w:pos="786"/>
        </w:tabs>
        <w:ind w:left="426" w:hanging="426"/>
        <w:jc w:val="both"/>
        <w:rPr>
          <w:rFonts w:asciiTheme="minorHAnsi" w:hAnsiTheme="minorHAnsi" w:cstheme="minorHAnsi"/>
          <w:sz w:val="22"/>
          <w:szCs w:val="22"/>
          <w:lang w:val="sl-SI" w:eastAsia="en-US"/>
        </w:rPr>
      </w:pPr>
      <w:r>
        <w:rPr>
          <w:rFonts w:asciiTheme="minorHAnsi" w:hAnsiTheme="minorHAnsi" w:cstheme="minorHAnsi"/>
          <w:sz w:val="22"/>
          <w:szCs w:val="22"/>
          <w:lang w:val="sl-SI" w:eastAsia="en-US"/>
        </w:rPr>
        <w:t>Vzorec pogodbe</w:t>
      </w:r>
      <w:r w:rsidR="00943EC8">
        <w:rPr>
          <w:rFonts w:asciiTheme="minorHAnsi" w:hAnsiTheme="minorHAnsi" w:cstheme="minorHAnsi"/>
          <w:sz w:val="22"/>
          <w:szCs w:val="22"/>
          <w:lang w:val="sl-SI" w:eastAsia="en-US"/>
        </w:rPr>
        <w:t>;</w:t>
      </w:r>
    </w:p>
    <w:p w14:paraId="1DECBFFE" w14:textId="36ABB343" w:rsidR="00943EC8" w:rsidRPr="00BE17AD" w:rsidRDefault="00943EC8" w:rsidP="00BF59E1">
      <w:pPr>
        <w:numPr>
          <w:ilvl w:val="0"/>
          <w:numId w:val="3"/>
        </w:numPr>
        <w:tabs>
          <w:tab w:val="clear" w:pos="720"/>
          <w:tab w:val="num" w:pos="786"/>
        </w:tabs>
        <w:ind w:left="426" w:hanging="426"/>
        <w:jc w:val="both"/>
        <w:rPr>
          <w:rFonts w:asciiTheme="minorHAnsi" w:hAnsiTheme="minorHAnsi" w:cstheme="minorHAnsi"/>
          <w:sz w:val="22"/>
          <w:szCs w:val="22"/>
          <w:lang w:val="sl-SI" w:eastAsia="en-US"/>
        </w:rPr>
      </w:pPr>
      <w:r>
        <w:rPr>
          <w:rFonts w:asciiTheme="minorHAnsi" w:hAnsiTheme="minorHAnsi" w:cstheme="minorHAnsi"/>
          <w:sz w:val="22"/>
          <w:szCs w:val="22"/>
          <w:lang w:val="sl-SI" w:eastAsia="en-US"/>
        </w:rPr>
        <w:t>Morebitna druga dokazila, zahtevana v okviru pogojev za sodelovanje;</w:t>
      </w:r>
    </w:p>
    <w:bookmarkEnd w:id="3"/>
    <w:p w14:paraId="110B4846" w14:textId="7A8A09C4" w:rsidR="00682377" w:rsidRPr="00BE17AD" w:rsidRDefault="00682377" w:rsidP="00BF59E1">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Morebitne druge listine, zahtevane skladno z dodatnimi pojasnili naročnika ali veljavno zakonodajo (npr. v primeru uporabe zmogljivosti drugih subjektov v skladu z 81. členom ZJN-3 je obvezna </w:t>
      </w:r>
      <w:r w:rsidR="00B10425" w:rsidRPr="00BE17AD">
        <w:rPr>
          <w:rFonts w:asciiTheme="minorHAnsi" w:hAnsiTheme="minorHAnsi" w:cstheme="minorHAnsi"/>
          <w:sz w:val="22"/>
          <w:szCs w:val="22"/>
          <w:lang w:val="sl-SI" w:eastAsia="en-US"/>
        </w:rPr>
        <w:t>predložitev</w:t>
      </w:r>
      <w:r w:rsidRPr="00BE17AD">
        <w:rPr>
          <w:rFonts w:asciiTheme="minorHAnsi" w:hAnsiTheme="minorHAnsi" w:cstheme="minorHAnsi"/>
          <w:sz w:val="22"/>
          <w:szCs w:val="22"/>
          <w:lang w:val="sl-SI" w:eastAsia="en-US"/>
        </w:rPr>
        <w:t xml:space="preserve"> akta, na podlagi katerega gospodarski subjekt zagotavlja zmogljivosti ponudniku)</w:t>
      </w:r>
      <w:r w:rsidR="001A5E74" w:rsidRPr="00BE17AD">
        <w:rPr>
          <w:rFonts w:asciiTheme="minorHAnsi" w:hAnsiTheme="minorHAnsi" w:cstheme="minorHAnsi"/>
          <w:sz w:val="22"/>
          <w:szCs w:val="22"/>
          <w:lang w:val="sl-SI" w:eastAsia="en-US"/>
        </w:rPr>
        <w:t>.</w:t>
      </w:r>
    </w:p>
    <w:p w14:paraId="5F1FAAA6" w14:textId="77777777" w:rsidR="001D6EDC" w:rsidRPr="00BE17AD" w:rsidRDefault="001D6EDC" w:rsidP="00BF59E1">
      <w:pPr>
        <w:tabs>
          <w:tab w:val="left" w:pos="0"/>
        </w:tabs>
        <w:ind w:right="26"/>
        <w:jc w:val="both"/>
        <w:rPr>
          <w:rFonts w:asciiTheme="minorHAnsi" w:hAnsiTheme="minorHAnsi" w:cstheme="minorHAnsi"/>
          <w:sz w:val="22"/>
          <w:szCs w:val="22"/>
          <w:lang w:val="sl-SI" w:eastAsia="en-US"/>
        </w:rPr>
      </w:pPr>
    </w:p>
    <w:p w14:paraId="2E38F07E" w14:textId="19117A6D" w:rsidR="00591C8A" w:rsidRPr="00BE17AD" w:rsidRDefault="00591C8A" w:rsidP="00591C8A">
      <w:pPr>
        <w:ind w:right="-102"/>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Ponudniki morajo ponudbo predložiti na predpisanih obrazcih brez dodatnih pogojev. Pripisi in dodatni pogoji ponudnika na predpisanih ali ponudnikovih lastnih obrazcih, ki niso skladni z zahtevami naročnika iz predmetne dokumentacije v zvezi z oddajo javnega naročila</w:t>
      </w:r>
      <w:r w:rsidR="00B34436"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 xml:space="preserve"> so razlog za zavrnitev ponudbe ponudnika</w:t>
      </w:r>
      <w:r w:rsidR="002D3B5A" w:rsidRPr="00BE17AD">
        <w:rPr>
          <w:rFonts w:asciiTheme="minorHAnsi" w:hAnsiTheme="minorHAnsi" w:cstheme="minorHAnsi"/>
          <w:sz w:val="22"/>
          <w:szCs w:val="22"/>
          <w:lang w:val="sl-SI" w:eastAsia="en-US"/>
        </w:rPr>
        <w:t>.</w:t>
      </w:r>
    </w:p>
    <w:p w14:paraId="526FE60E" w14:textId="29D99768" w:rsidR="00887A65" w:rsidRPr="00BE17AD" w:rsidRDefault="00887A65" w:rsidP="00591C8A">
      <w:pPr>
        <w:ind w:right="-102"/>
        <w:jc w:val="both"/>
        <w:rPr>
          <w:rFonts w:asciiTheme="minorHAnsi" w:hAnsiTheme="minorHAnsi" w:cstheme="minorHAnsi"/>
          <w:sz w:val="22"/>
          <w:szCs w:val="22"/>
          <w:lang w:val="sl-SI" w:eastAsia="en-US"/>
        </w:rPr>
      </w:pPr>
    </w:p>
    <w:p w14:paraId="596EEB29" w14:textId="619DB4C9" w:rsidR="00591C8A" w:rsidRPr="00BE17AD" w:rsidRDefault="003E2C6D" w:rsidP="004D27DD">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Ponudnik v sistemu e‐JN (razdelek »Skupna ponudbena vrednost«) vpiše skupni ponudbeni znesek v EUR brez DDV in znesek DDV; znesek v EUR z DDV se izračuna samodejno. V primeru razlikovanja med podatki v razdelku</w:t>
      </w:r>
      <w:r w:rsidR="00671693" w:rsidRPr="00BE17AD">
        <w:rPr>
          <w:rFonts w:asciiTheme="minorHAnsi" w:hAnsiTheme="minorHAnsi" w:cstheme="minorHAnsi"/>
          <w:sz w:val="22"/>
          <w:szCs w:val="22"/>
          <w:lang w:val="sl-SI" w:eastAsia="en-US"/>
        </w:rPr>
        <w:t xml:space="preserve"> »Skupna ponudbena vrednost«, </w:t>
      </w:r>
      <w:r w:rsidRPr="00BE17AD">
        <w:rPr>
          <w:rFonts w:asciiTheme="minorHAnsi" w:hAnsiTheme="minorHAnsi" w:cstheme="minorHAnsi"/>
          <w:sz w:val="22"/>
          <w:szCs w:val="22"/>
          <w:lang w:val="sl-SI" w:eastAsia="en-US"/>
        </w:rPr>
        <w:t>podatki v ponudbenem predračunu (OBR‐</w:t>
      </w:r>
      <w:r w:rsidR="00614E23" w:rsidRPr="00BE17AD">
        <w:rPr>
          <w:rFonts w:asciiTheme="minorHAnsi" w:hAnsiTheme="minorHAnsi" w:cstheme="minorHAnsi"/>
          <w:sz w:val="22"/>
          <w:szCs w:val="22"/>
          <w:lang w:val="sl-SI" w:eastAsia="en-US"/>
        </w:rPr>
        <w:t>6</w:t>
      </w:r>
      <w:r w:rsidRPr="00BE17AD">
        <w:rPr>
          <w:rFonts w:asciiTheme="minorHAnsi" w:hAnsiTheme="minorHAnsi" w:cstheme="minorHAnsi"/>
          <w:sz w:val="22"/>
          <w:szCs w:val="22"/>
          <w:lang w:val="sl-SI" w:eastAsia="en-US"/>
        </w:rPr>
        <w:t>)</w:t>
      </w:r>
      <w:r w:rsidR="00671693" w:rsidRPr="00BE17AD">
        <w:rPr>
          <w:rFonts w:asciiTheme="minorHAnsi" w:hAnsiTheme="minorHAnsi" w:cstheme="minorHAnsi"/>
          <w:sz w:val="22"/>
          <w:szCs w:val="22"/>
          <w:lang w:val="sl-SI" w:eastAsia="en-US"/>
        </w:rPr>
        <w:t xml:space="preserve"> in podatki v rekapitulaciji popisa del</w:t>
      </w:r>
      <w:r w:rsidRPr="00BE17AD">
        <w:rPr>
          <w:rFonts w:asciiTheme="minorHAnsi" w:hAnsiTheme="minorHAnsi" w:cstheme="minorHAnsi"/>
          <w:sz w:val="22"/>
          <w:szCs w:val="22"/>
          <w:lang w:val="sl-SI" w:eastAsia="en-US"/>
        </w:rPr>
        <w:t xml:space="preserve">, bo naročnik upošteval podatke v </w:t>
      </w:r>
      <w:r w:rsidR="00671693" w:rsidRPr="00BE17AD">
        <w:rPr>
          <w:rFonts w:asciiTheme="minorHAnsi" w:hAnsiTheme="minorHAnsi" w:cstheme="minorHAnsi"/>
          <w:sz w:val="22"/>
          <w:szCs w:val="22"/>
          <w:lang w:val="sl-SI" w:eastAsia="en-US"/>
        </w:rPr>
        <w:t>rekapitulaciji popisa del</w:t>
      </w:r>
      <w:r w:rsidRPr="00BE17AD">
        <w:rPr>
          <w:rFonts w:asciiTheme="minorHAnsi" w:hAnsiTheme="minorHAnsi" w:cstheme="minorHAnsi"/>
          <w:sz w:val="22"/>
          <w:szCs w:val="22"/>
          <w:lang w:val="sl-SI" w:eastAsia="en-US"/>
        </w:rPr>
        <w:t>.</w:t>
      </w:r>
    </w:p>
    <w:p w14:paraId="3CFE9AD8" w14:textId="77777777" w:rsidR="003E2C6D" w:rsidRPr="00BE17AD" w:rsidRDefault="003E2C6D" w:rsidP="004D27DD">
      <w:pPr>
        <w:ind w:right="26"/>
        <w:jc w:val="both"/>
        <w:rPr>
          <w:rFonts w:asciiTheme="minorHAnsi" w:hAnsiTheme="minorHAnsi" w:cstheme="minorHAnsi"/>
          <w:sz w:val="22"/>
          <w:szCs w:val="22"/>
          <w:lang w:val="sl-SI" w:eastAsia="en-US"/>
        </w:rPr>
      </w:pPr>
    </w:p>
    <w:p w14:paraId="0F40787C" w14:textId="005B51FC" w:rsidR="00591C8A" w:rsidRPr="00BE17AD" w:rsidRDefault="001D6EDC" w:rsidP="004D27DD">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Ponudba mora veljati najmanj </w:t>
      </w:r>
      <w:r w:rsidR="00150DB8" w:rsidRPr="00BE17AD">
        <w:rPr>
          <w:rFonts w:asciiTheme="minorHAnsi" w:hAnsiTheme="minorHAnsi" w:cstheme="minorHAnsi"/>
          <w:sz w:val="22"/>
          <w:szCs w:val="22"/>
          <w:lang w:val="sl-SI" w:eastAsia="en-US"/>
        </w:rPr>
        <w:t>tri (3)</w:t>
      </w:r>
      <w:r w:rsidR="008F54C8" w:rsidRPr="00BE17AD">
        <w:rPr>
          <w:rFonts w:asciiTheme="minorHAnsi" w:hAnsiTheme="minorHAnsi" w:cstheme="minorHAnsi"/>
          <w:sz w:val="22"/>
          <w:szCs w:val="22"/>
          <w:lang w:val="sl-SI" w:eastAsia="en-US"/>
        </w:rPr>
        <w:t xml:space="preserve"> mesece</w:t>
      </w:r>
      <w:r w:rsidRPr="00BE17AD">
        <w:rPr>
          <w:rFonts w:asciiTheme="minorHAnsi" w:hAnsiTheme="minorHAnsi" w:cstheme="minorHAnsi"/>
          <w:sz w:val="22"/>
          <w:szCs w:val="22"/>
          <w:lang w:val="sl-SI" w:eastAsia="en-US"/>
        </w:rPr>
        <w:t xml:space="preserve"> po izte</w:t>
      </w:r>
      <w:r w:rsidR="004D27DD" w:rsidRPr="00BE17AD">
        <w:rPr>
          <w:rFonts w:asciiTheme="minorHAnsi" w:hAnsiTheme="minorHAnsi" w:cstheme="minorHAnsi"/>
          <w:sz w:val="22"/>
          <w:szCs w:val="22"/>
          <w:lang w:val="sl-SI" w:eastAsia="en-US"/>
        </w:rPr>
        <w:t xml:space="preserve">ku roka za </w:t>
      </w:r>
      <w:r w:rsidR="00B76CEE" w:rsidRPr="00BE17AD">
        <w:rPr>
          <w:rFonts w:asciiTheme="minorHAnsi" w:hAnsiTheme="minorHAnsi" w:cstheme="minorHAnsi"/>
          <w:sz w:val="22"/>
          <w:szCs w:val="22"/>
          <w:lang w:val="sl-SI" w:eastAsia="en-US"/>
        </w:rPr>
        <w:t>prejem</w:t>
      </w:r>
      <w:r w:rsidR="004D27DD" w:rsidRPr="00BE17AD">
        <w:rPr>
          <w:rFonts w:asciiTheme="minorHAnsi" w:hAnsiTheme="minorHAnsi" w:cstheme="minorHAnsi"/>
          <w:sz w:val="22"/>
          <w:szCs w:val="22"/>
          <w:lang w:val="sl-SI" w:eastAsia="en-US"/>
        </w:rPr>
        <w:t xml:space="preserve"> ponudb. </w:t>
      </w:r>
    </w:p>
    <w:p w14:paraId="375AF8CD" w14:textId="77777777" w:rsidR="00591C8A" w:rsidRPr="00BE17AD" w:rsidRDefault="00591C8A" w:rsidP="004D27DD">
      <w:pPr>
        <w:ind w:right="26"/>
        <w:jc w:val="both"/>
        <w:rPr>
          <w:rFonts w:asciiTheme="minorHAnsi" w:hAnsiTheme="minorHAnsi" w:cstheme="minorHAnsi"/>
          <w:sz w:val="22"/>
          <w:szCs w:val="22"/>
          <w:lang w:val="sl-SI" w:eastAsia="en-US"/>
        </w:rPr>
      </w:pPr>
    </w:p>
    <w:p w14:paraId="38079C73" w14:textId="6E8808BB" w:rsidR="001D6EDC" w:rsidRPr="00BE17AD" w:rsidRDefault="001D6EDC" w:rsidP="004D27DD">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Variantne ponudbe niso dopustne.</w:t>
      </w:r>
      <w:r w:rsidR="00F53C91" w:rsidRPr="00BE17AD">
        <w:rPr>
          <w:rFonts w:asciiTheme="minorHAnsi" w:hAnsiTheme="minorHAnsi" w:cstheme="minorHAnsi"/>
          <w:sz w:val="22"/>
          <w:szCs w:val="22"/>
          <w:lang w:val="sl-SI" w:eastAsia="en-US"/>
        </w:rPr>
        <w:t xml:space="preserve"> Ponudba, ki bo vsebovala variantno ponudbo, bo iz postopka oddaje javnega naročila izločena kot </w:t>
      </w:r>
      <w:r w:rsidR="0068055B" w:rsidRPr="00BE17AD">
        <w:rPr>
          <w:rFonts w:asciiTheme="minorHAnsi" w:hAnsiTheme="minorHAnsi" w:cstheme="minorHAnsi"/>
          <w:sz w:val="22"/>
          <w:szCs w:val="22"/>
          <w:lang w:val="sl-SI" w:eastAsia="en-US"/>
        </w:rPr>
        <w:t>nedopustna</w:t>
      </w:r>
      <w:r w:rsidR="00F53C91" w:rsidRPr="00BE17AD">
        <w:rPr>
          <w:rFonts w:asciiTheme="minorHAnsi" w:hAnsiTheme="minorHAnsi" w:cstheme="minorHAnsi"/>
          <w:sz w:val="22"/>
          <w:szCs w:val="22"/>
          <w:lang w:val="sl-SI" w:eastAsia="en-US"/>
        </w:rPr>
        <w:t>.</w:t>
      </w:r>
    </w:p>
    <w:p w14:paraId="1709C8AA" w14:textId="77777777" w:rsidR="001D6EDC" w:rsidRPr="00BE17AD" w:rsidRDefault="001D6EDC" w:rsidP="001D6EDC">
      <w:pPr>
        <w:tabs>
          <w:tab w:val="left" w:pos="0"/>
        </w:tabs>
        <w:ind w:right="26"/>
        <w:jc w:val="both"/>
        <w:rPr>
          <w:rFonts w:asciiTheme="minorHAnsi" w:hAnsiTheme="minorHAnsi" w:cstheme="minorHAnsi"/>
          <w:sz w:val="22"/>
          <w:szCs w:val="22"/>
          <w:lang w:val="sl-SI" w:eastAsia="en-US"/>
        </w:rPr>
      </w:pPr>
    </w:p>
    <w:p w14:paraId="6D63CFE9" w14:textId="77777777" w:rsidR="0004064D" w:rsidRPr="00BE17AD" w:rsidRDefault="0076587F" w:rsidP="0004064D">
      <w:pPr>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I</w:t>
      </w:r>
      <w:r w:rsidR="0004064D" w:rsidRPr="00BE17AD">
        <w:rPr>
          <w:rFonts w:asciiTheme="minorHAnsi" w:hAnsiTheme="minorHAnsi" w:cstheme="minorHAnsi"/>
          <w:sz w:val="22"/>
          <w:szCs w:val="22"/>
          <w:lang w:val="sl-SI" w:eastAsia="en-US"/>
        </w:rPr>
        <w:t xml:space="preserve">zbrani ponudnik </w:t>
      </w:r>
      <w:r w:rsidRPr="00BE17AD">
        <w:rPr>
          <w:rFonts w:asciiTheme="minorHAnsi" w:hAnsiTheme="minorHAnsi" w:cstheme="minorHAnsi"/>
          <w:sz w:val="22"/>
          <w:szCs w:val="22"/>
          <w:lang w:val="sl-SI" w:eastAsia="en-US"/>
        </w:rPr>
        <w:t xml:space="preserve">bo moral </w:t>
      </w:r>
      <w:r w:rsidR="0004064D" w:rsidRPr="00BE17AD">
        <w:rPr>
          <w:rFonts w:asciiTheme="minorHAnsi" w:hAnsiTheme="minorHAnsi" w:cstheme="minorHAnsi"/>
          <w:sz w:val="22"/>
          <w:szCs w:val="22"/>
          <w:lang w:val="sl-SI" w:eastAsia="en-US"/>
        </w:rPr>
        <w:t>v roku osmih dni od prejema</w:t>
      </w:r>
      <w:r w:rsidRPr="00BE17AD">
        <w:rPr>
          <w:rFonts w:asciiTheme="minorHAnsi" w:hAnsiTheme="minorHAnsi" w:cstheme="minorHAnsi"/>
          <w:sz w:val="22"/>
          <w:szCs w:val="22"/>
          <w:lang w:val="sl-SI" w:eastAsia="en-US"/>
        </w:rPr>
        <w:t xml:space="preserve"> naročnikovega poziva</w:t>
      </w:r>
      <w:r w:rsidR="0004064D" w:rsidRPr="00BE17AD">
        <w:rPr>
          <w:rFonts w:asciiTheme="minorHAnsi" w:hAnsiTheme="minorHAnsi" w:cstheme="minorHAnsi"/>
          <w:sz w:val="22"/>
          <w:szCs w:val="22"/>
          <w:lang w:val="sl-SI" w:eastAsia="en-US"/>
        </w:rPr>
        <w:t xml:space="preserve"> posredovati podatke o:</w:t>
      </w:r>
    </w:p>
    <w:p w14:paraId="292C19A7" w14:textId="77777777" w:rsidR="0004064D" w:rsidRPr="00BE17AD" w:rsidRDefault="0004064D" w:rsidP="00E55F13">
      <w:pPr>
        <w:numPr>
          <w:ilvl w:val="0"/>
          <w:numId w:val="6"/>
        </w:numPr>
        <w:ind w:left="284" w:hanging="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svojih ustanoviteljih, družbenikih, delničarjih, komanditistih ali drugih lastnikih in podatke o</w:t>
      </w:r>
      <w:r w:rsidR="0076587F"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eastAsia="en-US"/>
        </w:rPr>
        <w:t>la</w:t>
      </w:r>
      <w:r w:rsidR="0076587F" w:rsidRPr="00BE17AD">
        <w:rPr>
          <w:rFonts w:asciiTheme="minorHAnsi" w:hAnsiTheme="minorHAnsi" w:cstheme="minorHAnsi"/>
          <w:sz w:val="22"/>
          <w:szCs w:val="22"/>
          <w:lang w:val="sl-SI" w:eastAsia="en-US"/>
        </w:rPr>
        <w:t>stniških deležih navedenih oseb;</w:t>
      </w:r>
    </w:p>
    <w:p w14:paraId="1BE0E6D3" w14:textId="77777777" w:rsidR="0076587F" w:rsidRPr="00BE17AD" w:rsidRDefault="0004064D" w:rsidP="00E55F13">
      <w:pPr>
        <w:numPr>
          <w:ilvl w:val="0"/>
          <w:numId w:val="6"/>
        </w:numPr>
        <w:ind w:left="284" w:hanging="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gospodarskih subjektih, za katere se glede na določbe zakona, ki ureja gospodarske družbe,</w:t>
      </w:r>
      <w:r w:rsidR="0076587F"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eastAsia="en-US"/>
        </w:rPr>
        <w:t>šteje, da so z njim povezane družbe.</w:t>
      </w:r>
    </w:p>
    <w:p w14:paraId="1E03E740" w14:textId="77777777" w:rsidR="006C588D" w:rsidRPr="00BE17AD" w:rsidRDefault="006C588D" w:rsidP="0076587F">
      <w:pPr>
        <w:jc w:val="both"/>
        <w:rPr>
          <w:rFonts w:asciiTheme="minorHAnsi" w:hAnsiTheme="minorHAnsi" w:cstheme="minorHAnsi"/>
          <w:sz w:val="22"/>
          <w:szCs w:val="22"/>
          <w:lang w:val="sl-SI" w:eastAsia="en-US"/>
        </w:rPr>
      </w:pPr>
    </w:p>
    <w:p w14:paraId="16CB3761" w14:textId="20229BCC" w:rsidR="0076587F" w:rsidRPr="00BE17AD" w:rsidRDefault="00694CBD" w:rsidP="0076587F">
      <w:pPr>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Gospodarski subjekt</w:t>
      </w:r>
      <w:r w:rsidR="0076587F" w:rsidRPr="00BE17AD">
        <w:rPr>
          <w:rFonts w:asciiTheme="minorHAnsi" w:hAnsiTheme="minorHAnsi" w:cstheme="minorHAnsi"/>
          <w:sz w:val="22"/>
          <w:szCs w:val="22"/>
          <w:lang w:val="sl-SI" w:eastAsia="en-US"/>
        </w:rPr>
        <w:t>, ki odda ponudbo, pod kazensko in materialno odgovornostjo jamči, da so vsi podatki in dokumenti, podani v ponudbi, resnični. V nasprotnem primeru ponudnik naročniku odgovarja za vso škodo, ki mu je zaradi tega nastala.</w:t>
      </w:r>
    </w:p>
    <w:p w14:paraId="0D182F67" w14:textId="77777777" w:rsidR="008D7A13" w:rsidRPr="00BE17AD" w:rsidRDefault="008D7A13" w:rsidP="0076587F">
      <w:pPr>
        <w:jc w:val="both"/>
        <w:rPr>
          <w:rFonts w:asciiTheme="minorHAnsi" w:hAnsiTheme="minorHAnsi" w:cstheme="minorHAnsi"/>
          <w:sz w:val="22"/>
          <w:szCs w:val="22"/>
          <w:lang w:val="sl-SI" w:eastAsia="en-US"/>
        </w:rPr>
      </w:pPr>
    </w:p>
    <w:p w14:paraId="73DF2781" w14:textId="103639E9" w:rsidR="008D7A13" w:rsidRPr="00BE17AD" w:rsidRDefault="008D7A13" w:rsidP="008D7A13">
      <w:pPr>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Ponudniki prevzemajo vse stroške</w:t>
      </w:r>
      <w:r w:rsidR="004351CC" w:rsidRPr="00BE17AD">
        <w:rPr>
          <w:rFonts w:asciiTheme="minorHAnsi" w:hAnsiTheme="minorHAnsi" w:cstheme="minorHAnsi"/>
          <w:sz w:val="22"/>
          <w:szCs w:val="22"/>
          <w:lang w:val="sl-SI" w:eastAsia="en-US"/>
        </w:rPr>
        <w:t xml:space="preserve"> vezane na pripravo, izdelavo in predložitev</w:t>
      </w:r>
      <w:r w:rsidRPr="00BE17AD">
        <w:rPr>
          <w:rFonts w:asciiTheme="minorHAnsi" w:hAnsiTheme="minorHAnsi" w:cstheme="minorHAnsi"/>
          <w:sz w:val="22"/>
          <w:szCs w:val="22"/>
          <w:lang w:val="sl-SI" w:eastAsia="en-US"/>
        </w:rPr>
        <w:t xml:space="preserve"> ponudbe, </w:t>
      </w:r>
      <w:r w:rsidR="00943E73" w:rsidRPr="00BE17AD">
        <w:rPr>
          <w:rFonts w:asciiTheme="minorHAnsi" w:hAnsiTheme="minorHAnsi" w:cstheme="minorHAnsi"/>
          <w:sz w:val="22"/>
          <w:szCs w:val="22"/>
          <w:lang w:val="sl-SI" w:eastAsia="en-US"/>
        </w:rPr>
        <w:t>vključno</w:t>
      </w:r>
      <w:r w:rsidR="00930A39" w:rsidRPr="00BE17AD">
        <w:rPr>
          <w:rFonts w:asciiTheme="minorHAnsi" w:hAnsiTheme="minorHAnsi" w:cstheme="minorHAnsi"/>
          <w:sz w:val="22"/>
          <w:szCs w:val="22"/>
          <w:lang w:val="sl-SI" w:eastAsia="en-US"/>
        </w:rPr>
        <w:t xml:space="preserve"> </w:t>
      </w:r>
      <w:r w:rsidR="00B10425" w:rsidRPr="00BE17AD">
        <w:rPr>
          <w:rFonts w:asciiTheme="minorHAnsi" w:hAnsiTheme="minorHAnsi" w:cstheme="minorHAnsi"/>
          <w:sz w:val="22"/>
          <w:szCs w:val="22"/>
          <w:lang w:val="sl-SI" w:eastAsia="en-US"/>
        </w:rPr>
        <w:t>z</w:t>
      </w:r>
      <w:r w:rsidR="00943E73"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eastAsia="en-US"/>
        </w:rPr>
        <w:t>drugimi morebitnimi stroški, ki bi jim nastali v postopku izbire najugodnejšega ponudnika.</w:t>
      </w:r>
    </w:p>
    <w:p w14:paraId="181376D4" w14:textId="77777777" w:rsidR="0056285D" w:rsidRPr="00BE17AD" w:rsidRDefault="0056285D" w:rsidP="008D7A13">
      <w:pPr>
        <w:jc w:val="both"/>
        <w:rPr>
          <w:rFonts w:asciiTheme="minorHAnsi" w:hAnsiTheme="minorHAnsi" w:cstheme="minorHAnsi"/>
          <w:sz w:val="22"/>
          <w:szCs w:val="22"/>
          <w:lang w:val="sl-SI" w:eastAsia="en-US"/>
        </w:rPr>
      </w:pPr>
    </w:p>
    <w:p w14:paraId="577BF266" w14:textId="77777777" w:rsidR="005676AE" w:rsidRPr="00BE17AD" w:rsidRDefault="005676AE" w:rsidP="005676AE">
      <w:pPr>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Naročnik si pridržuje pravico, da kadarkoli razveljavi postopek javnega naročila, pod pogoji iz veljavne zakonodaje. Naročnik si pridržuje pravico, da po pravnomočnosti odločitve o oddaji javnega naročila </w:t>
      </w:r>
      <w:r w:rsidRPr="00BE17AD">
        <w:rPr>
          <w:rFonts w:asciiTheme="minorHAnsi" w:hAnsiTheme="minorHAnsi" w:cstheme="minorHAnsi"/>
          <w:sz w:val="22"/>
          <w:szCs w:val="22"/>
          <w:lang w:val="sl-SI" w:eastAsia="en-US"/>
        </w:rPr>
        <w:lastRenderedPageBreak/>
        <w:t>ne sklene pogodbe v primeru, da v času predvidenega podpisa pogodbe ne bo imel zagotovljenih finančnih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40673C65" w14:textId="77777777" w:rsidR="0095294E" w:rsidRPr="00BE17AD" w:rsidRDefault="0095294E" w:rsidP="006319DC">
      <w:pPr>
        <w:ind w:right="28"/>
        <w:jc w:val="both"/>
        <w:rPr>
          <w:rFonts w:asciiTheme="minorHAnsi" w:hAnsiTheme="minorHAnsi" w:cstheme="minorHAnsi"/>
          <w:b/>
          <w:sz w:val="22"/>
          <w:szCs w:val="22"/>
          <w:lang w:val="sl-SI" w:eastAsia="en-US"/>
        </w:rPr>
      </w:pPr>
    </w:p>
    <w:p w14:paraId="1349BE98" w14:textId="5FA7B8BE" w:rsidR="001D6EDC" w:rsidRPr="00BE17AD" w:rsidRDefault="00B76CEE" w:rsidP="00E55F13">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Ugotavljanje</w:t>
      </w:r>
      <w:r w:rsidR="001D6EDC" w:rsidRPr="00BE17AD">
        <w:rPr>
          <w:rFonts w:asciiTheme="minorHAnsi" w:hAnsiTheme="minorHAnsi" w:cstheme="minorHAnsi"/>
          <w:b/>
          <w:sz w:val="22"/>
          <w:szCs w:val="22"/>
          <w:lang w:val="sl-SI" w:eastAsia="en-US"/>
        </w:rPr>
        <w:t xml:space="preserve"> sposobnosti</w:t>
      </w:r>
    </w:p>
    <w:p w14:paraId="0F217861" w14:textId="77777777" w:rsidR="001D6EDC" w:rsidRPr="00BE17AD" w:rsidRDefault="001D6EDC" w:rsidP="001D6EDC">
      <w:pPr>
        <w:ind w:left="360" w:right="26"/>
        <w:jc w:val="both"/>
        <w:rPr>
          <w:rFonts w:asciiTheme="minorHAnsi" w:hAnsiTheme="minorHAnsi" w:cstheme="minorHAnsi"/>
          <w:b/>
          <w:sz w:val="22"/>
          <w:szCs w:val="22"/>
          <w:lang w:val="sl-SI" w:eastAsia="en-US"/>
        </w:rPr>
      </w:pPr>
    </w:p>
    <w:p w14:paraId="1213ECB2" w14:textId="04DC3315" w:rsidR="00B76CEE" w:rsidRPr="00BE17AD" w:rsidRDefault="00DD4D9C" w:rsidP="001D6EDC">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Pri ponudniku ne smejo </w:t>
      </w:r>
      <w:r w:rsidR="00FC4487" w:rsidRPr="00BE17AD">
        <w:rPr>
          <w:rFonts w:asciiTheme="minorHAnsi" w:hAnsiTheme="minorHAnsi" w:cstheme="minorHAnsi"/>
          <w:sz w:val="22"/>
          <w:szCs w:val="22"/>
          <w:lang w:val="sl-SI" w:eastAsia="en-US"/>
        </w:rPr>
        <w:t>obstajati</w:t>
      </w:r>
      <w:r w:rsidRPr="00BE17AD">
        <w:rPr>
          <w:rFonts w:asciiTheme="minorHAnsi" w:hAnsiTheme="minorHAnsi" w:cstheme="minorHAnsi"/>
          <w:sz w:val="22"/>
          <w:szCs w:val="22"/>
          <w:lang w:val="sl-SI" w:eastAsia="en-US"/>
        </w:rPr>
        <w:t xml:space="preserve"> razlogi za izključitev, hkrati pa mora </w:t>
      </w:r>
      <w:r w:rsidR="001D6EDC" w:rsidRPr="00BE17AD">
        <w:rPr>
          <w:rFonts w:asciiTheme="minorHAnsi" w:hAnsiTheme="minorHAnsi" w:cstheme="minorHAnsi"/>
          <w:sz w:val="22"/>
          <w:szCs w:val="22"/>
          <w:lang w:val="sl-SI" w:eastAsia="en-US"/>
        </w:rPr>
        <w:t>izpolnjevati vse pogoje</w:t>
      </w:r>
      <w:r w:rsidR="007E4BEE" w:rsidRPr="00BE17AD">
        <w:rPr>
          <w:rFonts w:asciiTheme="minorHAnsi" w:hAnsiTheme="minorHAnsi" w:cstheme="minorHAnsi"/>
          <w:sz w:val="22"/>
          <w:szCs w:val="22"/>
          <w:lang w:val="sl-SI" w:eastAsia="en-US"/>
        </w:rPr>
        <w:t xml:space="preserve"> za </w:t>
      </w:r>
      <w:r w:rsidR="00B10425" w:rsidRPr="00BE17AD">
        <w:rPr>
          <w:rFonts w:asciiTheme="minorHAnsi" w:hAnsiTheme="minorHAnsi" w:cstheme="minorHAnsi"/>
          <w:sz w:val="22"/>
          <w:szCs w:val="22"/>
          <w:lang w:val="sl-SI" w:eastAsia="en-US"/>
        </w:rPr>
        <w:t>sodelovanje</w:t>
      </w:r>
      <w:r w:rsidR="001D6EDC" w:rsidRPr="00BE17AD">
        <w:rPr>
          <w:rFonts w:asciiTheme="minorHAnsi" w:hAnsiTheme="minorHAnsi" w:cstheme="minorHAnsi"/>
          <w:sz w:val="22"/>
          <w:szCs w:val="22"/>
          <w:lang w:val="sl-SI" w:eastAsia="en-US"/>
        </w:rPr>
        <w:t xml:space="preserve">. </w:t>
      </w:r>
      <w:r w:rsidR="007E4BEE" w:rsidRPr="00BE17AD">
        <w:rPr>
          <w:rFonts w:asciiTheme="minorHAnsi" w:hAnsiTheme="minorHAnsi" w:cstheme="minorHAnsi"/>
          <w:sz w:val="22"/>
          <w:szCs w:val="22"/>
          <w:lang w:val="sl-SI" w:eastAsia="en-US"/>
        </w:rPr>
        <w:t xml:space="preserve">Za dokazovanje izpolnjevanja pogojev </w:t>
      </w:r>
      <w:r w:rsidR="00F03AB0" w:rsidRPr="00BE17AD">
        <w:rPr>
          <w:rFonts w:asciiTheme="minorHAnsi" w:hAnsiTheme="minorHAnsi" w:cstheme="minorHAnsi"/>
          <w:sz w:val="22"/>
          <w:szCs w:val="22"/>
          <w:lang w:val="sl-SI" w:eastAsia="en-US"/>
        </w:rPr>
        <w:t xml:space="preserve">za ugotavljanje sposobnosti </w:t>
      </w:r>
      <w:r w:rsidR="007E4BEE" w:rsidRPr="00BE17AD">
        <w:rPr>
          <w:rFonts w:asciiTheme="minorHAnsi" w:hAnsiTheme="minorHAnsi" w:cstheme="minorHAnsi"/>
          <w:sz w:val="22"/>
          <w:szCs w:val="22"/>
          <w:lang w:val="sl-SI" w:eastAsia="en-US"/>
        </w:rPr>
        <w:t xml:space="preserve">mora ponudnik priložiti dokazila, </w:t>
      </w:r>
      <w:r w:rsidR="002D3B5A" w:rsidRPr="00BE17AD">
        <w:rPr>
          <w:rFonts w:asciiTheme="minorHAnsi" w:hAnsiTheme="minorHAnsi" w:cstheme="minorHAnsi"/>
          <w:sz w:val="22"/>
          <w:szCs w:val="22"/>
          <w:lang w:val="sl-SI" w:eastAsia="en-US"/>
        </w:rPr>
        <w:t>v kolikor so</w:t>
      </w:r>
      <w:r w:rsidR="007E4BEE" w:rsidRPr="00BE17AD">
        <w:rPr>
          <w:rFonts w:asciiTheme="minorHAnsi" w:hAnsiTheme="minorHAnsi" w:cstheme="minorHAnsi"/>
          <w:sz w:val="22"/>
          <w:szCs w:val="22"/>
          <w:lang w:val="sl-SI" w:eastAsia="en-US"/>
        </w:rPr>
        <w:t xml:space="preserve"> navedena pri zahtevanem pogoju.</w:t>
      </w:r>
    </w:p>
    <w:p w14:paraId="5BDDC0B2" w14:textId="77777777" w:rsidR="004A3288" w:rsidRPr="00BE17AD" w:rsidRDefault="004A3288" w:rsidP="001D6EDC">
      <w:pPr>
        <w:ind w:right="26"/>
        <w:jc w:val="both"/>
        <w:rPr>
          <w:rFonts w:asciiTheme="minorHAnsi" w:hAnsiTheme="minorHAnsi" w:cstheme="minorHAnsi"/>
          <w:sz w:val="22"/>
          <w:szCs w:val="22"/>
          <w:lang w:val="sl-SI" w:eastAsia="en-US"/>
        </w:rPr>
      </w:pPr>
    </w:p>
    <w:p w14:paraId="4AFF0892" w14:textId="46265540" w:rsidR="00B76CEE" w:rsidRPr="00BE17AD" w:rsidRDefault="008562BE" w:rsidP="00B76CEE">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Ob predložitvi ponudbe bo naročnik namesto potrdil, ki jih izdajajo javni organi ali tretje osebe, kot predhodni dokaz sprejel ESPD, ki predstavlja uradno izjavo gospodarskega subjekta, da ne obstajajo razlogi za izključitev in da izpolnjuje pogoje za sodelovanje, hkrati pa zagotavlja, da bo gospodarski subjekt na zahtevo in brez odlašanja sposoben predložiti dokazila, ki potrjujejo navedbe v predloženem ESPD. Navedbe v ESPD in dokazila, ki jih predloži gospodarski subjekt, morajo biti veljavni. Naročnik lahko kadarkoli med postopkom pozove ponudnike, da predložijo vsa dokazila ali del dokazil v zvezi z navedbami v ESPD</w:t>
      </w:r>
      <w:r w:rsidR="00B76CEE" w:rsidRPr="00BE17AD">
        <w:rPr>
          <w:rFonts w:asciiTheme="minorHAnsi" w:hAnsiTheme="minorHAnsi" w:cstheme="minorHAnsi"/>
          <w:sz w:val="22"/>
          <w:szCs w:val="22"/>
          <w:lang w:val="sl-SI" w:eastAsia="en-US"/>
        </w:rPr>
        <w:t>.</w:t>
      </w:r>
    </w:p>
    <w:p w14:paraId="34F89C10" w14:textId="77777777" w:rsidR="00736C57" w:rsidRPr="00BE17AD" w:rsidRDefault="00736C57" w:rsidP="00B76CEE">
      <w:pPr>
        <w:ind w:right="26"/>
        <w:jc w:val="both"/>
        <w:rPr>
          <w:rFonts w:asciiTheme="minorHAnsi" w:hAnsiTheme="minorHAnsi" w:cstheme="minorHAnsi"/>
          <w:sz w:val="22"/>
          <w:szCs w:val="22"/>
          <w:lang w:val="sl-SI" w:eastAsia="en-US"/>
        </w:rPr>
      </w:pPr>
    </w:p>
    <w:p w14:paraId="4087CF2E" w14:textId="3689E4D2" w:rsidR="00736C57" w:rsidRPr="00BE17AD" w:rsidRDefault="008562BE" w:rsidP="00736C57">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V ESPD mora gospodarski subjekt navesti vse informacije, na podlagi katerih bo naročnik potrdila ali druge potrebne informacije pridobil v nacionalni bazi podatkov. Gospodarski subjekt s predloženim ESPD soglaša, da naročnik pridobi dostop do dokazil o informacijah, predloženih v Delu III in Delu IV za namene postopka oddaje tega javnega naročila</w:t>
      </w:r>
      <w:r w:rsidR="00736C57" w:rsidRPr="00BE17AD">
        <w:rPr>
          <w:rFonts w:asciiTheme="minorHAnsi" w:hAnsiTheme="minorHAnsi" w:cstheme="minorHAnsi"/>
          <w:sz w:val="22"/>
          <w:szCs w:val="22"/>
          <w:lang w:val="sl-SI" w:eastAsia="en-US"/>
        </w:rPr>
        <w:t>.</w:t>
      </w:r>
    </w:p>
    <w:p w14:paraId="3523E87C" w14:textId="77777777" w:rsidR="0076587F" w:rsidRPr="00BE17AD" w:rsidRDefault="0076587F" w:rsidP="00B76CEE">
      <w:pPr>
        <w:ind w:right="26"/>
        <w:jc w:val="both"/>
        <w:rPr>
          <w:rFonts w:asciiTheme="minorHAnsi" w:hAnsiTheme="minorHAnsi" w:cstheme="minorHAnsi"/>
          <w:sz w:val="22"/>
          <w:szCs w:val="22"/>
          <w:lang w:val="sl-SI" w:eastAsia="en-US"/>
        </w:rPr>
      </w:pPr>
    </w:p>
    <w:p w14:paraId="3D9AAF8B" w14:textId="43D4C4F0" w:rsidR="0076587F" w:rsidRPr="00BE17AD" w:rsidRDefault="008562BE" w:rsidP="0076587F">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Gospodarski subjekt naročnikov ESPD (datoteka XML) najprej shrani in nato uvozi na spletni strani </w:t>
      </w:r>
      <w:hyperlink r:id="rId16" w:history="1">
        <w:r w:rsidRPr="00BE17AD">
          <w:rPr>
            <w:rStyle w:val="Hyperlink"/>
            <w:rFonts w:asciiTheme="minorHAnsi" w:hAnsiTheme="minorHAnsi" w:cstheme="minorHAnsi"/>
            <w:sz w:val="22"/>
            <w:szCs w:val="22"/>
            <w:lang w:val="sl-SI" w:eastAsia="en-US"/>
          </w:rPr>
          <w:t>https://ejn.gov.si/espd/</w:t>
        </w:r>
      </w:hyperlink>
      <w:r w:rsidRPr="00BE17AD">
        <w:rPr>
          <w:rFonts w:asciiTheme="minorHAnsi" w:hAnsiTheme="minorHAnsi" w:cstheme="minorHAnsi"/>
          <w:sz w:val="22"/>
          <w:szCs w:val="22"/>
          <w:lang w:val="sl-SI" w:eastAsia="en-US"/>
        </w:rPr>
        <w:t xml:space="preserve"> ter neposredno vnese zahtevane informacije in podatke. Način izpolnitve ESPD je opisan v navodilih za uporabo ESPD na naslovu </w:t>
      </w:r>
      <w:hyperlink r:id="rId17" w:history="1">
        <w:r w:rsidRPr="00BE17AD">
          <w:rPr>
            <w:rStyle w:val="Hyperlink"/>
            <w:rFonts w:asciiTheme="minorHAnsi" w:hAnsiTheme="minorHAnsi" w:cstheme="minorHAnsi"/>
            <w:sz w:val="22"/>
            <w:szCs w:val="22"/>
            <w:lang w:val="sl-SI" w:eastAsia="en-US"/>
          </w:rPr>
          <w:t>https://ejn.gov.si/sistem/usmeritve-in-navodila/navodila-in-obrazci.html</w:t>
        </w:r>
      </w:hyperlink>
      <w:r w:rsidR="007C7838" w:rsidRPr="00BE17AD">
        <w:rPr>
          <w:rFonts w:asciiTheme="minorHAnsi" w:hAnsiTheme="minorHAnsi" w:cstheme="minorHAnsi"/>
          <w:sz w:val="22"/>
          <w:szCs w:val="22"/>
          <w:lang w:val="sl-SI" w:eastAsia="en-US"/>
        </w:rPr>
        <w:t xml:space="preserve">. </w:t>
      </w:r>
    </w:p>
    <w:p w14:paraId="724D40CF" w14:textId="34463038" w:rsidR="007E4BEE" w:rsidRPr="00BE17AD" w:rsidRDefault="007E4BEE" w:rsidP="00B76CEE">
      <w:pPr>
        <w:ind w:right="26"/>
        <w:jc w:val="both"/>
        <w:rPr>
          <w:rFonts w:asciiTheme="minorHAnsi" w:hAnsiTheme="minorHAnsi" w:cstheme="minorHAnsi"/>
          <w:sz w:val="22"/>
          <w:szCs w:val="22"/>
          <w:lang w:val="sl-SI" w:eastAsia="en-US"/>
        </w:rPr>
      </w:pPr>
    </w:p>
    <w:p w14:paraId="541B8584" w14:textId="3C9D0A43" w:rsidR="0081202F" w:rsidRPr="00BE17AD" w:rsidRDefault="008562BE" w:rsidP="0081202F">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Ponudnik, ki v sistemu e-JN oddaja ponudbo, naloži svoj elektronsko podpisan ali nepodpisan ESPD (datoteka XML) v razdelek »Dokumenti«, del »ESPD – ponudnik«. V primeru nepodpisanega ESPD se v skladu s Splošnimi pogoji uporabe informacijskega sistema e-JN šteje, da je oddan pravno zavezujoč dokument, ki ima enako veljavnost kot podpisan ESPD. Za ostale sodelujoče (sodelujoči ponudniki v primeru skupne ponudbe, gospodarski subjekti, na katerih kapacitete se sklicuje ponudnik, podizvajalci) ponudnik naloži podpisan ESPD v razdelek »Sodelujoči«, del »ESPD – ostali sodelujoči«. Elektronsko podpisovanje ESPD je omogočeno preko SIPASS</w:t>
      </w:r>
      <w:r w:rsidR="0081202F" w:rsidRPr="00BE17AD">
        <w:rPr>
          <w:rFonts w:asciiTheme="minorHAnsi" w:hAnsiTheme="minorHAnsi" w:cstheme="minorHAnsi"/>
          <w:sz w:val="22"/>
          <w:szCs w:val="22"/>
          <w:lang w:val="sl-SI" w:eastAsia="en-US"/>
        </w:rPr>
        <w:t xml:space="preserve"> (</w:t>
      </w:r>
      <w:hyperlink r:id="rId18" w:history="1">
        <w:r w:rsidR="0081202F" w:rsidRPr="00BE17AD">
          <w:rPr>
            <w:rStyle w:val="Hyperlink"/>
            <w:rFonts w:asciiTheme="minorHAnsi" w:hAnsiTheme="minorHAnsi" w:cstheme="minorHAnsi"/>
            <w:sz w:val="22"/>
            <w:szCs w:val="22"/>
            <w:lang w:val="sl-SI" w:eastAsia="en-US"/>
          </w:rPr>
          <w:t>https://sicas.gov.si/CES-Sign/sign/sign.htm</w:t>
        </w:r>
      </w:hyperlink>
      <w:r w:rsidR="0081202F" w:rsidRPr="00BE17AD">
        <w:rPr>
          <w:rFonts w:asciiTheme="minorHAnsi" w:hAnsiTheme="minorHAnsi" w:cstheme="minorHAnsi"/>
          <w:sz w:val="22"/>
          <w:szCs w:val="22"/>
          <w:lang w:val="sl-SI" w:eastAsia="en-US"/>
        </w:rPr>
        <w:t>).</w:t>
      </w:r>
    </w:p>
    <w:p w14:paraId="03B4AD70" w14:textId="77777777" w:rsidR="0081202F" w:rsidRPr="00BE17AD" w:rsidRDefault="0081202F" w:rsidP="00B76CEE">
      <w:pPr>
        <w:ind w:right="26"/>
        <w:jc w:val="both"/>
        <w:rPr>
          <w:rFonts w:asciiTheme="minorHAnsi" w:hAnsiTheme="minorHAnsi" w:cstheme="minorHAnsi"/>
          <w:sz w:val="22"/>
          <w:szCs w:val="22"/>
          <w:lang w:val="sl-SI" w:eastAsia="en-US"/>
        </w:rPr>
      </w:pPr>
    </w:p>
    <w:p w14:paraId="18BC32D2" w14:textId="77777777" w:rsidR="00B76CEE" w:rsidRPr="00BE17AD" w:rsidRDefault="007E4BEE" w:rsidP="00B76CEE">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Naročnik </w:t>
      </w:r>
      <w:r w:rsidR="006F611D" w:rsidRPr="00BE17AD">
        <w:rPr>
          <w:rFonts w:asciiTheme="minorHAnsi" w:hAnsiTheme="minorHAnsi" w:cstheme="minorHAnsi"/>
          <w:sz w:val="22"/>
          <w:szCs w:val="22"/>
          <w:lang w:val="sl-SI" w:eastAsia="en-US"/>
        </w:rPr>
        <w:t>lahko</w:t>
      </w:r>
      <w:r w:rsidRPr="00BE17AD">
        <w:rPr>
          <w:rFonts w:asciiTheme="minorHAnsi" w:hAnsiTheme="minorHAnsi" w:cstheme="minorHAnsi"/>
          <w:sz w:val="22"/>
          <w:szCs w:val="22"/>
          <w:lang w:val="sl-SI" w:eastAsia="en-US"/>
        </w:rPr>
        <w:t xml:space="preserve"> pred oddajo javnega naročila od </w:t>
      </w:r>
      <w:r w:rsidR="006F611D" w:rsidRPr="00BE17AD">
        <w:rPr>
          <w:rFonts w:asciiTheme="minorHAnsi" w:hAnsiTheme="minorHAnsi" w:cstheme="minorHAnsi"/>
          <w:sz w:val="22"/>
          <w:szCs w:val="22"/>
          <w:lang w:val="sl-SI" w:eastAsia="en-US"/>
        </w:rPr>
        <w:t>izbranega ponudnika zahteva</w:t>
      </w:r>
      <w:r w:rsidR="001E2FE7"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 xml:space="preserve"> da predloži najnovejša dokazila (potrdila, izjave) kot dokaz </w:t>
      </w:r>
      <w:r w:rsidR="001E2FE7" w:rsidRPr="00BE17AD">
        <w:rPr>
          <w:rFonts w:asciiTheme="minorHAnsi" w:hAnsiTheme="minorHAnsi" w:cstheme="minorHAnsi"/>
          <w:sz w:val="22"/>
          <w:szCs w:val="22"/>
          <w:lang w:val="sl-SI" w:eastAsia="en-US"/>
        </w:rPr>
        <w:t xml:space="preserve">izpolnjevanja pogojev za ugotavljanje sposobnosti. </w:t>
      </w:r>
      <w:r w:rsidR="008D7A13" w:rsidRPr="00BE17AD">
        <w:rPr>
          <w:rFonts w:asciiTheme="minorHAnsi" w:hAnsiTheme="minorHAnsi" w:cstheme="minorHAnsi"/>
          <w:sz w:val="22"/>
          <w:szCs w:val="22"/>
          <w:lang w:val="sl-SI" w:eastAsia="en-US"/>
        </w:rPr>
        <w:t xml:space="preserve">Gospodarski subjekt lahko predmetna dokazila predloži tudi sam. </w:t>
      </w:r>
      <w:r w:rsidR="00B76CEE" w:rsidRPr="00BE17AD">
        <w:rPr>
          <w:rFonts w:asciiTheme="minorHAnsi" w:hAnsiTheme="minorHAnsi" w:cstheme="minorHAnsi"/>
          <w:sz w:val="22"/>
          <w:szCs w:val="22"/>
          <w:lang w:val="sl-SI" w:eastAsia="en-US"/>
        </w:rPr>
        <w:t xml:space="preserve">Naročnik si </w:t>
      </w:r>
      <w:r w:rsidR="004018F1" w:rsidRPr="00BE17AD">
        <w:rPr>
          <w:rFonts w:asciiTheme="minorHAnsi" w:hAnsiTheme="minorHAnsi" w:cstheme="minorHAnsi"/>
          <w:sz w:val="22"/>
          <w:szCs w:val="22"/>
          <w:lang w:val="sl-SI" w:eastAsia="en-US"/>
        </w:rPr>
        <w:t xml:space="preserve">v primeru dvoma o resničnosti ponudnikovih izjav v ESPD </w:t>
      </w:r>
      <w:r w:rsidR="00B76CEE" w:rsidRPr="00BE17AD">
        <w:rPr>
          <w:rFonts w:asciiTheme="minorHAnsi" w:hAnsiTheme="minorHAnsi" w:cstheme="minorHAnsi"/>
          <w:sz w:val="22"/>
          <w:szCs w:val="22"/>
          <w:lang w:val="sl-SI" w:eastAsia="en-US"/>
        </w:rPr>
        <w:t xml:space="preserve">pridržuje pravico </w:t>
      </w:r>
      <w:r w:rsidR="004018F1" w:rsidRPr="00BE17AD">
        <w:rPr>
          <w:rFonts w:asciiTheme="minorHAnsi" w:hAnsiTheme="minorHAnsi" w:cstheme="minorHAnsi"/>
          <w:sz w:val="22"/>
          <w:szCs w:val="22"/>
          <w:lang w:val="sl-SI" w:eastAsia="en-US"/>
        </w:rPr>
        <w:t>preveriti obstoj in vsebino navedb v ponudbi.</w:t>
      </w:r>
      <w:r w:rsidR="008D7A13" w:rsidRPr="00BE17AD">
        <w:rPr>
          <w:rFonts w:asciiTheme="minorHAnsi" w:hAnsiTheme="minorHAnsi" w:cstheme="minorHAnsi"/>
          <w:sz w:val="22"/>
          <w:szCs w:val="22"/>
          <w:lang w:val="sl-SI" w:eastAsia="en-US"/>
        </w:rPr>
        <w:t xml:space="preserve"> Naročnik si </w:t>
      </w:r>
      <w:r w:rsidR="008D7A13" w:rsidRPr="00BE17AD">
        <w:rPr>
          <w:rFonts w:asciiTheme="minorHAnsi" w:hAnsiTheme="minorHAnsi" w:cstheme="minorHAnsi"/>
          <w:sz w:val="22"/>
          <w:szCs w:val="22"/>
          <w:lang w:val="sl-SI" w:eastAsia="en-US"/>
        </w:rPr>
        <w:lastRenderedPageBreak/>
        <w:t>pridržuje pravico od ponudnika zahtevati dodatna pooblastila za pridobitev podatkov iz uradnih evidenc, ki bi jih potreboval pri preverjanju podatkov v uradnih evidencah. V primeru, da ponudnik na zahtevo naročnika ne bo predložil pojasnil, dodatnih dokazil ali pooblastil, bo naročnik ponudbo zavrnil kot nedopustno.</w:t>
      </w:r>
    </w:p>
    <w:p w14:paraId="06F6723E" w14:textId="77777777" w:rsidR="007E4BEE" w:rsidRPr="00BE17AD" w:rsidRDefault="007E4BEE" w:rsidP="00B76CEE">
      <w:pPr>
        <w:ind w:right="26"/>
        <w:jc w:val="both"/>
        <w:rPr>
          <w:rFonts w:asciiTheme="minorHAnsi" w:hAnsiTheme="minorHAnsi" w:cstheme="minorHAnsi"/>
          <w:sz w:val="22"/>
          <w:szCs w:val="22"/>
          <w:lang w:val="sl-SI" w:eastAsia="en-US"/>
        </w:rPr>
      </w:pPr>
    </w:p>
    <w:p w14:paraId="378960BB" w14:textId="2F351E34" w:rsidR="00B76CEE" w:rsidRPr="00BE17AD" w:rsidRDefault="007C7838" w:rsidP="00B76CEE">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Če država, v kateri ima ponudnik svoj sedež, ne izdaja zahtevanih dokumentov, jih je mogoče nadomestiti z zapriseženo izjavo oziroma z izjavo določene osebe, dano pred pristojnim sodnim ali upravnim organom, notarjem ali pred pristojno poklicno ali trgovinsko organizacijo v matični državi te osebe ali v državi, v kateri ima sedež gospodarski subjekt. Informacije o tem, katera dokazila je mogoče pridobiti v posamezni državi članici EU in kateri organ jih izdaja, so na voljo v aplikaciji e-Certis, ki je dostopna na spletni strani Evropske komisije (</w:t>
      </w:r>
      <w:hyperlink r:id="rId19" w:history="1">
        <w:r w:rsidR="00776A1E" w:rsidRPr="00BE17AD">
          <w:rPr>
            <w:rStyle w:val="Hyperlink"/>
            <w:rFonts w:asciiTheme="minorHAnsi" w:hAnsiTheme="minorHAnsi" w:cstheme="minorHAnsi"/>
            <w:color w:val="auto"/>
            <w:lang w:val="sl-SI"/>
          </w:rPr>
          <w:t>https://ec.europa.eu/tools/ecertis/</w:t>
        </w:r>
      </w:hyperlink>
      <w:r w:rsidRPr="00BE17AD">
        <w:rPr>
          <w:rFonts w:asciiTheme="minorHAnsi" w:hAnsiTheme="minorHAnsi" w:cstheme="minorHAnsi"/>
          <w:sz w:val="22"/>
          <w:szCs w:val="22"/>
          <w:lang w:val="sl-SI" w:eastAsia="en-US"/>
        </w:rPr>
        <w:t>)</w:t>
      </w:r>
      <w:r w:rsidR="00B76CEE" w:rsidRPr="00BE17AD">
        <w:rPr>
          <w:rFonts w:asciiTheme="minorHAnsi" w:hAnsiTheme="minorHAnsi" w:cstheme="minorHAnsi"/>
          <w:sz w:val="22"/>
          <w:szCs w:val="22"/>
          <w:lang w:val="sl-SI" w:eastAsia="en-US"/>
        </w:rPr>
        <w:t>.</w:t>
      </w:r>
    </w:p>
    <w:p w14:paraId="2C50C638" w14:textId="77777777" w:rsidR="007E4BEE" w:rsidRPr="00BE17AD" w:rsidRDefault="007E4BEE" w:rsidP="00B76CEE">
      <w:pPr>
        <w:ind w:right="26"/>
        <w:jc w:val="both"/>
        <w:rPr>
          <w:rFonts w:asciiTheme="minorHAnsi" w:hAnsiTheme="minorHAnsi" w:cstheme="minorHAnsi"/>
          <w:sz w:val="22"/>
          <w:szCs w:val="22"/>
          <w:lang w:val="sl-SI" w:eastAsia="en-US"/>
        </w:rPr>
      </w:pPr>
    </w:p>
    <w:p w14:paraId="3B165650" w14:textId="030185F7" w:rsidR="0095294E" w:rsidRPr="00BE17AD" w:rsidRDefault="001D6EDC" w:rsidP="001D6EDC">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Za ponudbe s podizvajalci je potrebno upoštevati</w:t>
      </w:r>
      <w:r w:rsidR="0070735C" w:rsidRPr="00BE17AD">
        <w:rPr>
          <w:rFonts w:asciiTheme="minorHAnsi" w:hAnsiTheme="minorHAnsi" w:cstheme="minorHAnsi"/>
          <w:sz w:val="22"/>
          <w:szCs w:val="22"/>
          <w:lang w:val="sl-SI" w:eastAsia="en-US"/>
        </w:rPr>
        <w:t xml:space="preserve"> še točko </w:t>
      </w:r>
      <w:r w:rsidR="0097005F" w:rsidRPr="00BE17AD">
        <w:rPr>
          <w:rFonts w:asciiTheme="minorHAnsi" w:hAnsiTheme="minorHAnsi" w:cstheme="minorHAnsi"/>
          <w:sz w:val="22"/>
          <w:szCs w:val="22"/>
          <w:lang w:val="sl-SI" w:eastAsia="en-US"/>
        </w:rPr>
        <w:t>1</w:t>
      </w:r>
      <w:r w:rsidR="00622AAA" w:rsidRPr="00BE17AD">
        <w:rPr>
          <w:rFonts w:asciiTheme="minorHAnsi" w:hAnsiTheme="minorHAnsi" w:cstheme="minorHAnsi"/>
          <w:sz w:val="22"/>
          <w:szCs w:val="22"/>
          <w:lang w:val="sl-SI" w:eastAsia="en-US"/>
        </w:rPr>
        <w:t>1</w:t>
      </w:r>
      <w:r w:rsidR="0070735C" w:rsidRPr="00BE17AD">
        <w:rPr>
          <w:rFonts w:asciiTheme="minorHAnsi" w:hAnsiTheme="minorHAnsi" w:cstheme="minorHAnsi"/>
          <w:sz w:val="22"/>
          <w:szCs w:val="22"/>
          <w:lang w:val="sl-SI" w:eastAsia="en-US"/>
        </w:rPr>
        <w:t xml:space="preserve">. teh navodil. </w:t>
      </w:r>
      <w:r w:rsidRPr="00BE17AD">
        <w:rPr>
          <w:rFonts w:asciiTheme="minorHAnsi" w:hAnsiTheme="minorHAnsi" w:cstheme="minorHAnsi"/>
          <w:sz w:val="22"/>
          <w:szCs w:val="22"/>
          <w:lang w:val="sl-SI" w:eastAsia="en-US"/>
        </w:rPr>
        <w:t>V primeru predložitve skupne ponudbe je potrebno upoštevati točko 1</w:t>
      </w:r>
      <w:r w:rsidR="00622AAA" w:rsidRPr="00BE17AD">
        <w:rPr>
          <w:rFonts w:asciiTheme="minorHAnsi" w:hAnsiTheme="minorHAnsi" w:cstheme="minorHAnsi"/>
          <w:sz w:val="22"/>
          <w:szCs w:val="22"/>
          <w:lang w:val="sl-SI" w:eastAsia="en-US"/>
        </w:rPr>
        <w:t>2</w:t>
      </w:r>
      <w:r w:rsidRPr="00BE17AD">
        <w:rPr>
          <w:rFonts w:asciiTheme="minorHAnsi" w:hAnsiTheme="minorHAnsi" w:cstheme="minorHAnsi"/>
          <w:sz w:val="22"/>
          <w:szCs w:val="22"/>
          <w:lang w:val="sl-SI" w:eastAsia="en-US"/>
        </w:rPr>
        <w:t>. teh navodil.</w:t>
      </w:r>
    </w:p>
    <w:p w14:paraId="3D31DFEF" w14:textId="77777777" w:rsidR="007C7838" w:rsidRPr="00BE17AD" w:rsidRDefault="007C7838" w:rsidP="001D6EDC">
      <w:pPr>
        <w:ind w:right="26"/>
        <w:jc w:val="both"/>
        <w:rPr>
          <w:rFonts w:asciiTheme="minorHAnsi" w:hAnsiTheme="minorHAnsi" w:cstheme="minorHAnsi"/>
          <w:sz w:val="22"/>
          <w:szCs w:val="22"/>
          <w:lang w:val="sl-SI" w:eastAsia="en-US"/>
        </w:rPr>
      </w:pPr>
    </w:p>
    <w:p w14:paraId="3D689BE8" w14:textId="77777777" w:rsidR="001D6EDC" w:rsidRPr="00BE17AD" w:rsidRDefault="00B76CEE" w:rsidP="00E55F13">
      <w:pPr>
        <w:numPr>
          <w:ilvl w:val="1"/>
          <w:numId w:val="2"/>
        </w:numPr>
        <w:tabs>
          <w:tab w:val="clear" w:pos="735"/>
          <w:tab w:val="left" w:pos="426"/>
        </w:tabs>
        <w:ind w:left="284" w:right="26" w:hanging="284"/>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Razlogi za izključitev</w:t>
      </w:r>
    </w:p>
    <w:p w14:paraId="7131E314" w14:textId="77777777" w:rsidR="001D6EDC" w:rsidRPr="00BE17AD" w:rsidRDefault="001D6EDC" w:rsidP="001D6EDC">
      <w:pPr>
        <w:tabs>
          <w:tab w:val="left" w:pos="0"/>
        </w:tabs>
        <w:ind w:right="26"/>
        <w:rPr>
          <w:rFonts w:asciiTheme="minorHAnsi" w:hAnsiTheme="minorHAnsi" w:cstheme="minorHAnsi"/>
          <w:b/>
          <w:sz w:val="22"/>
          <w:szCs w:val="22"/>
          <w:lang w:val="sl-SI" w:eastAsia="en-US"/>
        </w:rPr>
      </w:pPr>
    </w:p>
    <w:p w14:paraId="21E16144" w14:textId="1B1ABA4C" w:rsidR="001D6EDC" w:rsidRPr="00BE17AD" w:rsidRDefault="00DA0819" w:rsidP="00E55F13">
      <w:pPr>
        <w:numPr>
          <w:ilvl w:val="0"/>
          <w:numId w:val="4"/>
        </w:numPr>
        <w:ind w:left="284" w:right="26" w:hanging="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Gospodarskemu subjektu ali osebi, ki je članica upravnega, vodstvenega ali nadzornega organa tega gospodarskega subjekta ali ki ima pooblastila za njegovo zastopanje ali odločanje ali nadzor v njem, je bila izrečena pravnomočna sodba, ki ima elemente kaznivih dejanj iz prvega odstavka 75. člena ZJN-3, ali za primerljiva kazniva dejanja, ki so jih izrekla tuja sodišča</w:t>
      </w:r>
      <w:r w:rsidR="001D6EDC" w:rsidRPr="00BE17AD">
        <w:rPr>
          <w:rFonts w:asciiTheme="minorHAnsi" w:hAnsiTheme="minorHAnsi" w:cstheme="minorHAnsi"/>
          <w:sz w:val="22"/>
          <w:szCs w:val="22"/>
          <w:lang w:val="sl-SI" w:eastAsia="en-US"/>
        </w:rPr>
        <w:t>.</w:t>
      </w:r>
    </w:p>
    <w:p w14:paraId="5E5D2FDD" w14:textId="77777777" w:rsidR="00491F21" w:rsidRPr="00BE17AD" w:rsidRDefault="00491F21" w:rsidP="00491F21">
      <w:pPr>
        <w:ind w:left="284" w:right="26"/>
        <w:jc w:val="both"/>
        <w:rPr>
          <w:rFonts w:asciiTheme="minorHAnsi" w:hAnsiTheme="minorHAnsi" w:cstheme="minorHAnsi"/>
          <w:sz w:val="22"/>
          <w:szCs w:val="22"/>
          <w:lang w:val="sl-SI" w:eastAsia="en-US"/>
        </w:rPr>
      </w:pPr>
    </w:p>
    <w:p w14:paraId="38021A09" w14:textId="54FAE29D" w:rsidR="0070735C" w:rsidRPr="00BE17AD" w:rsidRDefault="00DA0819" w:rsidP="0070735C">
      <w:pPr>
        <w:ind w:left="284"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70735C" w:rsidRPr="00BE17AD">
        <w:rPr>
          <w:rFonts w:asciiTheme="minorHAnsi" w:hAnsiTheme="minorHAnsi" w:cstheme="minorHAnsi"/>
          <w:sz w:val="22"/>
          <w:szCs w:val="22"/>
          <w:lang w:val="sl-SI" w:eastAsia="en-US"/>
        </w:rPr>
        <w:t>.</w:t>
      </w:r>
    </w:p>
    <w:p w14:paraId="56C97C5E" w14:textId="77777777" w:rsidR="00833A83" w:rsidRPr="00BE17AD" w:rsidRDefault="00833A83" w:rsidP="00932725">
      <w:pPr>
        <w:ind w:left="1276" w:right="26" w:hanging="992"/>
        <w:jc w:val="both"/>
        <w:rPr>
          <w:rFonts w:asciiTheme="minorHAnsi" w:hAnsiTheme="minorHAnsi" w:cstheme="minorHAnsi"/>
          <w:b/>
          <w:sz w:val="22"/>
          <w:szCs w:val="22"/>
          <w:lang w:val="sl-SI" w:eastAsia="en-US"/>
        </w:rPr>
      </w:pPr>
    </w:p>
    <w:p w14:paraId="7742393D" w14:textId="44A5D84F" w:rsidR="001D6EDC" w:rsidRPr="00BE17AD" w:rsidRDefault="0004064D" w:rsidP="00932725">
      <w:pPr>
        <w:ind w:left="1276" w:right="26" w:hanging="992"/>
        <w:jc w:val="both"/>
        <w:rPr>
          <w:rFonts w:asciiTheme="minorHAnsi" w:hAnsiTheme="minorHAnsi" w:cstheme="minorHAnsi"/>
          <w:sz w:val="22"/>
          <w:szCs w:val="22"/>
          <w:lang w:val="sl-SI" w:eastAsia="en-US"/>
        </w:rPr>
      </w:pPr>
      <w:r w:rsidRPr="00BE17AD">
        <w:rPr>
          <w:rFonts w:asciiTheme="minorHAnsi" w:hAnsiTheme="minorHAnsi" w:cstheme="minorHAnsi"/>
          <w:b/>
          <w:sz w:val="22"/>
          <w:szCs w:val="22"/>
          <w:lang w:val="sl-SI" w:eastAsia="en-US"/>
        </w:rPr>
        <w:t>Dokazilo</w:t>
      </w:r>
      <w:r w:rsidR="001D6EDC" w:rsidRPr="00BE17AD">
        <w:rPr>
          <w:rFonts w:asciiTheme="minorHAnsi" w:hAnsiTheme="minorHAnsi" w:cstheme="minorHAnsi"/>
          <w:b/>
          <w:sz w:val="22"/>
          <w:szCs w:val="22"/>
          <w:lang w:val="sl-SI" w:eastAsia="en-US"/>
        </w:rPr>
        <w:t>:</w:t>
      </w:r>
      <w:r w:rsidR="001D6EDC" w:rsidRPr="00BE17AD">
        <w:rPr>
          <w:rFonts w:asciiTheme="minorHAnsi" w:hAnsiTheme="minorHAnsi" w:cstheme="minorHAnsi"/>
          <w:sz w:val="22"/>
          <w:szCs w:val="22"/>
          <w:lang w:val="sl-SI" w:eastAsia="en-US"/>
        </w:rPr>
        <w:t xml:space="preserve"> </w:t>
      </w:r>
      <w:r w:rsidR="00932725" w:rsidRPr="00BE17AD">
        <w:rPr>
          <w:rFonts w:asciiTheme="minorHAnsi" w:hAnsiTheme="minorHAnsi" w:cstheme="minorHAnsi"/>
          <w:sz w:val="22"/>
          <w:szCs w:val="22"/>
          <w:lang w:val="sl-SI" w:eastAsia="en-US"/>
        </w:rPr>
        <w:tab/>
      </w:r>
      <w:r w:rsidRPr="00BE17AD">
        <w:rPr>
          <w:rFonts w:asciiTheme="minorHAnsi" w:hAnsiTheme="minorHAnsi" w:cstheme="minorHAnsi"/>
          <w:sz w:val="22"/>
          <w:szCs w:val="22"/>
          <w:lang w:val="sl-SI" w:eastAsia="en-US"/>
        </w:rPr>
        <w:t>ESPD</w:t>
      </w:r>
      <w:r w:rsidR="009D748C" w:rsidRPr="00BE17AD">
        <w:rPr>
          <w:rFonts w:asciiTheme="minorHAnsi" w:hAnsiTheme="minorHAnsi" w:cstheme="minorHAnsi"/>
          <w:sz w:val="22"/>
          <w:szCs w:val="22"/>
          <w:lang w:val="sl-SI" w:eastAsia="en-US"/>
        </w:rPr>
        <w:t xml:space="preserve"> – </w:t>
      </w:r>
      <w:r w:rsidR="00DA0819" w:rsidRPr="00BE17AD">
        <w:rPr>
          <w:rFonts w:asciiTheme="minorHAnsi" w:hAnsiTheme="minorHAnsi" w:cstheme="minorHAnsi"/>
          <w:sz w:val="22"/>
          <w:szCs w:val="22"/>
          <w:lang w:val="sl-SI" w:eastAsia="en-US"/>
        </w:rPr>
        <w:t>v delu A: Razlogi, povezani s kazenskimi obsodbami in v delu D: Nacionalni razlogi za izključitev</w:t>
      </w:r>
      <w:r w:rsidRPr="00BE17AD">
        <w:rPr>
          <w:rFonts w:asciiTheme="minorHAnsi" w:hAnsiTheme="minorHAnsi" w:cstheme="minorHAnsi"/>
          <w:sz w:val="22"/>
          <w:szCs w:val="22"/>
          <w:lang w:val="sl-SI" w:eastAsia="en-US"/>
        </w:rPr>
        <w:t>.</w:t>
      </w:r>
    </w:p>
    <w:p w14:paraId="1DB9FC0A" w14:textId="77777777" w:rsidR="00930A39" w:rsidRPr="00BE17AD" w:rsidRDefault="00930A39" w:rsidP="00932725">
      <w:pPr>
        <w:ind w:left="1276" w:right="26" w:hanging="992"/>
        <w:jc w:val="both"/>
        <w:rPr>
          <w:rFonts w:asciiTheme="minorHAnsi" w:hAnsiTheme="minorHAnsi" w:cstheme="minorHAnsi"/>
          <w:sz w:val="22"/>
          <w:szCs w:val="22"/>
          <w:lang w:val="sl-SI" w:eastAsia="en-US"/>
        </w:rPr>
      </w:pPr>
    </w:p>
    <w:p w14:paraId="4780AE54" w14:textId="17F9367F" w:rsidR="001D6EDC" w:rsidRPr="00BE17AD" w:rsidRDefault="00DA0819" w:rsidP="00E55F13">
      <w:pPr>
        <w:pStyle w:val="NormalWeb"/>
        <w:numPr>
          <w:ilvl w:val="0"/>
          <w:numId w:val="4"/>
        </w:numPr>
        <w:ind w:left="284" w:hanging="284"/>
        <w:jc w:val="both"/>
        <w:rPr>
          <w:rFonts w:asciiTheme="minorHAnsi" w:hAnsiTheme="minorHAnsi" w:cstheme="minorHAnsi"/>
          <w:color w:val="auto"/>
          <w:sz w:val="22"/>
          <w:szCs w:val="22"/>
          <w:lang w:eastAsia="en-US"/>
        </w:rPr>
      </w:pPr>
      <w:r w:rsidRPr="00BE17AD">
        <w:rPr>
          <w:rFonts w:asciiTheme="minorHAnsi" w:hAnsiTheme="minorHAnsi" w:cstheme="minorHAnsi"/>
          <w:color w:val="auto"/>
          <w:sz w:val="22"/>
          <w:szCs w:val="22"/>
          <w:lang w:eastAsia="en-US"/>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009D748C" w:rsidRPr="00BE17AD">
        <w:rPr>
          <w:rFonts w:asciiTheme="minorHAnsi" w:hAnsiTheme="minorHAnsi" w:cstheme="minorHAnsi"/>
          <w:color w:val="auto"/>
          <w:sz w:val="22"/>
          <w:szCs w:val="22"/>
          <w:lang w:eastAsia="en-US"/>
        </w:rPr>
        <w:t>.</w:t>
      </w:r>
    </w:p>
    <w:p w14:paraId="2EACA3E2" w14:textId="5450BE9A" w:rsidR="001D6EDC" w:rsidRPr="00BE17AD" w:rsidRDefault="001D6EDC" w:rsidP="009D748C">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w:t>
      </w:r>
      <w:r w:rsidR="003C5FFE" w:rsidRPr="00BE17AD">
        <w:rPr>
          <w:rFonts w:asciiTheme="minorHAnsi" w:hAnsiTheme="minorHAnsi" w:cstheme="minorHAnsi"/>
          <w:color w:val="auto"/>
          <w:sz w:val="22"/>
          <w:szCs w:val="22"/>
          <w:lang w:eastAsia="en-US"/>
        </w:rPr>
        <w:tab/>
      </w:r>
      <w:r w:rsidR="009D748C" w:rsidRPr="00BE17AD">
        <w:rPr>
          <w:rFonts w:asciiTheme="minorHAnsi" w:hAnsiTheme="minorHAnsi" w:cstheme="minorHAnsi"/>
          <w:color w:val="auto"/>
          <w:sz w:val="22"/>
          <w:szCs w:val="22"/>
          <w:lang w:eastAsia="en-US"/>
        </w:rPr>
        <w:t xml:space="preserve">ESPD – </w:t>
      </w:r>
      <w:r w:rsidR="00724B6B" w:rsidRPr="00BE17AD">
        <w:rPr>
          <w:rFonts w:asciiTheme="minorHAnsi" w:hAnsiTheme="minorHAnsi" w:cstheme="minorHAnsi"/>
          <w:color w:val="auto"/>
          <w:sz w:val="22"/>
          <w:szCs w:val="22"/>
          <w:lang w:eastAsia="en-US"/>
        </w:rPr>
        <w:t>v delu B: Razlogi, povezani s plačilom davkov ali prispevkov za socialno varnost</w:t>
      </w:r>
      <w:r w:rsidRPr="00BE17AD">
        <w:rPr>
          <w:rFonts w:asciiTheme="minorHAnsi" w:hAnsiTheme="minorHAnsi" w:cstheme="minorHAnsi"/>
          <w:color w:val="auto"/>
          <w:sz w:val="22"/>
          <w:szCs w:val="22"/>
          <w:lang w:eastAsia="en-US"/>
        </w:rPr>
        <w:t>.</w:t>
      </w:r>
    </w:p>
    <w:p w14:paraId="12B5618B" w14:textId="77777777" w:rsidR="004A1D4C" w:rsidRPr="00BE17AD" w:rsidRDefault="004A1D4C" w:rsidP="008F4C6D">
      <w:pPr>
        <w:pStyle w:val="NormalWeb"/>
        <w:spacing w:after="0"/>
        <w:ind w:left="284"/>
        <w:jc w:val="both"/>
        <w:rPr>
          <w:rFonts w:asciiTheme="minorHAnsi" w:hAnsiTheme="minorHAnsi" w:cstheme="minorHAnsi"/>
          <w:color w:val="auto"/>
          <w:sz w:val="22"/>
          <w:szCs w:val="22"/>
          <w:lang w:eastAsia="en-US"/>
        </w:rPr>
      </w:pPr>
    </w:p>
    <w:p w14:paraId="61AD6D46" w14:textId="77777777" w:rsidR="007D23B7" w:rsidRPr="00BE17AD" w:rsidRDefault="007D23B7" w:rsidP="00E55F1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BE17AD">
        <w:rPr>
          <w:rFonts w:asciiTheme="minorHAnsi" w:hAnsiTheme="minorHAnsi" w:cstheme="minorHAnsi"/>
          <w:color w:val="auto"/>
          <w:sz w:val="22"/>
          <w:szCs w:val="22"/>
          <w:lang w:eastAsia="en-US"/>
        </w:rPr>
        <w:t xml:space="preserve">Nad gospodarskim subjektom se je začel postopek stečaja ali postopek zaradi insolventnosti ali prisilnega prenehanja po zakonu, ki ureja postopek zaradi insolventnosti in prisilnega prenehanja, </w:t>
      </w:r>
      <w:r w:rsidRPr="00BE17AD">
        <w:rPr>
          <w:rFonts w:asciiTheme="minorHAnsi" w:hAnsiTheme="minorHAnsi" w:cstheme="minorHAnsi"/>
          <w:color w:val="auto"/>
          <w:sz w:val="22"/>
          <w:szCs w:val="22"/>
          <w:lang w:eastAsia="en-US"/>
        </w:rPr>
        <w:lastRenderedPageBreak/>
        <w:t>ali postopek likvidacije po zakonu, ki ureja gospodarske družbe, njegova sredstva ali poslovanje upravlja upravitelj ali sodišče, ali so njegove poslovne dejavnosti začasno ustavljene, ali se je v skladu s predpisi druge države nad njim začel postopek ali pa je nastal položaj z enakimi pravnimi posledicami.</w:t>
      </w:r>
    </w:p>
    <w:p w14:paraId="4799DE15" w14:textId="77777777" w:rsidR="004A1D4C" w:rsidRPr="00BE17AD" w:rsidRDefault="004A1D4C" w:rsidP="004A1D4C">
      <w:pPr>
        <w:pStyle w:val="NormalWeb"/>
        <w:spacing w:after="0"/>
        <w:ind w:left="284"/>
        <w:jc w:val="both"/>
        <w:rPr>
          <w:rFonts w:asciiTheme="minorHAnsi" w:hAnsiTheme="minorHAnsi" w:cstheme="minorHAnsi"/>
          <w:color w:val="auto"/>
          <w:sz w:val="22"/>
          <w:szCs w:val="22"/>
          <w:lang w:eastAsia="en-US"/>
        </w:rPr>
      </w:pPr>
    </w:p>
    <w:p w14:paraId="77E2CFF1" w14:textId="77777777" w:rsidR="007D23B7" w:rsidRPr="00BE17AD" w:rsidRDefault="007D23B7" w:rsidP="007D23B7">
      <w:pPr>
        <w:pStyle w:val="NormalWeb"/>
        <w:spacing w:after="0"/>
        <w:ind w:left="1276" w:hanging="992"/>
        <w:jc w:val="both"/>
        <w:rPr>
          <w:rFonts w:ascii="Calibri" w:hAnsi="Calibri" w:cs="Arial"/>
          <w:color w:val="auto"/>
          <w:sz w:val="22"/>
          <w:szCs w:val="22"/>
          <w:lang w:eastAsia="en-US"/>
        </w:rPr>
      </w:pPr>
      <w:r w:rsidRPr="00BE17AD">
        <w:rPr>
          <w:rFonts w:ascii="Calibri" w:hAnsi="Calibri"/>
          <w:b/>
          <w:color w:val="auto"/>
          <w:sz w:val="22"/>
        </w:rPr>
        <w:t xml:space="preserve">Dokazilo:  </w:t>
      </w:r>
      <w:r w:rsidRPr="00BE17AD">
        <w:rPr>
          <w:rFonts w:ascii="Calibri" w:hAnsi="Calibri" w:cs="Arial"/>
          <w:b/>
          <w:color w:val="auto"/>
          <w:sz w:val="22"/>
          <w:szCs w:val="22"/>
          <w:lang w:eastAsia="en-US"/>
        </w:rPr>
        <w:tab/>
      </w:r>
      <w:r w:rsidRPr="00BE17AD">
        <w:rPr>
          <w:rFonts w:ascii="Calibri" w:hAnsi="Calibri" w:cs="Arial"/>
          <w:color w:val="auto"/>
          <w:sz w:val="22"/>
          <w:szCs w:val="22"/>
          <w:lang w:eastAsia="en-US"/>
        </w:rPr>
        <w:t>ESPD – v delu C: Razlogi, povezani z insolventnostjo, nasprotjem interesov ali kršitvijo poklicnih pravil.</w:t>
      </w:r>
    </w:p>
    <w:p w14:paraId="5E7480C1" w14:textId="77777777" w:rsidR="007D23B7" w:rsidRPr="00BE17AD" w:rsidRDefault="007D23B7" w:rsidP="00C54646">
      <w:pPr>
        <w:pStyle w:val="NormalWeb"/>
        <w:spacing w:after="0"/>
        <w:ind w:left="284"/>
        <w:jc w:val="both"/>
        <w:rPr>
          <w:rFonts w:asciiTheme="minorHAnsi" w:hAnsiTheme="minorHAnsi" w:cstheme="minorHAnsi"/>
          <w:color w:val="auto"/>
          <w:sz w:val="22"/>
          <w:szCs w:val="22"/>
          <w:lang w:eastAsia="en-US"/>
        </w:rPr>
      </w:pPr>
    </w:p>
    <w:p w14:paraId="1573720A" w14:textId="47F26435" w:rsidR="00C704D7" w:rsidRPr="00BE17AD" w:rsidRDefault="00C54646" w:rsidP="00E55F1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BE17AD">
        <w:rPr>
          <w:rFonts w:asciiTheme="minorHAnsi" w:hAnsiTheme="minorHAnsi" w:cstheme="minorHAnsi"/>
          <w:color w:val="auto"/>
          <w:sz w:val="22"/>
          <w:szCs w:val="22"/>
          <w:lang w:eastAsia="en-US"/>
        </w:rPr>
        <w:t>Gospodarski subjekt je na dan, ko poteče rok za oddajo ponudb, izločen iz postopkov oddaje javnih naročil zaradi uvrstitve v evidenco gospodarskih subjektov z izrečenimi stranskimi sankcijami izločitve iz postopkov javnega naročanja</w:t>
      </w:r>
      <w:r w:rsidR="00C704D7" w:rsidRPr="00BE17AD">
        <w:rPr>
          <w:rFonts w:asciiTheme="minorHAnsi" w:hAnsiTheme="minorHAnsi" w:cstheme="minorHAnsi"/>
          <w:color w:val="auto"/>
          <w:sz w:val="22"/>
          <w:szCs w:val="22"/>
          <w:lang w:eastAsia="en-US"/>
        </w:rPr>
        <w:t>.</w:t>
      </w:r>
    </w:p>
    <w:p w14:paraId="08EA9D69" w14:textId="77777777" w:rsidR="00C704D7" w:rsidRPr="00BE17AD" w:rsidRDefault="00C704D7" w:rsidP="00C704D7">
      <w:pPr>
        <w:pStyle w:val="NormalWeb"/>
        <w:spacing w:after="0"/>
        <w:ind w:left="284"/>
        <w:jc w:val="both"/>
        <w:rPr>
          <w:rFonts w:asciiTheme="minorHAnsi" w:hAnsiTheme="minorHAnsi" w:cstheme="minorHAnsi"/>
          <w:color w:val="auto"/>
          <w:sz w:val="22"/>
          <w:szCs w:val="22"/>
          <w:lang w:eastAsia="en-US"/>
        </w:rPr>
      </w:pPr>
    </w:p>
    <w:p w14:paraId="2BA58C54" w14:textId="295937BD" w:rsidR="00C704D7" w:rsidRPr="00BE17AD" w:rsidRDefault="00C704D7" w:rsidP="00C704D7">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ESPD – v delu D: Nacionalni razlogi za izključitev.</w:t>
      </w:r>
    </w:p>
    <w:p w14:paraId="09053B6D" w14:textId="77777777" w:rsidR="00C704D7" w:rsidRPr="00BE17AD" w:rsidRDefault="00C704D7" w:rsidP="00C704D7">
      <w:pPr>
        <w:pStyle w:val="NormalWeb"/>
        <w:spacing w:after="0"/>
        <w:ind w:left="284"/>
        <w:jc w:val="both"/>
        <w:rPr>
          <w:rFonts w:asciiTheme="minorHAnsi" w:hAnsiTheme="minorHAnsi" w:cstheme="minorHAnsi"/>
          <w:color w:val="auto"/>
          <w:sz w:val="22"/>
          <w:szCs w:val="22"/>
          <w:lang w:eastAsia="en-US"/>
        </w:rPr>
      </w:pPr>
    </w:p>
    <w:p w14:paraId="28C56DF6" w14:textId="742585DB" w:rsidR="008F4C6D" w:rsidRPr="00BE17AD" w:rsidRDefault="00DA0819" w:rsidP="00E55F1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BE17AD">
        <w:rPr>
          <w:rFonts w:asciiTheme="minorHAnsi" w:hAnsiTheme="minorHAnsi" w:cstheme="minorHAnsi"/>
          <w:color w:val="auto"/>
          <w:sz w:val="22"/>
          <w:szCs w:val="22"/>
          <w:lang w:eastAsia="en-US"/>
        </w:rPr>
        <w:t>Pri 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80842" w:rsidRPr="00BE17AD">
        <w:rPr>
          <w:rFonts w:asciiTheme="minorHAnsi" w:hAnsiTheme="minorHAnsi" w:cstheme="minorHAnsi"/>
          <w:color w:val="auto"/>
          <w:sz w:val="22"/>
          <w:szCs w:val="22"/>
          <w:lang w:eastAsia="en-US"/>
        </w:rPr>
        <w:t>.</w:t>
      </w:r>
    </w:p>
    <w:p w14:paraId="06A743BC" w14:textId="59DE3187" w:rsidR="006319DC" w:rsidRPr="00BE17AD" w:rsidRDefault="006319DC" w:rsidP="006319DC">
      <w:pPr>
        <w:pStyle w:val="NormalWeb"/>
        <w:spacing w:after="0"/>
        <w:jc w:val="both"/>
        <w:rPr>
          <w:rFonts w:asciiTheme="minorHAnsi" w:hAnsiTheme="minorHAnsi" w:cstheme="minorHAnsi"/>
          <w:color w:val="auto"/>
          <w:sz w:val="22"/>
          <w:szCs w:val="22"/>
          <w:lang w:eastAsia="en-US"/>
        </w:rPr>
      </w:pPr>
    </w:p>
    <w:p w14:paraId="3C1EE4A8" w14:textId="45CF9E40" w:rsidR="006319DC" w:rsidRPr="00BE17AD" w:rsidRDefault="00DA0819" w:rsidP="00AB48DE">
      <w:pPr>
        <w:ind w:left="284"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6319DC" w:rsidRPr="00BE17AD">
        <w:rPr>
          <w:rFonts w:asciiTheme="minorHAnsi" w:hAnsiTheme="minorHAnsi" w:cstheme="minorHAnsi"/>
          <w:sz w:val="22"/>
          <w:szCs w:val="22"/>
          <w:lang w:val="sl-SI" w:eastAsia="en-US"/>
        </w:rPr>
        <w:t>.</w:t>
      </w:r>
    </w:p>
    <w:p w14:paraId="39183409" w14:textId="77777777" w:rsidR="001D6EDC" w:rsidRPr="00BE17AD" w:rsidRDefault="001D6EDC" w:rsidP="001D6EDC">
      <w:pPr>
        <w:pStyle w:val="NormalWeb"/>
        <w:spacing w:after="0"/>
        <w:ind w:left="360"/>
        <w:jc w:val="both"/>
        <w:rPr>
          <w:rFonts w:asciiTheme="minorHAnsi" w:hAnsiTheme="minorHAnsi" w:cstheme="minorHAnsi"/>
          <w:color w:val="auto"/>
          <w:sz w:val="22"/>
          <w:szCs w:val="22"/>
          <w:lang w:eastAsia="en-US"/>
        </w:rPr>
      </w:pPr>
    </w:p>
    <w:p w14:paraId="7091038D" w14:textId="4987FB2E" w:rsidR="008F4C6D" w:rsidRPr="00BE17AD" w:rsidRDefault="008F4C6D" w:rsidP="008F4C6D">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ESPD – </w:t>
      </w:r>
      <w:r w:rsidR="00724B6B" w:rsidRPr="00BE17AD">
        <w:rPr>
          <w:rFonts w:asciiTheme="minorHAnsi" w:hAnsiTheme="minorHAnsi" w:cstheme="minorHAnsi"/>
          <w:color w:val="auto"/>
          <w:sz w:val="22"/>
          <w:szCs w:val="22"/>
          <w:lang w:eastAsia="en-US"/>
        </w:rPr>
        <w:t>v delu D: Nacionalni razlogi za izključitev</w:t>
      </w:r>
      <w:r w:rsidRPr="00BE17AD">
        <w:rPr>
          <w:rFonts w:asciiTheme="minorHAnsi" w:hAnsiTheme="minorHAnsi" w:cstheme="minorHAnsi"/>
          <w:color w:val="auto"/>
          <w:sz w:val="22"/>
          <w:szCs w:val="22"/>
          <w:lang w:eastAsia="en-US"/>
        </w:rPr>
        <w:t>.</w:t>
      </w:r>
    </w:p>
    <w:p w14:paraId="2D9E0909" w14:textId="77777777" w:rsidR="00622AAA" w:rsidRPr="00BE17AD" w:rsidRDefault="00622AAA" w:rsidP="008F4C6D">
      <w:pPr>
        <w:pStyle w:val="NormalWeb"/>
        <w:spacing w:after="0"/>
        <w:ind w:left="1276" w:hanging="992"/>
        <w:jc w:val="both"/>
        <w:rPr>
          <w:rFonts w:asciiTheme="minorHAnsi" w:hAnsiTheme="minorHAnsi" w:cstheme="minorHAnsi"/>
          <w:color w:val="auto"/>
          <w:sz w:val="22"/>
          <w:szCs w:val="22"/>
          <w:lang w:eastAsia="en-US"/>
        </w:rPr>
      </w:pPr>
    </w:p>
    <w:p w14:paraId="2BA29B93" w14:textId="7171B3C7" w:rsidR="00622AAA" w:rsidRPr="00BE17AD" w:rsidRDefault="00622AAA" w:rsidP="00622AAA">
      <w:pPr>
        <w:pStyle w:val="NormalWeb"/>
        <w:numPr>
          <w:ilvl w:val="0"/>
          <w:numId w:val="4"/>
        </w:numPr>
        <w:spacing w:after="0"/>
        <w:ind w:left="284" w:hanging="284"/>
        <w:jc w:val="both"/>
        <w:rPr>
          <w:rFonts w:asciiTheme="minorHAnsi" w:hAnsiTheme="minorHAnsi" w:cstheme="minorHAnsi"/>
          <w:color w:val="auto"/>
          <w:sz w:val="22"/>
          <w:szCs w:val="22"/>
          <w:lang w:eastAsia="en-US"/>
        </w:rPr>
      </w:pPr>
      <w:bookmarkStart w:id="5" w:name="_Hlk103326332"/>
      <w:r w:rsidRPr="00BE17AD">
        <w:rPr>
          <w:rFonts w:asciiTheme="minorHAnsi" w:hAnsiTheme="minorHAnsi" w:cstheme="minorHAnsi"/>
          <w:color w:val="auto"/>
          <w:sz w:val="22"/>
          <w:szCs w:val="22"/>
        </w:rPr>
        <w:t xml:space="preserve">Na </w:t>
      </w:r>
      <w:bookmarkEnd w:id="5"/>
      <w:r w:rsidRPr="00BE17AD">
        <w:rPr>
          <w:rFonts w:asciiTheme="minorHAnsi" w:hAnsiTheme="minorHAnsi" w:cstheme="minorHAnsi"/>
          <w:color w:val="auto"/>
          <w:sz w:val="22"/>
          <w:szCs w:val="22"/>
        </w:rPr>
        <w:t xml:space="preserve">podlagi </w:t>
      </w:r>
      <w:r w:rsidRPr="00BE17AD">
        <w:rPr>
          <w:rFonts w:asciiTheme="minorHAnsi" w:hAnsiTheme="minorHAnsi" w:cstheme="minorHAnsi"/>
          <w:color w:val="auto"/>
          <w:sz w:val="22"/>
          <w:szCs w:val="22"/>
          <w:shd w:val="clear" w:color="auto" w:fill="FFFFFF"/>
        </w:rPr>
        <w:t xml:space="preserve">sklepa Sveta (SZVP) 2022/578 z dne 8. aprila 2022 o spremembi Sklepa 2014/512/SZVP o omejevalnih ukrepih </w:t>
      </w:r>
      <w:r w:rsidRPr="00BE17AD">
        <w:rPr>
          <w:rFonts w:asciiTheme="minorHAnsi" w:hAnsiTheme="minorHAnsi" w:cstheme="minorHAnsi"/>
          <w:color w:val="auto"/>
          <w:sz w:val="22"/>
          <w:szCs w:val="22"/>
          <w:lang w:eastAsia="en-US"/>
        </w:rPr>
        <w:t>zaradi</w:t>
      </w:r>
      <w:r w:rsidRPr="00BE17AD">
        <w:rPr>
          <w:rFonts w:asciiTheme="minorHAnsi" w:hAnsiTheme="minorHAnsi" w:cstheme="minorHAnsi"/>
          <w:color w:val="auto"/>
          <w:sz w:val="22"/>
          <w:szCs w:val="22"/>
          <w:shd w:val="clear" w:color="auto" w:fill="FFFFFF"/>
        </w:rPr>
        <w:t xml:space="preserve"> delovanja Rusije, ki povzroča destabilizacijo razmer v Ukrajini,</w:t>
      </w:r>
      <w:r w:rsidRPr="00BE17AD">
        <w:rPr>
          <w:rFonts w:asciiTheme="minorHAnsi" w:hAnsiTheme="minorHAnsi" w:cstheme="minorHAnsi"/>
          <w:color w:val="auto"/>
          <w:sz w:val="22"/>
          <w:szCs w:val="22"/>
        </w:rPr>
        <w:t xml:space="preserve"> </w:t>
      </w:r>
      <w:r w:rsidR="00A208D5" w:rsidRPr="00BE17AD">
        <w:rPr>
          <w:rFonts w:asciiTheme="minorHAnsi" w:hAnsiTheme="minorHAnsi" w:cstheme="minorHAnsi"/>
          <w:color w:val="auto"/>
          <w:sz w:val="22"/>
          <w:szCs w:val="22"/>
        </w:rPr>
        <w:t xml:space="preserve">se izključi gospodarski subjekt, </w:t>
      </w:r>
      <w:r w:rsidRPr="00BE17AD">
        <w:rPr>
          <w:rFonts w:asciiTheme="minorHAnsi" w:hAnsiTheme="minorHAnsi" w:cstheme="minorHAnsi"/>
          <w:color w:val="auto"/>
          <w:sz w:val="22"/>
          <w:szCs w:val="22"/>
        </w:rPr>
        <w:t xml:space="preserve">če </w:t>
      </w:r>
      <w:r w:rsidR="00A208D5" w:rsidRPr="00BE17AD">
        <w:rPr>
          <w:rFonts w:asciiTheme="minorHAnsi" w:hAnsiTheme="minorHAnsi" w:cstheme="minorHAnsi"/>
          <w:color w:val="auto"/>
          <w:sz w:val="22"/>
          <w:szCs w:val="22"/>
        </w:rPr>
        <w:t xml:space="preserve">se </w:t>
      </w:r>
      <w:r w:rsidRPr="00BE17AD">
        <w:rPr>
          <w:rFonts w:asciiTheme="minorHAnsi" w:hAnsiTheme="minorHAnsi" w:cstheme="minorHAnsi"/>
          <w:color w:val="auto"/>
          <w:sz w:val="22"/>
          <w:szCs w:val="22"/>
        </w:rPr>
        <w:t>pri preverjanju ugotovi, da je ponudnik:</w:t>
      </w:r>
    </w:p>
    <w:p w14:paraId="18372621" w14:textId="77777777" w:rsidR="00622AAA" w:rsidRPr="00BE17AD" w:rsidRDefault="00622AAA" w:rsidP="00251794">
      <w:pPr>
        <w:pStyle w:val="ListParagraph"/>
        <w:widowControl/>
        <w:numPr>
          <w:ilvl w:val="0"/>
          <w:numId w:val="18"/>
        </w:numPr>
        <w:suppressAutoHyphens w:val="0"/>
        <w:ind w:left="567" w:hanging="283"/>
        <w:jc w:val="both"/>
        <w:rPr>
          <w:rFonts w:asciiTheme="minorHAnsi" w:hAnsiTheme="minorHAnsi" w:cstheme="minorHAnsi"/>
          <w:sz w:val="22"/>
          <w:szCs w:val="22"/>
          <w:lang w:eastAsia="sl-SI"/>
        </w:rPr>
      </w:pPr>
      <w:r w:rsidRPr="00BE17AD">
        <w:rPr>
          <w:rFonts w:asciiTheme="minorHAnsi" w:hAnsiTheme="minorHAnsi" w:cstheme="minorHAnsi"/>
          <w:sz w:val="22"/>
          <w:szCs w:val="22"/>
          <w:lang w:eastAsia="sl-SI"/>
        </w:rPr>
        <w:t>ruski državljan ali fizična ali pravna oseba, subjekt ali organ s sedežem v Rusiji,</w:t>
      </w:r>
    </w:p>
    <w:p w14:paraId="16BE7DA8" w14:textId="77777777" w:rsidR="00622AAA" w:rsidRPr="00BE17AD" w:rsidRDefault="00622AAA" w:rsidP="00251794">
      <w:pPr>
        <w:pStyle w:val="ListParagraph"/>
        <w:widowControl/>
        <w:numPr>
          <w:ilvl w:val="0"/>
          <w:numId w:val="18"/>
        </w:numPr>
        <w:suppressAutoHyphens w:val="0"/>
        <w:ind w:left="567" w:hanging="283"/>
        <w:jc w:val="both"/>
        <w:rPr>
          <w:rFonts w:asciiTheme="minorHAnsi" w:hAnsiTheme="minorHAnsi" w:cstheme="minorHAnsi"/>
          <w:sz w:val="22"/>
          <w:szCs w:val="22"/>
          <w:lang w:eastAsia="sl-SI"/>
        </w:rPr>
      </w:pPr>
      <w:r w:rsidRPr="00BE17AD">
        <w:rPr>
          <w:rFonts w:asciiTheme="minorHAnsi" w:hAnsiTheme="minorHAnsi" w:cstheme="minorHAnsi"/>
          <w:sz w:val="22"/>
          <w:szCs w:val="22"/>
          <w:lang w:eastAsia="sl-SI"/>
        </w:rPr>
        <w:t>pravna oseba, subjekt ali organ, katerih več kot 50-odstotni delež je v neposredni ali posredni lasti subjekta iz prejšnje alineje, ali</w:t>
      </w:r>
    </w:p>
    <w:p w14:paraId="6A444362" w14:textId="24E75C51" w:rsidR="00622AAA" w:rsidRPr="00BE17AD" w:rsidRDefault="00622AAA" w:rsidP="00251794">
      <w:pPr>
        <w:pStyle w:val="ListParagraph"/>
        <w:widowControl/>
        <w:numPr>
          <w:ilvl w:val="0"/>
          <w:numId w:val="18"/>
        </w:numPr>
        <w:suppressAutoHyphens w:val="0"/>
        <w:ind w:left="567" w:hanging="283"/>
        <w:jc w:val="both"/>
        <w:rPr>
          <w:rFonts w:asciiTheme="minorHAnsi" w:hAnsiTheme="minorHAnsi" w:cstheme="minorHAnsi"/>
          <w:sz w:val="22"/>
          <w:szCs w:val="22"/>
          <w:lang w:eastAsia="en-US"/>
        </w:rPr>
      </w:pPr>
      <w:r w:rsidRPr="00BE17AD">
        <w:rPr>
          <w:rFonts w:asciiTheme="minorHAnsi" w:hAnsiTheme="minorHAnsi" w:cstheme="minorHAnsi"/>
          <w:sz w:val="22"/>
          <w:szCs w:val="22"/>
          <w:lang w:eastAsia="sl-SI"/>
        </w:rPr>
        <w:t>fizična ali pravna oseba, subjekt ali organ, ki deluje v imenu ali po navodilih subjektov iz prejšnjih dveh alinej</w:t>
      </w:r>
      <w:r w:rsidRPr="00BE17AD">
        <w:rPr>
          <w:rFonts w:asciiTheme="minorHAnsi" w:hAnsiTheme="minorHAnsi" w:cstheme="minorHAnsi"/>
          <w:sz w:val="22"/>
          <w:szCs w:val="22"/>
          <w:lang w:eastAsia="en-US"/>
        </w:rPr>
        <w:t>.</w:t>
      </w:r>
    </w:p>
    <w:p w14:paraId="57DA0455" w14:textId="77777777" w:rsidR="00622AAA" w:rsidRPr="00BE17AD" w:rsidRDefault="00622AAA" w:rsidP="00622AAA">
      <w:pPr>
        <w:pStyle w:val="NormalWeb"/>
        <w:spacing w:after="0"/>
        <w:jc w:val="both"/>
        <w:rPr>
          <w:rFonts w:asciiTheme="minorHAnsi" w:hAnsiTheme="minorHAnsi" w:cstheme="minorHAnsi"/>
          <w:color w:val="auto"/>
          <w:sz w:val="22"/>
          <w:szCs w:val="22"/>
          <w:lang w:eastAsia="en-US"/>
        </w:rPr>
      </w:pPr>
    </w:p>
    <w:p w14:paraId="5B705CC9" w14:textId="77777777" w:rsidR="00622AAA" w:rsidRPr="00BE17AD" w:rsidRDefault="00622AAA" w:rsidP="00622AAA">
      <w:pPr>
        <w:pStyle w:val="NormalWeb"/>
        <w:spacing w:after="0"/>
        <w:ind w:left="1276" w:hanging="992"/>
        <w:jc w:val="both"/>
        <w:rPr>
          <w:rFonts w:asciiTheme="minorHAnsi" w:hAnsiTheme="minorHAnsi" w:cstheme="minorHAnsi"/>
          <w:bCs/>
          <w:color w:val="auto"/>
          <w:sz w:val="22"/>
          <w:szCs w:val="22"/>
        </w:rPr>
      </w:pPr>
      <w:r w:rsidRPr="00BE17AD">
        <w:rPr>
          <w:rFonts w:asciiTheme="minorHAnsi" w:hAnsiTheme="minorHAnsi" w:cstheme="minorHAnsi"/>
          <w:bCs/>
          <w:color w:val="auto"/>
          <w:sz w:val="22"/>
          <w:szCs w:val="22"/>
        </w:rPr>
        <w:t>Enako velja za podizvajalca, če izvaja več kot 10 % vrednosti predmetnega naročila.</w:t>
      </w:r>
    </w:p>
    <w:p w14:paraId="00A47845" w14:textId="77777777" w:rsidR="00622AAA" w:rsidRPr="00BE17AD" w:rsidRDefault="00622AAA" w:rsidP="00622AAA">
      <w:pPr>
        <w:pStyle w:val="NormalWeb"/>
        <w:spacing w:after="0"/>
        <w:ind w:left="1276" w:hanging="992"/>
        <w:jc w:val="both"/>
        <w:rPr>
          <w:rFonts w:asciiTheme="minorHAnsi" w:hAnsiTheme="minorHAnsi" w:cstheme="minorHAnsi"/>
          <w:color w:val="auto"/>
          <w:sz w:val="22"/>
          <w:szCs w:val="22"/>
          <w:lang w:eastAsia="en-US"/>
        </w:rPr>
      </w:pPr>
    </w:p>
    <w:p w14:paraId="40A69C19" w14:textId="77777777" w:rsidR="00622AAA" w:rsidRPr="00BE17AD" w:rsidRDefault="00622AAA" w:rsidP="00622AAA">
      <w:pPr>
        <w:pStyle w:val="NormalWeb"/>
        <w:spacing w:after="0"/>
        <w:ind w:left="284"/>
        <w:jc w:val="both"/>
        <w:rPr>
          <w:rFonts w:asciiTheme="minorHAnsi" w:hAnsiTheme="minorHAnsi" w:cstheme="minorHAnsi"/>
          <w:color w:val="auto"/>
          <w:sz w:val="22"/>
          <w:szCs w:val="22"/>
          <w:lang w:eastAsia="en-US"/>
        </w:rPr>
      </w:pPr>
      <w:r w:rsidRPr="00BE17AD">
        <w:rPr>
          <w:rFonts w:asciiTheme="minorHAnsi" w:hAnsiTheme="minorHAnsi" w:cstheme="minorHAnsi"/>
          <w:color w:val="auto"/>
          <w:sz w:val="22"/>
          <w:szCs w:val="22"/>
          <w:lang w:eastAsia="en-US"/>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pri njem obstajal ta razloga za izključitev.</w:t>
      </w:r>
    </w:p>
    <w:p w14:paraId="29A8543A" w14:textId="77777777" w:rsidR="00622AAA" w:rsidRPr="00BE17AD" w:rsidRDefault="00622AAA" w:rsidP="00622AAA">
      <w:pPr>
        <w:pStyle w:val="NormalWeb"/>
        <w:spacing w:after="0"/>
        <w:ind w:left="360"/>
        <w:jc w:val="both"/>
        <w:rPr>
          <w:rFonts w:asciiTheme="minorHAnsi" w:hAnsiTheme="minorHAnsi" w:cstheme="minorHAnsi"/>
          <w:color w:val="auto"/>
          <w:sz w:val="22"/>
          <w:szCs w:val="22"/>
          <w:lang w:eastAsia="en-US"/>
        </w:rPr>
      </w:pPr>
    </w:p>
    <w:p w14:paraId="39B3F6EF" w14:textId="2A42483B" w:rsidR="00622AAA" w:rsidRPr="00BE17AD" w:rsidRDefault="00622AAA" w:rsidP="00622AAA">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lastRenderedPageBreak/>
        <w:t>Dokazilo:</w:t>
      </w:r>
      <w:r w:rsidRPr="00BE17AD">
        <w:rPr>
          <w:rFonts w:asciiTheme="minorHAnsi" w:hAnsiTheme="minorHAnsi" w:cstheme="minorHAnsi"/>
          <w:color w:val="auto"/>
          <w:sz w:val="22"/>
          <w:szCs w:val="22"/>
          <w:lang w:eastAsia="en-US"/>
        </w:rPr>
        <w:t xml:space="preserve">  </w:t>
      </w:r>
      <w:r w:rsidR="001331CB" w:rsidRPr="00BE17AD">
        <w:rPr>
          <w:rFonts w:asciiTheme="minorHAnsi" w:hAnsiTheme="minorHAnsi" w:cstheme="minorHAnsi"/>
          <w:color w:val="auto"/>
          <w:sz w:val="22"/>
          <w:szCs w:val="22"/>
          <w:lang w:eastAsia="en-US"/>
        </w:rPr>
        <w:tab/>
      </w:r>
      <w:r w:rsidRPr="00BE17AD">
        <w:rPr>
          <w:rFonts w:asciiTheme="minorHAnsi" w:hAnsiTheme="minorHAnsi" w:cstheme="minorHAnsi"/>
          <w:color w:val="auto"/>
          <w:sz w:val="22"/>
          <w:szCs w:val="22"/>
          <w:lang w:eastAsia="en-US"/>
        </w:rPr>
        <w:t>Izjava gospodarskega subjekta (OBR-</w:t>
      </w:r>
      <w:r w:rsidR="002137BA">
        <w:rPr>
          <w:rFonts w:asciiTheme="minorHAnsi" w:hAnsiTheme="minorHAnsi" w:cstheme="minorHAnsi"/>
          <w:color w:val="auto"/>
          <w:sz w:val="22"/>
          <w:szCs w:val="22"/>
          <w:lang w:eastAsia="en-US"/>
        </w:rPr>
        <w:t>9</w:t>
      </w:r>
      <w:r w:rsidRPr="00BE17AD">
        <w:rPr>
          <w:rFonts w:asciiTheme="minorHAnsi" w:hAnsiTheme="minorHAnsi" w:cstheme="minorHAnsi"/>
          <w:color w:val="auto"/>
          <w:sz w:val="22"/>
          <w:szCs w:val="22"/>
          <w:lang w:eastAsia="en-US"/>
        </w:rPr>
        <w:t>)</w:t>
      </w:r>
      <w:r w:rsidR="001331CB" w:rsidRPr="00BE17AD">
        <w:rPr>
          <w:rFonts w:asciiTheme="minorHAnsi" w:hAnsiTheme="minorHAnsi" w:cstheme="minorHAnsi"/>
          <w:color w:val="auto"/>
          <w:sz w:val="22"/>
          <w:szCs w:val="22"/>
          <w:lang w:eastAsia="en-US"/>
        </w:rPr>
        <w:t xml:space="preserve"> za vsak zgoraj navedeni gospodarski subjekt, ki nastopa v ponudbi</w:t>
      </w:r>
      <w:r w:rsidRPr="00BE17AD">
        <w:rPr>
          <w:rFonts w:asciiTheme="minorHAnsi" w:hAnsiTheme="minorHAnsi" w:cstheme="minorHAnsi"/>
          <w:color w:val="auto"/>
          <w:sz w:val="22"/>
          <w:szCs w:val="22"/>
          <w:lang w:eastAsia="en-US"/>
        </w:rPr>
        <w:t>.</w:t>
      </w:r>
    </w:p>
    <w:p w14:paraId="5E9A5CE0" w14:textId="77777777" w:rsidR="004A1D4C" w:rsidRPr="00BE17AD" w:rsidRDefault="004A1D4C" w:rsidP="00232F1E">
      <w:pPr>
        <w:pStyle w:val="NormalWeb"/>
        <w:tabs>
          <w:tab w:val="left" w:pos="1418"/>
        </w:tabs>
        <w:spacing w:after="0"/>
        <w:jc w:val="both"/>
        <w:rPr>
          <w:rFonts w:asciiTheme="minorHAnsi" w:hAnsiTheme="minorHAnsi" w:cstheme="minorHAnsi"/>
          <w:color w:val="auto"/>
          <w:sz w:val="22"/>
          <w:szCs w:val="22"/>
          <w:lang w:eastAsia="en-US"/>
        </w:rPr>
      </w:pPr>
    </w:p>
    <w:p w14:paraId="31E96879" w14:textId="77777777" w:rsidR="001D6EDC" w:rsidRPr="00BE17AD" w:rsidRDefault="000E4BCD" w:rsidP="00E55F13">
      <w:pPr>
        <w:numPr>
          <w:ilvl w:val="1"/>
          <w:numId w:val="2"/>
        </w:numPr>
        <w:tabs>
          <w:tab w:val="clear" w:pos="735"/>
          <w:tab w:val="num" w:pos="426"/>
        </w:tabs>
        <w:ind w:left="426" w:hanging="426"/>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Pogoji za sodelovanje</w:t>
      </w:r>
    </w:p>
    <w:p w14:paraId="6259AA18" w14:textId="77777777" w:rsidR="006E130A" w:rsidRPr="00BE17AD" w:rsidRDefault="006E130A" w:rsidP="006E130A">
      <w:pPr>
        <w:ind w:right="26"/>
        <w:jc w:val="both"/>
        <w:rPr>
          <w:rFonts w:asciiTheme="minorHAnsi" w:hAnsiTheme="minorHAnsi" w:cstheme="minorHAnsi"/>
          <w:sz w:val="22"/>
          <w:szCs w:val="22"/>
          <w:lang w:val="sl-SI" w:eastAsia="en-US"/>
        </w:rPr>
      </w:pPr>
    </w:p>
    <w:p w14:paraId="24DF4724" w14:textId="67BEBFD4" w:rsidR="006E130A" w:rsidRPr="00BE17AD" w:rsidRDefault="006E130A" w:rsidP="006E130A">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Obrazci izjav za dokazovanje izpolnjevanja pogojev za sodelovanje so del dokumentacije v zvezi z oddajo javnega naročila. Izjave so lahko predložene na teh obrazcih ali na ponudnikovih, ki pa vsebinsko ne smejo </w:t>
      </w:r>
      <w:r w:rsidR="00500247" w:rsidRPr="00BE17AD">
        <w:rPr>
          <w:rFonts w:asciiTheme="minorHAnsi" w:hAnsiTheme="minorHAnsi" w:cstheme="minorHAnsi"/>
          <w:sz w:val="22"/>
          <w:szCs w:val="22"/>
          <w:lang w:val="sl-SI" w:eastAsia="en-US"/>
        </w:rPr>
        <w:t>vsebinsko</w:t>
      </w:r>
      <w:r w:rsidRPr="00BE17AD">
        <w:rPr>
          <w:rFonts w:asciiTheme="minorHAnsi" w:hAnsiTheme="minorHAnsi" w:cstheme="minorHAnsi"/>
          <w:sz w:val="22"/>
          <w:szCs w:val="22"/>
          <w:lang w:val="sl-SI" w:eastAsia="en-US"/>
        </w:rPr>
        <w:t xml:space="preserve"> odstopati od priloženih obrazcev. V kolikor je starost dokumenta pomembna, je to izrecno navedeno pri posameznem dokumentu, ne glede na to pa velja, da morajo vsi predloženi dokumenti odražati zadnje stanje. </w:t>
      </w:r>
    </w:p>
    <w:p w14:paraId="24B9038D" w14:textId="77777777" w:rsidR="006E130A" w:rsidRPr="00BE17AD" w:rsidRDefault="006E130A" w:rsidP="006E130A">
      <w:pPr>
        <w:ind w:right="26"/>
        <w:jc w:val="both"/>
        <w:rPr>
          <w:rFonts w:asciiTheme="minorHAnsi" w:hAnsiTheme="minorHAnsi" w:cstheme="minorHAnsi"/>
          <w:sz w:val="22"/>
          <w:szCs w:val="22"/>
          <w:lang w:val="sl-SI" w:eastAsia="en-US"/>
        </w:rPr>
      </w:pPr>
    </w:p>
    <w:p w14:paraId="68C9F909" w14:textId="0306C52F" w:rsidR="001D6EDC" w:rsidRPr="00BE17AD" w:rsidRDefault="006E130A" w:rsidP="00892FE8">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V kolikor je ponudnik samostojni podjetnik in ne more pridobiti ali predložiti zahtevanih dokumentov, mora predložiti </w:t>
      </w:r>
      <w:r w:rsidR="009B55F9" w:rsidRPr="00BE17AD">
        <w:rPr>
          <w:rFonts w:asciiTheme="minorHAnsi" w:hAnsiTheme="minorHAnsi" w:cstheme="minorHAnsi"/>
          <w:sz w:val="22"/>
          <w:szCs w:val="22"/>
          <w:lang w:val="sl-SI" w:eastAsia="en-US"/>
        </w:rPr>
        <w:t>druge</w:t>
      </w:r>
      <w:r w:rsidRPr="00BE17AD">
        <w:rPr>
          <w:rFonts w:asciiTheme="minorHAnsi" w:hAnsiTheme="minorHAnsi" w:cstheme="minorHAnsi"/>
          <w:sz w:val="22"/>
          <w:szCs w:val="22"/>
          <w:lang w:val="sl-SI" w:eastAsia="en-US"/>
        </w:rPr>
        <w:t xml:space="preserve"> dokumente, iz katerih izhaja izpolnjevanje zahtevanih pogojev.</w:t>
      </w:r>
    </w:p>
    <w:p w14:paraId="35C73C5F" w14:textId="77777777" w:rsidR="00930A39" w:rsidRPr="00BE17AD" w:rsidRDefault="00930A39" w:rsidP="00892FE8">
      <w:pPr>
        <w:ind w:right="26"/>
        <w:jc w:val="both"/>
        <w:rPr>
          <w:rFonts w:asciiTheme="minorHAnsi" w:hAnsiTheme="minorHAnsi" w:cstheme="minorHAnsi"/>
          <w:sz w:val="22"/>
          <w:szCs w:val="22"/>
          <w:lang w:val="sl-SI" w:eastAsia="en-US"/>
        </w:rPr>
      </w:pPr>
    </w:p>
    <w:p w14:paraId="35E463F5" w14:textId="03D40966" w:rsidR="005A7849" w:rsidRPr="00BE17AD" w:rsidRDefault="005A7849" w:rsidP="00892FE8">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Gospodarski subjekt</w:t>
      </w:r>
      <w:r w:rsidR="00892FE8" w:rsidRPr="00BE17AD">
        <w:rPr>
          <w:rFonts w:asciiTheme="minorHAnsi" w:hAnsiTheme="minorHAnsi" w:cstheme="minorHAnsi"/>
          <w:sz w:val="22"/>
          <w:szCs w:val="22"/>
          <w:lang w:val="sl-SI" w:eastAsia="en-US"/>
        </w:rPr>
        <w:t xml:space="preserve"> lahko dokazuje izpolnjevanje pogojev </w:t>
      </w:r>
      <w:r w:rsidR="00A66DED" w:rsidRPr="00BE17AD">
        <w:rPr>
          <w:rFonts w:asciiTheme="minorHAnsi" w:hAnsiTheme="minorHAnsi" w:cstheme="minorHAnsi"/>
          <w:sz w:val="22"/>
          <w:szCs w:val="22"/>
          <w:lang w:val="sl-SI" w:eastAsia="en-US"/>
        </w:rPr>
        <w:t xml:space="preserve">v zvezi z ekonomskim in finančnim položajem ter tehnično in strokovno sposobnostjo </w:t>
      </w:r>
      <w:r w:rsidR="00892FE8" w:rsidRPr="00BE17AD">
        <w:rPr>
          <w:rFonts w:asciiTheme="minorHAnsi" w:hAnsiTheme="minorHAnsi" w:cstheme="minorHAnsi"/>
          <w:sz w:val="22"/>
          <w:szCs w:val="22"/>
          <w:lang w:val="sl-SI" w:eastAsia="en-US"/>
        </w:rPr>
        <w:t>z uporabo zmogljivosti</w:t>
      </w:r>
      <w:r w:rsidR="00B87CDD" w:rsidRPr="00BE17AD">
        <w:rPr>
          <w:rFonts w:asciiTheme="minorHAnsi" w:hAnsiTheme="minorHAnsi" w:cstheme="minorHAnsi"/>
          <w:sz w:val="22"/>
          <w:szCs w:val="22"/>
          <w:lang w:val="sl-SI" w:eastAsia="en-US"/>
        </w:rPr>
        <w:t xml:space="preserve"> drugih subjektov</w:t>
      </w:r>
      <w:r w:rsidR="00A66DED" w:rsidRPr="00BE17AD">
        <w:rPr>
          <w:rFonts w:asciiTheme="minorHAnsi" w:hAnsiTheme="minorHAnsi" w:cstheme="minorHAnsi"/>
          <w:sz w:val="22"/>
          <w:szCs w:val="22"/>
          <w:lang w:val="sl-SI" w:eastAsia="en-US"/>
        </w:rPr>
        <w:t>, ne glede na pravno razmerje med njimi</w:t>
      </w:r>
      <w:r w:rsidR="00B87CDD" w:rsidRPr="00BE17AD">
        <w:rPr>
          <w:rFonts w:asciiTheme="minorHAnsi" w:hAnsiTheme="minorHAnsi" w:cstheme="minorHAnsi"/>
          <w:sz w:val="22"/>
          <w:szCs w:val="22"/>
          <w:lang w:val="sl-SI" w:eastAsia="en-US"/>
        </w:rPr>
        <w:t xml:space="preserve">. </w:t>
      </w:r>
      <w:r w:rsidR="00913C82" w:rsidRPr="00BE17AD">
        <w:rPr>
          <w:rFonts w:asciiTheme="minorHAnsi" w:hAnsiTheme="minorHAnsi" w:cstheme="minorHAnsi"/>
          <w:bCs/>
          <w:sz w:val="22"/>
          <w:szCs w:val="22"/>
          <w:lang w:val="sl-SI" w:eastAsia="en-US"/>
        </w:rPr>
        <w:t xml:space="preserve">Glede pogojev v zvezi z izobrazbo in strokovno usposobljenostjo </w:t>
      </w:r>
      <w:r w:rsidR="00D53CB6" w:rsidRPr="00BE17AD">
        <w:rPr>
          <w:rFonts w:asciiTheme="minorHAnsi" w:hAnsiTheme="minorHAnsi" w:cstheme="minorHAnsi"/>
          <w:bCs/>
          <w:sz w:val="22"/>
          <w:szCs w:val="22"/>
          <w:lang w:val="sl-SI" w:eastAsia="en-US"/>
        </w:rPr>
        <w:t xml:space="preserve">izvajalca </w:t>
      </w:r>
      <w:r w:rsidR="00913C82" w:rsidRPr="00BE17AD">
        <w:rPr>
          <w:rFonts w:asciiTheme="minorHAnsi" w:hAnsiTheme="minorHAnsi" w:cstheme="minorHAnsi"/>
          <w:bCs/>
          <w:sz w:val="22"/>
          <w:szCs w:val="22"/>
          <w:lang w:val="sl-SI" w:eastAsia="en-US"/>
        </w:rPr>
        <w:t>in vodstvenih delavcev podjetja ter pogojev v zvezi z ustreznimi poklicnimi izkušnjami pa lahko gospodarski subjekt uporabi zmogljivosti drugih subjektov le, č</w:t>
      </w:r>
      <w:r w:rsidR="00A8017F" w:rsidRPr="00BE17AD">
        <w:rPr>
          <w:rFonts w:asciiTheme="minorHAnsi" w:hAnsiTheme="minorHAnsi" w:cstheme="minorHAnsi"/>
          <w:bCs/>
          <w:sz w:val="22"/>
          <w:szCs w:val="22"/>
          <w:lang w:val="sl-SI" w:eastAsia="en-US"/>
        </w:rPr>
        <w:t>e bodo slednji izv</w:t>
      </w:r>
      <w:r w:rsidR="00E8143E" w:rsidRPr="00BE17AD">
        <w:rPr>
          <w:rFonts w:asciiTheme="minorHAnsi" w:hAnsiTheme="minorHAnsi" w:cstheme="minorHAnsi"/>
          <w:bCs/>
          <w:sz w:val="22"/>
          <w:szCs w:val="22"/>
          <w:lang w:val="sl-SI" w:eastAsia="en-US"/>
        </w:rPr>
        <w:t xml:space="preserve">ajali </w:t>
      </w:r>
      <w:r w:rsidR="00A8017F" w:rsidRPr="00BE17AD">
        <w:rPr>
          <w:rFonts w:asciiTheme="minorHAnsi" w:hAnsiTheme="minorHAnsi" w:cstheme="minorHAnsi"/>
          <w:bCs/>
          <w:sz w:val="22"/>
          <w:szCs w:val="22"/>
          <w:lang w:val="sl-SI" w:eastAsia="en-US"/>
        </w:rPr>
        <w:t>storitve ali prevzeli dobavo</w:t>
      </w:r>
      <w:r w:rsidR="00913C82" w:rsidRPr="00BE17AD">
        <w:rPr>
          <w:rFonts w:asciiTheme="minorHAnsi" w:hAnsiTheme="minorHAnsi" w:cstheme="minorHAnsi"/>
          <w:bCs/>
          <w:sz w:val="22"/>
          <w:szCs w:val="22"/>
          <w:lang w:val="sl-SI" w:eastAsia="en-US"/>
        </w:rPr>
        <w:t xml:space="preserve">, za katere se zahtevajo te zmogljivosti. </w:t>
      </w:r>
      <w:r w:rsidR="00B87CDD" w:rsidRPr="00BE17AD">
        <w:rPr>
          <w:rFonts w:asciiTheme="minorHAnsi" w:hAnsiTheme="minorHAnsi" w:cstheme="minorHAnsi"/>
          <w:sz w:val="22"/>
          <w:szCs w:val="22"/>
          <w:lang w:val="sl-SI" w:eastAsia="en-US"/>
        </w:rPr>
        <w:t xml:space="preserve">V tem primeru </w:t>
      </w:r>
      <w:r w:rsidRPr="00BE17AD">
        <w:rPr>
          <w:rFonts w:asciiTheme="minorHAnsi" w:hAnsiTheme="minorHAnsi" w:cstheme="minorHAnsi"/>
          <w:sz w:val="22"/>
          <w:szCs w:val="22"/>
          <w:lang w:val="sl-SI" w:eastAsia="en-US"/>
        </w:rPr>
        <w:t>mora gospodarski subjekt v ponudbi dokazati, da bo imel na voljo potrebna sredstva (</w:t>
      </w:r>
      <w:r w:rsidR="00496ABF" w:rsidRPr="00BE17AD">
        <w:rPr>
          <w:rFonts w:asciiTheme="minorHAnsi" w:hAnsiTheme="minorHAnsi" w:cstheme="minorHAnsi"/>
          <w:sz w:val="22"/>
          <w:szCs w:val="22"/>
          <w:lang w:val="sl-SI" w:eastAsia="en-US"/>
        </w:rPr>
        <w:t xml:space="preserve">npr. </w:t>
      </w:r>
      <w:r w:rsidRPr="00BE17AD">
        <w:rPr>
          <w:rFonts w:asciiTheme="minorHAnsi" w:hAnsiTheme="minorHAnsi" w:cstheme="minorHAnsi"/>
          <w:sz w:val="22"/>
          <w:szCs w:val="22"/>
          <w:lang w:val="sl-SI" w:eastAsia="en-US"/>
        </w:rPr>
        <w:t>s predložitvijo zagotovil teh subjektov v ta namen) in</w:t>
      </w:r>
      <w:r w:rsidR="00B87CDD"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eastAsia="en-US"/>
        </w:rPr>
        <w:t xml:space="preserve">za druge subjekte </w:t>
      </w:r>
      <w:r w:rsidR="00B87CDD" w:rsidRPr="00BE17AD">
        <w:rPr>
          <w:rFonts w:asciiTheme="minorHAnsi" w:hAnsiTheme="minorHAnsi" w:cstheme="minorHAnsi"/>
          <w:sz w:val="22"/>
          <w:szCs w:val="22"/>
          <w:lang w:val="sl-SI" w:eastAsia="en-US"/>
        </w:rPr>
        <w:t xml:space="preserve">predložiti </w:t>
      </w:r>
      <w:r w:rsidRPr="00BE17AD">
        <w:rPr>
          <w:rFonts w:asciiTheme="minorHAnsi" w:hAnsiTheme="minorHAnsi" w:cstheme="minorHAnsi"/>
          <w:sz w:val="22"/>
          <w:szCs w:val="22"/>
          <w:lang w:val="sl-SI" w:eastAsia="en-US"/>
        </w:rPr>
        <w:t xml:space="preserve">dokazila </w:t>
      </w:r>
      <w:r w:rsidR="00152DCC" w:rsidRPr="00BE17AD">
        <w:rPr>
          <w:rFonts w:asciiTheme="minorHAnsi" w:hAnsiTheme="minorHAnsi" w:cstheme="minorHAnsi"/>
          <w:sz w:val="22"/>
          <w:szCs w:val="22"/>
          <w:lang w:val="sl-SI" w:eastAsia="en-US"/>
        </w:rPr>
        <w:t>o neobstoju razlogov za izključitev</w:t>
      </w:r>
      <w:r w:rsidRPr="00BE17AD">
        <w:rPr>
          <w:rFonts w:asciiTheme="minorHAnsi" w:hAnsiTheme="minorHAnsi" w:cstheme="minorHAnsi"/>
          <w:sz w:val="22"/>
          <w:szCs w:val="22"/>
          <w:lang w:val="sl-SI" w:eastAsia="en-US"/>
        </w:rPr>
        <w:t>.</w:t>
      </w:r>
    </w:p>
    <w:p w14:paraId="5108372F" w14:textId="45EA7C59" w:rsidR="005B012A" w:rsidRPr="00BE17AD" w:rsidRDefault="00B87CDD" w:rsidP="00123ECB">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 </w:t>
      </w:r>
    </w:p>
    <w:p w14:paraId="1EB88085" w14:textId="77777777" w:rsidR="006C588D" w:rsidRPr="00BE17AD" w:rsidRDefault="006C588D" w:rsidP="00E55F13">
      <w:pPr>
        <w:numPr>
          <w:ilvl w:val="2"/>
          <w:numId w:val="2"/>
        </w:numPr>
        <w:tabs>
          <w:tab w:val="clear" w:pos="1080"/>
          <w:tab w:val="num" w:pos="567"/>
        </w:tabs>
        <w:ind w:hanging="1080"/>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Ustreznost za opravljanje poklicne dejavnosti</w:t>
      </w:r>
    </w:p>
    <w:p w14:paraId="1FFC326A" w14:textId="77777777" w:rsidR="005B012A" w:rsidRPr="00BE17AD" w:rsidRDefault="005B012A" w:rsidP="005B012A">
      <w:pPr>
        <w:ind w:left="1080"/>
        <w:jc w:val="both"/>
        <w:rPr>
          <w:rFonts w:asciiTheme="minorHAnsi" w:hAnsiTheme="minorHAnsi" w:cstheme="minorHAnsi"/>
          <w:b/>
          <w:sz w:val="22"/>
          <w:szCs w:val="22"/>
          <w:lang w:val="sl-SI" w:eastAsia="en-US"/>
        </w:rPr>
      </w:pPr>
    </w:p>
    <w:p w14:paraId="53F60275" w14:textId="74AA0927" w:rsidR="00A52D45" w:rsidRPr="00BE17AD" w:rsidRDefault="00A0145A" w:rsidP="00A52D45">
      <w:pPr>
        <w:numPr>
          <w:ilvl w:val="0"/>
          <w:numId w:val="7"/>
        </w:numPr>
        <w:spacing w:after="120"/>
        <w:ind w:left="284" w:hanging="284"/>
        <w:jc w:val="both"/>
        <w:rPr>
          <w:rFonts w:asciiTheme="minorHAnsi" w:hAnsiTheme="minorHAnsi" w:cstheme="minorHAnsi"/>
          <w:sz w:val="22"/>
          <w:szCs w:val="22"/>
          <w:lang w:val="sl-SI" w:eastAsia="en-US"/>
        </w:rPr>
      </w:pPr>
      <w:r>
        <w:rPr>
          <w:rFonts w:asciiTheme="minorHAnsi" w:hAnsiTheme="minorHAnsi" w:cstheme="minorHAnsi"/>
          <w:sz w:val="22"/>
          <w:szCs w:val="22"/>
          <w:lang w:val="sl-SI" w:eastAsia="en-US"/>
        </w:rPr>
        <w:t>Z</w:t>
      </w:r>
      <w:r w:rsidR="00A52D45" w:rsidRPr="00BE17AD">
        <w:rPr>
          <w:rFonts w:asciiTheme="minorHAnsi" w:hAnsiTheme="minorHAnsi" w:cstheme="minorHAnsi"/>
          <w:sz w:val="22"/>
          <w:szCs w:val="22"/>
          <w:lang w:val="sl-SI" w:eastAsia="en-US"/>
        </w:rPr>
        <w:t xml:space="preserve">A SKLOP </w:t>
      </w:r>
      <w:r>
        <w:rPr>
          <w:rFonts w:asciiTheme="minorHAnsi" w:hAnsiTheme="minorHAnsi" w:cstheme="minorHAnsi"/>
          <w:sz w:val="22"/>
          <w:szCs w:val="22"/>
          <w:lang w:val="sl-SI" w:eastAsia="en-US"/>
        </w:rPr>
        <w:t xml:space="preserve">1 in </w:t>
      </w:r>
      <w:r w:rsidR="00A52D45" w:rsidRPr="00BE17AD">
        <w:rPr>
          <w:rFonts w:asciiTheme="minorHAnsi" w:hAnsiTheme="minorHAnsi" w:cstheme="minorHAnsi"/>
          <w:sz w:val="22"/>
          <w:szCs w:val="22"/>
          <w:lang w:val="sl-SI" w:eastAsia="en-US"/>
        </w:rPr>
        <w:t>2</w:t>
      </w:r>
    </w:p>
    <w:p w14:paraId="23791839" w14:textId="08A24321" w:rsidR="006C588D" w:rsidRPr="00BE17AD" w:rsidRDefault="006C588D" w:rsidP="00A52D45">
      <w:pPr>
        <w:ind w:left="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Gospodarski subjekt mora biti vpisan v ustrezen poslovni register, ki se vodi v državi članici, v kateri ima gospodarski subjekt sedež in </w:t>
      </w:r>
      <w:r w:rsidR="000224DF" w:rsidRPr="00BE17AD">
        <w:rPr>
          <w:rFonts w:asciiTheme="minorHAnsi" w:hAnsiTheme="minorHAnsi" w:cstheme="minorHAnsi"/>
          <w:sz w:val="22"/>
          <w:szCs w:val="22"/>
          <w:lang w:val="sl-SI" w:eastAsia="en-US"/>
        </w:rPr>
        <w:t>v državi sedeža izpolnjevati pogoje za zakonito opravljanje dejavnosti, ki je predmet javnega naročila</w:t>
      </w:r>
      <w:r w:rsidRPr="00BE17AD">
        <w:rPr>
          <w:rFonts w:asciiTheme="minorHAnsi" w:hAnsiTheme="minorHAnsi" w:cstheme="minorHAnsi"/>
          <w:sz w:val="22"/>
          <w:szCs w:val="22"/>
          <w:lang w:val="sl-SI" w:eastAsia="en-US"/>
        </w:rPr>
        <w:t xml:space="preserve">. </w:t>
      </w:r>
    </w:p>
    <w:p w14:paraId="77A2FC66" w14:textId="77777777" w:rsidR="006C588D" w:rsidRPr="00BE17AD" w:rsidRDefault="006C588D" w:rsidP="006C588D">
      <w:pPr>
        <w:ind w:left="284"/>
        <w:jc w:val="both"/>
        <w:rPr>
          <w:rFonts w:asciiTheme="minorHAnsi" w:hAnsiTheme="minorHAnsi" w:cstheme="minorHAnsi"/>
          <w:color w:val="FF0000"/>
          <w:sz w:val="22"/>
          <w:szCs w:val="22"/>
          <w:lang w:val="sl-SI" w:eastAsia="en-US"/>
        </w:rPr>
      </w:pPr>
    </w:p>
    <w:p w14:paraId="42B9D003" w14:textId="77777777" w:rsidR="006C588D" w:rsidRPr="00BE17AD" w:rsidRDefault="006C588D" w:rsidP="006C588D">
      <w:pPr>
        <w:ind w:left="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Pogoj mora izpolnjevati vsak gospodarski subjekt, ki bo vključen v izvedbo javnega naročila, za tist</w:t>
      </w:r>
      <w:r w:rsidR="00A8017F" w:rsidRPr="00BE17AD">
        <w:rPr>
          <w:rFonts w:asciiTheme="minorHAnsi" w:hAnsiTheme="minorHAnsi" w:cstheme="minorHAnsi"/>
          <w:sz w:val="22"/>
          <w:szCs w:val="22"/>
          <w:lang w:val="sl-SI" w:eastAsia="en-US"/>
        </w:rPr>
        <w:t>i del izpolnitve predmeta naročila, ki ga bo dejansko izvedel</w:t>
      </w:r>
      <w:r w:rsidRPr="00BE17AD">
        <w:rPr>
          <w:rFonts w:asciiTheme="minorHAnsi" w:hAnsiTheme="minorHAnsi" w:cstheme="minorHAnsi"/>
          <w:sz w:val="22"/>
          <w:szCs w:val="22"/>
          <w:lang w:val="sl-SI" w:eastAsia="en-US"/>
        </w:rPr>
        <w:t>.</w:t>
      </w:r>
    </w:p>
    <w:p w14:paraId="6D6DDFC6" w14:textId="77777777" w:rsidR="006C588D" w:rsidRPr="00BE17AD" w:rsidRDefault="006C588D" w:rsidP="006C588D">
      <w:pPr>
        <w:ind w:left="284"/>
        <w:jc w:val="both"/>
        <w:rPr>
          <w:rFonts w:asciiTheme="minorHAnsi" w:hAnsiTheme="minorHAnsi" w:cstheme="minorHAnsi"/>
          <w:color w:val="FF0000"/>
          <w:sz w:val="22"/>
          <w:szCs w:val="22"/>
          <w:lang w:val="sl-SI" w:eastAsia="en-US"/>
        </w:rPr>
      </w:pPr>
    </w:p>
    <w:p w14:paraId="2B2EA338" w14:textId="0C4A7EDD" w:rsidR="006C588D" w:rsidRPr="00BE17AD" w:rsidRDefault="006C588D" w:rsidP="006C588D">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ESPD – </w:t>
      </w:r>
      <w:r w:rsidR="000224DF" w:rsidRPr="00BE17AD">
        <w:rPr>
          <w:rFonts w:asciiTheme="minorHAnsi" w:hAnsiTheme="minorHAnsi" w:cstheme="minorHAnsi"/>
          <w:iCs/>
          <w:color w:val="auto"/>
          <w:sz w:val="22"/>
          <w:szCs w:val="22"/>
          <w:lang w:eastAsia="en-US"/>
        </w:rPr>
        <w:t>v delu IV: Pogoji za sodelovanje, razdelek A: Ustreznost: Vpis v poslovni register in/ali v delu IV: Pogoji za sodelovanje, razdelek A: Ustreznost: Za naročila storitev: potrebno določeno dovoljenje in/ali v delu IV: Pogoji za sodelovanje, razdelek A: Ustreznost: Za naročila storitev: potrebno članstvo določene organizacije</w:t>
      </w:r>
      <w:r w:rsidRPr="00BE17AD">
        <w:rPr>
          <w:rFonts w:asciiTheme="minorHAnsi" w:hAnsiTheme="minorHAnsi" w:cstheme="minorHAnsi"/>
          <w:color w:val="auto"/>
          <w:sz w:val="22"/>
          <w:szCs w:val="22"/>
          <w:lang w:eastAsia="en-US"/>
        </w:rPr>
        <w:t>.</w:t>
      </w:r>
    </w:p>
    <w:p w14:paraId="0B3CA798" w14:textId="77777777" w:rsidR="00BC56C7" w:rsidRPr="00BE17AD" w:rsidRDefault="00BC56C7" w:rsidP="00BC56C7">
      <w:pPr>
        <w:autoSpaceDE w:val="0"/>
        <w:ind w:left="1276"/>
        <w:jc w:val="both"/>
        <w:rPr>
          <w:rFonts w:ascii="Calibri" w:hAnsi="Calibri"/>
          <w:b/>
          <w:sz w:val="22"/>
          <w:szCs w:val="22"/>
          <w:lang w:val="sl-SI"/>
        </w:rPr>
      </w:pPr>
      <w:r w:rsidRPr="00BE17AD">
        <w:rPr>
          <w:rFonts w:ascii="Calibri" w:hAnsi="Calibri"/>
          <w:b/>
          <w:sz w:val="22"/>
          <w:szCs w:val="22"/>
          <w:lang w:val="sl-SI"/>
        </w:rPr>
        <w:t>IN</w:t>
      </w:r>
    </w:p>
    <w:p w14:paraId="30F61BF4" w14:textId="6ECB3C3F" w:rsidR="00BC56C7" w:rsidRPr="00BE17AD" w:rsidRDefault="00BC56C7" w:rsidP="00BC56C7">
      <w:pPr>
        <w:autoSpaceDE w:val="0"/>
        <w:ind w:left="1276"/>
        <w:jc w:val="both"/>
        <w:rPr>
          <w:rFonts w:ascii="Calibri" w:hAnsi="Calibri"/>
          <w:b/>
          <w:sz w:val="22"/>
          <w:szCs w:val="22"/>
          <w:lang w:val="sl-SI"/>
        </w:rPr>
      </w:pPr>
      <w:r w:rsidRPr="00BE17AD">
        <w:rPr>
          <w:rFonts w:ascii="Calibri" w:hAnsi="Calibri" w:cs="Arial"/>
          <w:sz w:val="22"/>
          <w:szCs w:val="22"/>
          <w:lang w:val="sl-SI" w:eastAsia="en-US"/>
        </w:rPr>
        <w:t xml:space="preserve">Potrdilo o izpolnjevanju pogojev, ki ga izda pristojen organ v državi sedeža, vključno z dokazilom o dovoljenju ali članstvu v posebni organizaciji </w:t>
      </w:r>
      <w:r w:rsidRPr="00BE17AD">
        <w:rPr>
          <w:rFonts w:ascii="Calibri" w:hAnsi="Calibri"/>
          <w:sz w:val="22"/>
          <w:szCs w:val="22"/>
          <w:lang w:val="sl-SI"/>
        </w:rPr>
        <w:t xml:space="preserve">– </w:t>
      </w:r>
      <w:r w:rsidR="00DA0819" w:rsidRPr="00BE17AD">
        <w:rPr>
          <w:rFonts w:ascii="Calibri" w:hAnsi="Calibri"/>
          <w:sz w:val="22"/>
          <w:szCs w:val="22"/>
          <w:lang w:val="sl-SI"/>
        </w:rPr>
        <w:t>v kolikor ESPD ne vsebuje vseh potrebnih podatkov, da lahko naročnik v uradni evidenci preveri izpolnjevanje predmetnega pogoja oziroma v kolikor takšna preveritev ne bo mogoča</w:t>
      </w:r>
      <w:r w:rsidRPr="00BE17AD">
        <w:rPr>
          <w:rFonts w:ascii="Calibri" w:hAnsi="Calibri" w:cs="Arial"/>
          <w:sz w:val="22"/>
          <w:szCs w:val="22"/>
          <w:lang w:val="sl-SI" w:eastAsia="en-US"/>
        </w:rPr>
        <w:t>.</w:t>
      </w:r>
    </w:p>
    <w:p w14:paraId="37387196" w14:textId="77777777" w:rsidR="00915391" w:rsidRPr="00BE17AD" w:rsidRDefault="00915391" w:rsidP="006C588D">
      <w:pPr>
        <w:pStyle w:val="NormalWeb"/>
        <w:spacing w:after="0"/>
        <w:ind w:left="1276" w:hanging="992"/>
        <w:jc w:val="both"/>
        <w:rPr>
          <w:rFonts w:asciiTheme="minorHAnsi" w:hAnsiTheme="minorHAnsi" w:cstheme="minorHAnsi"/>
          <w:color w:val="auto"/>
          <w:sz w:val="22"/>
          <w:szCs w:val="22"/>
          <w:lang w:eastAsia="en-US"/>
        </w:rPr>
      </w:pPr>
    </w:p>
    <w:p w14:paraId="0B6A63F5" w14:textId="77777777" w:rsidR="00915391" w:rsidRPr="00BE17AD" w:rsidRDefault="00915391" w:rsidP="00E55F13">
      <w:pPr>
        <w:numPr>
          <w:ilvl w:val="2"/>
          <w:numId w:val="2"/>
        </w:numPr>
        <w:tabs>
          <w:tab w:val="clear" w:pos="1080"/>
          <w:tab w:val="num" w:pos="567"/>
        </w:tabs>
        <w:ind w:hanging="1080"/>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lastRenderedPageBreak/>
        <w:t>Ekonomski in finančni položaj</w:t>
      </w:r>
    </w:p>
    <w:p w14:paraId="7F73FB43" w14:textId="77777777" w:rsidR="0033010F" w:rsidRPr="00BE17AD" w:rsidRDefault="0033010F" w:rsidP="0033010F">
      <w:pPr>
        <w:ind w:left="284"/>
        <w:jc w:val="both"/>
        <w:rPr>
          <w:rFonts w:asciiTheme="minorHAnsi" w:hAnsiTheme="minorHAnsi" w:cstheme="minorHAnsi"/>
          <w:sz w:val="22"/>
          <w:szCs w:val="22"/>
          <w:lang w:val="sl-SI" w:eastAsia="en-US"/>
        </w:rPr>
      </w:pPr>
    </w:p>
    <w:p w14:paraId="13F070DE" w14:textId="77777777" w:rsidR="00A0145A" w:rsidRPr="00BE17AD" w:rsidRDefault="00A0145A" w:rsidP="00A0145A">
      <w:pPr>
        <w:numPr>
          <w:ilvl w:val="0"/>
          <w:numId w:val="7"/>
        </w:numPr>
        <w:spacing w:after="120"/>
        <w:ind w:left="284" w:hanging="284"/>
        <w:jc w:val="both"/>
        <w:rPr>
          <w:rFonts w:asciiTheme="minorHAnsi" w:hAnsiTheme="minorHAnsi" w:cstheme="minorHAnsi"/>
          <w:sz w:val="22"/>
          <w:szCs w:val="22"/>
          <w:lang w:val="sl-SI" w:eastAsia="en-US"/>
        </w:rPr>
      </w:pPr>
      <w:r>
        <w:rPr>
          <w:rFonts w:asciiTheme="minorHAnsi" w:hAnsiTheme="minorHAnsi" w:cstheme="minorHAnsi"/>
          <w:sz w:val="22"/>
          <w:szCs w:val="22"/>
          <w:lang w:val="sl-SI" w:eastAsia="en-US"/>
        </w:rPr>
        <w:t>Z</w:t>
      </w:r>
      <w:r w:rsidRPr="00BE17AD">
        <w:rPr>
          <w:rFonts w:asciiTheme="minorHAnsi" w:hAnsiTheme="minorHAnsi" w:cstheme="minorHAnsi"/>
          <w:sz w:val="22"/>
          <w:szCs w:val="22"/>
          <w:lang w:val="sl-SI" w:eastAsia="en-US"/>
        </w:rPr>
        <w:t xml:space="preserve">A SKLOP </w:t>
      </w:r>
      <w:r>
        <w:rPr>
          <w:rFonts w:asciiTheme="minorHAnsi" w:hAnsiTheme="minorHAnsi" w:cstheme="minorHAnsi"/>
          <w:sz w:val="22"/>
          <w:szCs w:val="22"/>
          <w:lang w:val="sl-SI" w:eastAsia="en-US"/>
        </w:rPr>
        <w:t xml:space="preserve">1 in </w:t>
      </w:r>
      <w:r w:rsidRPr="00BE17AD">
        <w:rPr>
          <w:rFonts w:asciiTheme="minorHAnsi" w:hAnsiTheme="minorHAnsi" w:cstheme="minorHAnsi"/>
          <w:sz w:val="22"/>
          <w:szCs w:val="22"/>
          <w:lang w:val="sl-SI" w:eastAsia="en-US"/>
        </w:rPr>
        <w:t>2</w:t>
      </w:r>
    </w:p>
    <w:p w14:paraId="314233C9" w14:textId="46F9E168" w:rsidR="00915391" w:rsidRPr="00BE17AD" w:rsidRDefault="00352D32" w:rsidP="00030D55">
      <w:pPr>
        <w:pStyle w:val="ListParagraph"/>
        <w:ind w:left="284"/>
        <w:contextualSpacing w:val="0"/>
        <w:jc w:val="both"/>
        <w:rPr>
          <w:rFonts w:ascii="Calibri" w:hAnsi="Calibri" w:cs="Arial"/>
          <w:sz w:val="22"/>
          <w:szCs w:val="22"/>
          <w:lang w:eastAsia="en-US"/>
        </w:rPr>
      </w:pPr>
      <w:r w:rsidRPr="00BE17AD">
        <w:rPr>
          <w:rFonts w:ascii="Calibri" w:hAnsi="Calibri" w:cs="Arial"/>
          <w:sz w:val="22"/>
          <w:szCs w:val="22"/>
          <w:lang w:eastAsia="en-US"/>
        </w:rPr>
        <w:t>Gospodarski subjekt je imel v letu 202</w:t>
      </w:r>
      <w:r w:rsidR="00A0145A">
        <w:rPr>
          <w:rFonts w:ascii="Calibri" w:hAnsi="Calibri" w:cs="Arial"/>
          <w:sz w:val="22"/>
          <w:szCs w:val="22"/>
          <w:lang w:eastAsia="en-US"/>
        </w:rPr>
        <w:t>5</w:t>
      </w:r>
      <w:r w:rsidRPr="00BE17AD">
        <w:rPr>
          <w:rFonts w:ascii="Calibri" w:hAnsi="Calibri" w:cs="Arial"/>
          <w:sz w:val="22"/>
          <w:szCs w:val="22"/>
          <w:lang w:eastAsia="en-US"/>
        </w:rPr>
        <w:t xml:space="preserve"> splošni letni promet, to je čiste prihodke od prodaje, v višini najmanj </w:t>
      </w:r>
      <w:r w:rsidR="00D3362D" w:rsidRPr="00D3362D">
        <w:rPr>
          <w:rFonts w:ascii="Calibri" w:hAnsi="Calibri" w:cs="Arial"/>
          <w:sz w:val="22"/>
          <w:szCs w:val="22"/>
          <w:lang w:eastAsia="en-US"/>
        </w:rPr>
        <w:t>1.500</w:t>
      </w:r>
      <w:r w:rsidR="004555CE" w:rsidRPr="00D3362D">
        <w:rPr>
          <w:rFonts w:ascii="Calibri" w:hAnsi="Calibri" w:cs="Arial"/>
          <w:sz w:val="22"/>
          <w:szCs w:val="22"/>
          <w:lang w:eastAsia="en-US"/>
        </w:rPr>
        <w:t>.000</w:t>
      </w:r>
      <w:r w:rsidRPr="00D3362D">
        <w:rPr>
          <w:rFonts w:ascii="Calibri" w:hAnsi="Calibri" w:cs="Arial"/>
          <w:sz w:val="22"/>
          <w:szCs w:val="22"/>
          <w:lang w:eastAsia="en-US"/>
        </w:rPr>
        <w:t xml:space="preserve"> EUR brez DDV</w:t>
      </w:r>
      <w:r w:rsidR="00915391" w:rsidRPr="00D3362D">
        <w:rPr>
          <w:rFonts w:ascii="Calibri" w:hAnsi="Calibri" w:cs="Arial"/>
          <w:sz w:val="22"/>
          <w:szCs w:val="22"/>
          <w:lang w:eastAsia="en-US"/>
        </w:rPr>
        <w:t>.</w:t>
      </w:r>
      <w:r w:rsidR="00FE2661" w:rsidRPr="00BE17AD">
        <w:rPr>
          <w:rFonts w:ascii="Calibri" w:hAnsi="Calibri" w:cs="Arial"/>
          <w:sz w:val="22"/>
          <w:szCs w:val="22"/>
          <w:lang w:eastAsia="en-US"/>
        </w:rPr>
        <w:t xml:space="preserve"> </w:t>
      </w:r>
    </w:p>
    <w:p w14:paraId="53C9815B" w14:textId="77777777" w:rsidR="00915391" w:rsidRPr="00BE17AD" w:rsidRDefault="00915391" w:rsidP="00915391">
      <w:pPr>
        <w:ind w:left="284"/>
        <w:jc w:val="both"/>
        <w:rPr>
          <w:rFonts w:asciiTheme="minorHAnsi" w:hAnsiTheme="minorHAnsi" w:cstheme="minorHAnsi"/>
          <w:sz w:val="22"/>
          <w:szCs w:val="22"/>
          <w:lang w:val="sl-SI" w:eastAsia="en-US"/>
        </w:rPr>
      </w:pPr>
    </w:p>
    <w:p w14:paraId="74746A01" w14:textId="0DB93111" w:rsidR="00915391" w:rsidRPr="00BE17AD" w:rsidRDefault="00915391" w:rsidP="00915391">
      <w:pPr>
        <w:ind w:left="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Gospodarski subjekti</w:t>
      </w:r>
      <w:r w:rsidR="00FE2661" w:rsidRPr="00BE17AD">
        <w:rPr>
          <w:rFonts w:asciiTheme="minorHAnsi" w:hAnsiTheme="minorHAnsi" w:cstheme="minorHAnsi"/>
          <w:sz w:val="22"/>
          <w:szCs w:val="22"/>
          <w:lang w:val="sl-SI" w:eastAsia="en-US"/>
        </w:rPr>
        <w:t>, ki predložijo skupno ponudbo,</w:t>
      </w:r>
      <w:r w:rsidRPr="00BE17AD">
        <w:rPr>
          <w:rFonts w:asciiTheme="minorHAnsi" w:hAnsiTheme="minorHAnsi" w:cstheme="minorHAnsi"/>
          <w:sz w:val="22"/>
          <w:szCs w:val="22"/>
          <w:lang w:val="sl-SI" w:eastAsia="en-US"/>
        </w:rPr>
        <w:t xml:space="preserve"> lahko </w:t>
      </w:r>
      <w:r w:rsidR="00FE2661" w:rsidRPr="00BE17AD">
        <w:rPr>
          <w:rFonts w:asciiTheme="minorHAnsi" w:hAnsiTheme="minorHAnsi" w:cstheme="minorHAnsi"/>
          <w:sz w:val="22"/>
          <w:szCs w:val="22"/>
          <w:lang w:val="sl-SI" w:eastAsia="en-US"/>
        </w:rPr>
        <w:t xml:space="preserve">pogoj </w:t>
      </w:r>
      <w:r w:rsidRPr="00BE17AD">
        <w:rPr>
          <w:rFonts w:asciiTheme="minorHAnsi" w:hAnsiTheme="minorHAnsi" w:cstheme="minorHAnsi"/>
          <w:sz w:val="22"/>
          <w:szCs w:val="22"/>
          <w:lang w:val="sl-SI" w:eastAsia="en-US"/>
        </w:rPr>
        <w:t>izpolnjujejo skupaj, pri čemer so solidarno odgovorni za izvedbo javnega naročila.</w:t>
      </w:r>
      <w:r w:rsidR="009377C2" w:rsidRPr="00BE17AD">
        <w:rPr>
          <w:rFonts w:asciiTheme="minorHAnsi" w:hAnsiTheme="minorHAnsi" w:cstheme="minorHAnsi"/>
          <w:sz w:val="22"/>
          <w:szCs w:val="22"/>
          <w:lang w:val="sl-SI" w:eastAsia="en-US"/>
        </w:rPr>
        <w:t xml:space="preserve"> </w:t>
      </w:r>
      <w:r w:rsidR="00496ABF" w:rsidRPr="00BE17AD">
        <w:rPr>
          <w:rFonts w:asciiTheme="minorHAnsi" w:hAnsiTheme="minorHAnsi" w:cstheme="minorHAnsi"/>
          <w:sz w:val="22"/>
          <w:szCs w:val="22"/>
          <w:lang w:val="sl-SI" w:eastAsia="en-US"/>
        </w:rPr>
        <w:t>Splošni</w:t>
      </w:r>
      <w:r w:rsidR="000D550C" w:rsidRPr="00BE17AD">
        <w:rPr>
          <w:rFonts w:asciiTheme="minorHAnsi" w:hAnsiTheme="minorHAnsi" w:cstheme="minorHAnsi"/>
          <w:sz w:val="22"/>
          <w:szCs w:val="22"/>
          <w:lang w:val="sl-SI" w:eastAsia="en-US"/>
        </w:rPr>
        <w:t xml:space="preserve"> </w:t>
      </w:r>
      <w:r w:rsidR="009377C2" w:rsidRPr="00BE17AD">
        <w:rPr>
          <w:rFonts w:asciiTheme="minorHAnsi" w:hAnsiTheme="minorHAnsi" w:cstheme="minorHAnsi"/>
          <w:sz w:val="22"/>
          <w:szCs w:val="22"/>
          <w:lang w:val="sl-SI" w:eastAsia="en-US"/>
        </w:rPr>
        <w:t>letni promet podizvajalcev in subjektov, ki zgolj omogočajo uporabo zmogljivosti, se ne upošteva.</w:t>
      </w:r>
    </w:p>
    <w:p w14:paraId="3113A26C" w14:textId="77777777" w:rsidR="00915391" w:rsidRPr="00BE17AD" w:rsidRDefault="00915391" w:rsidP="00915391">
      <w:pPr>
        <w:ind w:left="284"/>
        <w:jc w:val="both"/>
        <w:rPr>
          <w:rFonts w:asciiTheme="minorHAnsi" w:hAnsiTheme="minorHAnsi" w:cstheme="minorHAnsi"/>
          <w:sz w:val="22"/>
          <w:szCs w:val="22"/>
          <w:lang w:val="sl-SI" w:eastAsia="en-US"/>
        </w:rPr>
      </w:pPr>
    </w:p>
    <w:p w14:paraId="594ADF07" w14:textId="08FA2E2A" w:rsidR="00915391" w:rsidRPr="00BE17AD" w:rsidRDefault="00915391" w:rsidP="006C588D">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w:t>
      </w:r>
      <w:r w:rsidR="00622AAA" w:rsidRPr="00BE17AD">
        <w:rPr>
          <w:rFonts w:asciiTheme="minorHAnsi" w:hAnsiTheme="minorHAnsi" w:cstheme="minorHAnsi"/>
          <w:color w:val="auto"/>
          <w:sz w:val="22"/>
          <w:szCs w:val="22"/>
          <w:lang w:eastAsia="en-US"/>
        </w:rPr>
        <w:tab/>
      </w:r>
      <w:r w:rsidR="000D550C" w:rsidRPr="00BE17AD">
        <w:rPr>
          <w:rFonts w:asciiTheme="minorHAnsi" w:hAnsiTheme="minorHAnsi" w:cstheme="minorHAnsi"/>
          <w:color w:val="auto"/>
          <w:sz w:val="22"/>
          <w:szCs w:val="22"/>
          <w:lang w:eastAsia="en-US"/>
        </w:rPr>
        <w:t xml:space="preserve">ESPD – </w:t>
      </w:r>
      <w:r w:rsidR="000D550C" w:rsidRPr="00BE17AD">
        <w:rPr>
          <w:rFonts w:asciiTheme="minorHAnsi" w:hAnsiTheme="minorHAnsi" w:cstheme="minorHAnsi"/>
          <w:iCs/>
          <w:color w:val="auto"/>
          <w:sz w:val="22"/>
          <w:szCs w:val="22"/>
          <w:lang w:eastAsia="en-US"/>
        </w:rPr>
        <w:t xml:space="preserve">v delu IV: Pogoji za sodelovanje, razdelek B: Ekonomski in finančni položaj: </w:t>
      </w:r>
      <w:r w:rsidR="00622AAA" w:rsidRPr="00BE17AD">
        <w:rPr>
          <w:rFonts w:asciiTheme="minorHAnsi" w:hAnsiTheme="minorHAnsi" w:cstheme="minorHAnsi"/>
          <w:iCs/>
          <w:color w:val="auto"/>
          <w:sz w:val="22"/>
          <w:szCs w:val="22"/>
          <w:lang w:eastAsia="en-US"/>
        </w:rPr>
        <w:t>Splošni</w:t>
      </w:r>
      <w:r w:rsidR="000D550C" w:rsidRPr="00BE17AD">
        <w:rPr>
          <w:rFonts w:asciiTheme="minorHAnsi" w:hAnsiTheme="minorHAnsi" w:cstheme="minorHAnsi"/>
          <w:iCs/>
          <w:color w:val="auto"/>
          <w:sz w:val="22"/>
          <w:szCs w:val="22"/>
          <w:lang w:eastAsia="en-US"/>
        </w:rPr>
        <w:t xml:space="preserve"> letni promet</w:t>
      </w:r>
      <w:r w:rsidRPr="00BE17AD">
        <w:rPr>
          <w:rFonts w:asciiTheme="minorHAnsi" w:hAnsiTheme="minorHAnsi" w:cstheme="minorHAnsi"/>
          <w:color w:val="auto"/>
          <w:sz w:val="22"/>
          <w:szCs w:val="22"/>
          <w:lang w:eastAsia="en-US"/>
        </w:rPr>
        <w:t>.</w:t>
      </w:r>
    </w:p>
    <w:p w14:paraId="0A66EC34" w14:textId="77777777" w:rsidR="00F755E0" w:rsidRPr="00BE17AD" w:rsidRDefault="00F755E0" w:rsidP="00F755E0">
      <w:pPr>
        <w:pStyle w:val="ListParagraph"/>
        <w:ind w:left="284"/>
        <w:jc w:val="both"/>
        <w:rPr>
          <w:rFonts w:ascii="Calibri" w:hAnsi="Calibri" w:cs="Arial"/>
          <w:sz w:val="22"/>
          <w:szCs w:val="22"/>
          <w:lang w:eastAsia="en-US"/>
        </w:rPr>
      </w:pPr>
    </w:p>
    <w:p w14:paraId="5EE5BAD8" w14:textId="77777777" w:rsidR="00A0145A" w:rsidRPr="00BE17AD" w:rsidRDefault="00A0145A" w:rsidP="00A0145A">
      <w:pPr>
        <w:numPr>
          <w:ilvl w:val="0"/>
          <w:numId w:val="7"/>
        </w:numPr>
        <w:spacing w:after="120"/>
        <w:ind w:left="284" w:hanging="284"/>
        <w:jc w:val="both"/>
        <w:rPr>
          <w:rFonts w:asciiTheme="minorHAnsi" w:hAnsiTheme="minorHAnsi" w:cstheme="minorHAnsi"/>
          <w:sz w:val="22"/>
          <w:szCs w:val="22"/>
          <w:lang w:val="sl-SI" w:eastAsia="en-US"/>
        </w:rPr>
      </w:pPr>
      <w:r>
        <w:rPr>
          <w:rFonts w:asciiTheme="minorHAnsi" w:hAnsiTheme="minorHAnsi" w:cstheme="minorHAnsi"/>
          <w:sz w:val="22"/>
          <w:szCs w:val="22"/>
          <w:lang w:val="sl-SI" w:eastAsia="en-US"/>
        </w:rPr>
        <w:t>Z</w:t>
      </w:r>
      <w:r w:rsidRPr="00BE17AD">
        <w:rPr>
          <w:rFonts w:asciiTheme="minorHAnsi" w:hAnsiTheme="minorHAnsi" w:cstheme="minorHAnsi"/>
          <w:sz w:val="22"/>
          <w:szCs w:val="22"/>
          <w:lang w:val="sl-SI" w:eastAsia="en-US"/>
        </w:rPr>
        <w:t xml:space="preserve">A SKLOP </w:t>
      </w:r>
      <w:r>
        <w:rPr>
          <w:rFonts w:asciiTheme="minorHAnsi" w:hAnsiTheme="minorHAnsi" w:cstheme="minorHAnsi"/>
          <w:sz w:val="22"/>
          <w:szCs w:val="22"/>
          <w:lang w:val="sl-SI" w:eastAsia="en-US"/>
        </w:rPr>
        <w:t xml:space="preserve">1 in </w:t>
      </w:r>
      <w:r w:rsidRPr="00BE17AD">
        <w:rPr>
          <w:rFonts w:asciiTheme="minorHAnsi" w:hAnsiTheme="minorHAnsi" w:cstheme="minorHAnsi"/>
          <w:sz w:val="22"/>
          <w:szCs w:val="22"/>
          <w:lang w:val="sl-SI" w:eastAsia="en-US"/>
        </w:rPr>
        <w:t>2</w:t>
      </w:r>
    </w:p>
    <w:p w14:paraId="27BF88CC" w14:textId="3376D17C" w:rsidR="00866FF9" w:rsidRPr="00BE17AD" w:rsidRDefault="00352D32" w:rsidP="00030D55">
      <w:pPr>
        <w:pStyle w:val="ListParagraph"/>
        <w:ind w:left="284"/>
        <w:contextualSpacing w:val="0"/>
        <w:jc w:val="both"/>
        <w:rPr>
          <w:rFonts w:ascii="Calibri" w:hAnsi="Calibri" w:cs="Arial"/>
          <w:sz w:val="22"/>
          <w:szCs w:val="22"/>
          <w:lang w:eastAsia="en-US"/>
        </w:rPr>
      </w:pPr>
      <w:r w:rsidRPr="00BE17AD">
        <w:rPr>
          <w:rFonts w:ascii="Calibri" w:hAnsi="Calibri" w:cs="Arial"/>
          <w:sz w:val="22"/>
          <w:szCs w:val="22"/>
          <w:lang w:eastAsia="en-US"/>
        </w:rPr>
        <w:t xml:space="preserve">Gospodarski subjekt mora imeti zavarovano odgovornost za škodo, ki bi nastala naročniku ali tretji osebi v zvezi z opravljanjem dejavnosti, ki je predmet javnega naročila in mora kriti najmanj škodo zaradi malomarnosti, napake ali opustitve dolžnosti gospodarskega subjekta in pri njem zaposlenih, v višini </w:t>
      </w:r>
      <w:r w:rsidRPr="00D3362D">
        <w:rPr>
          <w:rFonts w:ascii="Calibri" w:hAnsi="Calibri" w:cs="Arial"/>
          <w:sz w:val="22"/>
          <w:szCs w:val="22"/>
          <w:lang w:eastAsia="en-US"/>
        </w:rPr>
        <w:t xml:space="preserve">najmanj </w:t>
      </w:r>
      <w:r w:rsidR="004555CE" w:rsidRPr="00D3362D">
        <w:rPr>
          <w:rFonts w:ascii="Calibri" w:hAnsi="Calibri" w:cs="Arial"/>
          <w:sz w:val="22"/>
          <w:szCs w:val="22"/>
          <w:lang w:eastAsia="en-US"/>
        </w:rPr>
        <w:t>50.000</w:t>
      </w:r>
      <w:r w:rsidRPr="00D3362D">
        <w:rPr>
          <w:rFonts w:ascii="Calibri" w:hAnsi="Calibri" w:cs="Arial"/>
          <w:sz w:val="22"/>
          <w:szCs w:val="22"/>
          <w:lang w:eastAsia="en-US"/>
        </w:rPr>
        <w:t xml:space="preserve"> EUR</w:t>
      </w:r>
      <w:r w:rsidR="00845474" w:rsidRPr="00D3362D">
        <w:rPr>
          <w:rFonts w:ascii="Calibri" w:hAnsi="Calibri" w:cs="Arial"/>
          <w:sz w:val="22"/>
          <w:szCs w:val="22"/>
          <w:lang w:eastAsia="en-US"/>
        </w:rPr>
        <w:t>.</w:t>
      </w:r>
    </w:p>
    <w:p w14:paraId="60B76670" w14:textId="77777777" w:rsidR="00866FF9" w:rsidRPr="00BE17AD" w:rsidRDefault="00866FF9" w:rsidP="00030D55">
      <w:pPr>
        <w:ind w:right="26"/>
        <w:jc w:val="both"/>
        <w:rPr>
          <w:rFonts w:asciiTheme="minorHAnsi" w:hAnsiTheme="minorHAnsi" w:cstheme="minorHAnsi"/>
          <w:sz w:val="22"/>
          <w:szCs w:val="22"/>
          <w:lang w:val="sl-SI" w:eastAsia="en-US"/>
        </w:rPr>
      </w:pPr>
    </w:p>
    <w:p w14:paraId="133821D7" w14:textId="4DA8ED14" w:rsidR="00866FF9" w:rsidRPr="00BE17AD" w:rsidRDefault="00866FF9" w:rsidP="00866FF9">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 xml:space="preserve">Dokazilo: </w:t>
      </w:r>
      <w:r w:rsidR="00556F62" w:rsidRPr="00BE17AD">
        <w:rPr>
          <w:rFonts w:asciiTheme="minorHAnsi" w:hAnsiTheme="minorHAnsi" w:cstheme="minorHAnsi"/>
          <w:b/>
          <w:color w:val="auto"/>
          <w:sz w:val="22"/>
          <w:szCs w:val="22"/>
          <w:lang w:eastAsia="en-US"/>
        </w:rPr>
        <w:tab/>
      </w:r>
      <w:r w:rsidRPr="00BE17AD">
        <w:rPr>
          <w:rFonts w:asciiTheme="minorHAnsi" w:hAnsiTheme="minorHAnsi" w:cstheme="minorHAnsi"/>
          <w:color w:val="auto"/>
          <w:sz w:val="22"/>
          <w:szCs w:val="22"/>
          <w:lang w:eastAsia="en-US"/>
        </w:rPr>
        <w:t>ESPD – v delu IV: Pogoji za sodelovanje, razdelek B: Ekonomski in finančni položaj: Zavarovanje poklicne odgovornosti.</w:t>
      </w:r>
    </w:p>
    <w:p w14:paraId="4475B770" w14:textId="77777777" w:rsidR="0022261F" w:rsidRPr="00BE17AD" w:rsidRDefault="0022261F" w:rsidP="0022261F">
      <w:pPr>
        <w:autoSpaceDE w:val="0"/>
        <w:ind w:left="1276"/>
        <w:jc w:val="both"/>
        <w:rPr>
          <w:rFonts w:asciiTheme="minorHAnsi" w:hAnsiTheme="minorHAnsi" w:cstheme="minorHAnsi"/>
          <w:b/>
          <w:sz w:val="22"/>
          <w:szCs w:val="22"/>
          <w:lang w:val="sl-SI"/>
        </w:rPr>
      </w:pPr>
      <w:r w:rsidRPr="00BE17AD">
        <w:rPr>
          <w:rFonts w:asciiTheme="minorHAnsi" w:hAnsiTheme="minorHAnsi" w:cstheme="minorHAnsi"/>
          <w:b/>
          <w:sz w:val="22"/>
          <w:szCs w:val="22"/>
          <w:lang w:val="sl-SI"/>
        </w:rPr>
        <w:t>IN</w:t>
      </w:r>
    </w:p>
    <w:p w14:paraId="730B2B16" w14:textId="2DB40D4E" w:rsidR="0022261F" w:rsidRPr="00BE17AD" w:rsidRDefault="0022261F" w:rsidP="0022261F">
      <w:pPr>
        <w:autoSpaceDE w:val="0"/>
        <w:ind w:left="1276"/>
        <w:jc w:val="both"/>
        <w:rPr>
          <w:rFonts w:asciiTheme="minorHAnsi" w:hAnsiTheme="minorHAnsi" w:cstheme="minorHAnsi"/>
          <w:b/>
          <w:bCs/>
          <w:sz w:val="22"/>
          <w:szCs w:val="22"/>
          <w:lang w:val="sl-SI" w:eastAsia="en-US"/>
        </w:rPr>
      </w:pPr>
      <w:r w:rsidRPr="00BE17AD">
        <w:rPr>
          <w:rFonts w:asciiTheme="minorHAnsi" w:hAnsiTheme="minorHAnsi" w:cstheme="minorHAnsi"/>
          <w:bCs/>
          <w:sz w:val="22"/>
          <w:szCs w:val="22"/>
          <w:lang w:val="sl-SI" w:eastAsia="en-US"/>
        </w:rPr>
        <w:t>Veljavna zavarovalna polica</w:t>
      </w:r>
      <w:r w:rsidRPr="00BE17AD">
        <w:rPr>
          <w:rFonts w:ascii="Calibri" w:hAnsi="Calibri" w:cs="Arial"/>
          <w:sz w:val="22"/>
          <w:szCs w:val="22"/>
          <w:lang w:val="sl-SI" w:eastAsia="en-US"/>
        </w:rPr>
        <w:t>.</w:t>
      </w:r>
    </w:p>
    <w:p w14:paraId="6D4D9854" w14:textId="77777777" w:rsidR="00AC45C9" w:rsidRPr="00BE17AD" w:rsidRDefault="00AC45C9" w:rsidP="00123ECB">
      <w:pPr>
        <w:ind w:right="26"/>
        <w:jc w:val="both"/>
        <w:rPr>
          <w:rFonts w:asciiTheme="minorHAnsi" w:hAnsiTheme="minorHAnsi" w:cstheme="minorHAnsi"/>
          <w:sz w:val="22"/>
          <w:szCs w:val="22"/>
          <w:lang w:val="sl-SI" w:eastAsia="en-US"/>
        </w:rPr>
      </w:pPr>
    </w:p>
    <w:p w14:paraId="429887B2" w14:textId="77777777" w:rsidR="00DD48EF" w:rsidRPr="00BE17AD" w:rsidRDefault="00DD48EF" w:rsidP="00E55F13">
      <w:pPr>
        <w:numPr>
          <w:ilvl w:val="2"/>
          <w:numId w:val="2"/>
        </w:numPr>
        <w:tabs>
          <w:tab w:val="clear" w:pos="1080"/>
          <w:tab w:val="num" w:pos="567"/>
        </w:tabs>
        <w:ind w:hanging="1080"/>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Tehnična in strokovna sposobnost</w:t>
      </w:r>
    </w:p>
    <w:p w14:paraId="709A9805" w14:textId="77777777" w:rsidR="00066244" w:rsidRPr="00BE17AD" w:rsidRDefault="00066244" w:rsidP="00694CBD">
      <w:pPr>
        <w:keepNext/>
        <w:keepLines/>
        <w:snapToGrid w:val="0"/>
        <w:jc w:val="both"/>
        <w:rPr>
          <w:rFonts w:asciiTheme="minorHAnsi" w:hAnsiTheme="minorHAnsi" w:cstheme="minorHAnsi"/>
          <w:szCs w:val="20"/>
          <w:lang w:val="sl-SI"/>
        </w:rPr>
      </w:pPr>
    </w:p>
    <w:p w14:paraId="21BF9534" w14:textId="7B491C48" w:rsidR="00A0145A" w:rsidRPr="00BE17AD" w:rsidRDefault="00A0145A" w:rsidP="00A0145A">
      <w:pPr>
        <w:numPr>
          <w:ilvl w:val="0"/>
          <w:numId w:val="7"/>
        </w:numPr>
        <w:spacing w:after="120"/>
        <w:ind w:left="284" w:hanging="284"/>
        <w:jc w:val="both"/>
        <w:rPr>
          <w:rFonts w:asciiTheme="minorHAnsi" w:hAnsiTheme="minorHAnsi" w:cstheme="minorHAnsi"/>
          <w:sz w:val="22"/>
          <w:szCs w:val="22"/>
          <w:lang w:val="sl-SI" w:eastAsia="en-US"/>
        </w:rPr>
      </w:pPr>
      <w:bookmarkStart w:id="6" w:name="_Hlk212144786"/>
      <w:bookmarkStart w:id="7" w:name="_Hlk212140570"/>
      <w:r>
        <w:rPr>
          <w:rFonts w:asciiTheme="minorHAnsi" w:hAnsiTheme="minorHAnsi" w:cstheme="minorHAnsi"/>
          <w:sz w:val="22"/>
          <w:szCs w:val="22"/>
          <w:lang w:val="sl-SI" w:eastAsia="en-US"/>
        </w:rPr>
        <w:t>Z</w:t>
      </w:r>
      <w:r w:rsidRPr="00BE17AD">
        <w:rPr>
          <w:rFonts w:asciiTheme="minorHAnsi" w:hAnsiTheme="minorHAnsi" w:cstheme="minorHAnsi"/>
          <w:sz w:val="22"/>
          <w:szCs w:val="22"/>
          <w:lang w:val="sl-SI" w:eastAsia="en-US"/>
        </w:rPr>
        <w:t xml:space="preserve">A SKLOP </w:t>
      </w:r>
      <w:r>
        <w:rPr>
          <w:rFonts w:asciiTheme="minorHAnsi" w:hAnsiTheme="minorHAnsi" w:cstheme="minorHAnsi"/>
          <w:sz w:val="22"/>
          <w:szCs w:val="22"/>
          <w:lang w:val="sl-SI" w:eastAsia="en-US"/>
        </w:rPr>
        <w:t xml:space="preserve">1 </w:t>
      </w:r>
    </w:p>
    <w:p w14:paraId="07CB51A6" w14:textId="183EDCC4" w:rsidR="00A07F63" w:rsidRPr="00A07F63" w:rsidRDefault="00352D32" w:rsidP="00A07F63">
      <w:pPr>
        <w:ind w:left="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Gospodarski subjekt je v zadnjih </w:t>
      </w:r>
      <w:r w:rsidR="00A0145A">
        <w:rPr>
          <w:rFonts w:asciiTheme="minorHAnsi" w:hAnsiTheme="minorHAnsi" w:cstheme="minorHAnsi"/>
          <w:sz w:val="22"/>
          <w:szCs w:val="22"/>
          <w:lang w:val="sl-SI" w:eastAsia="en-US"/>
        </w:rPr>
        <w:t>petih</w:t>
      </w:r>
      <w:r w:rsidRPr="00BE17AD">
        <w:rPr>
          <w:rFonts w:asciiTheme="minorHAnsi" w:hAnsiTheme="minorHAnsi" w:cstheme="minorHAnsi"/>
          <w:sz w:val="22"/>
          <w:szCs w:val="22"/>
          <w:lang w:val="sl-SI" w:eastAsia="en-US"/>
        </w:rPr>
        <w:t xml:space="preserve"> (</w:t>
      </w:r>
      <w:r w:rsidR="00A0145A">
        <w:rPr>
          <w:rFonts w:asciiTheme="minorHAnsi" w:hAnsiTheme="minorHAnsi" w:cstheme="minorHAnsi"/>
          <w:sz w:val="22"/>
          <w:szCs w:val="22"/>
          <w:lang w:val="sl-SI" w:eastAsia="en-US"/>
        </w:rPr>
        <w:t>5</w:t>
      </w:r>
      <w:r w:rsidRPr="00BE17AD">
        <w:rPr>
          <w:rFonts w:asciiTheme="minorHAnsi" w:hAnsiTheme="minorHAnsi" w:cstheme="minorHAnsi"/>
          <w:sz w:val="22"/>
          <w:szCs w:val="22"/>
          <w:lang w:val="sl-SI" w:eastAsia="en-US"/>
        </w:rPr>
        <w:t>) letih pred rokom za prejem ponudb, po pravilih stroke, pravočasno in kakovostno, izvedel vsaj (1) en referenčni posel, katerega predmet je bila izvedba</w:t>
      </w:r>
      <w:bookmarkStart w:id="8" w:name="_Hlk105421552"/>
      <w:r w:rsidRPr="00BE17AD">
        <w:rPr>
          <w:rFonts w:asciiTheme="minorHAnsi" w:hAnsiTheme="minorHAnsi" w:cstheme="minorHAnsi"/>
          <w:sz w:val="22"/>
          <w:szCs w:val="22"/>
          <w:lang w:val="sl-SI" w:eastAsia="en-US"/>
        </w:rPr>
        <w:t xml:space="preserve"> </w:t>
      </w:r>
      <w:bookmarkEnd w:id="8"/>
      <w:r w:rsidR="00A0145A" w:rsidRPr="00D3362D">
        <w:rPr>
          <w:rFonts w:asciiTheme="minorHAnsi" w:hAnsiTheme="minorHAnsi" w:cstheme="minorHAnsi"/>
          <w:sz w:val="22"/>
          <w:szCs w:val="22"/>
          <w:lang w:val="sl-SI" w:eastAsia="en-US"/>
        </w:rPr>
        <w:t xml:space="preserve">GOI del na </w:t>
      </w:r>
      <w:r w:rsidR="00A07F63" w:rsidRPr="00D3362D">
        <w:rPr>
          <w:rFonts w:asciiTheme="minorHAnsi" w:hAnsiTheme="minorHAnsi" w:cstheme="minorHAnsi"/>
          <w:sz w:val="22"/>
          <w:szCs w:val="22"/>
          <w:lang w:val="sl-SI" w:eastAsia="en-US"/>
        </w:rPr>
        <w:t>primerljivem objektu</w:t>
      </w:r>
      <w:r w:rsidR="00A0145A" w:rsidRPr="00D3362D">
        <w:rPr>
          <w:rFonts w:asciiTheme="minorHAnsi" w:hAnsiTheme="minorHAnsi" w:cstheme="minorHAnsi"/>
          <w:sz w:val="22"/>
          <w:szCs w:val="22"/>
          <w:lang w:val="sl-SI" w:eastAsia="en-US"/>
        </w:rPr>
        <w:t xml:space="preserve">, v vrednosti vsaj </w:t>
      </w:r>
      <w:r w:rsidR="00D3362D" w:rsidRPr="00D3362D">
        <w:rPr>
          <w:rFonts w:asciiTheme="minorHAnsi" w:hAnsiTheme="minorHAnsi" w:cstheme="minorHAnsi"/>
          <w:sz w:val="22"/>
          <w:szCs w:val="22"/>
          <w:lang w:val="sl-SI" w:eastAsia="en-US"/>
        </w:rPr>
        <w:t>750</w:t>
      </w:r>
      <w:r w:rsidR="00A0145A" w:rsidRPr="00D3362D">
        <w:rPr>
          <w:rFonts w:asciiTheme="minorHAnsi" w:hAnsiTheme="minorHAnsi" w:cstheme="minorHAnsi"/>
          <w:sz w:val="22"/>
          <w:szCs w:val="22"/>
          <w:lang w:val="sl-SI" w:eastAsia="en-US"/>
        </w:rPr>
        <w:t>.000 EUR brez DDV</w:t>
      </w:r>
      <w:r w:rsidR="00622AAA" w:rsidRPr="00D3362D">
        <w:rPr>
          <w:rFonts w:asciiTheme="minorHAnsi" w:hAnsiTheme="minorHAnsi" w:cstheme="minorHAnsi"/>
          <w:sz w:val="22"/>
          <w:szCs w:val="22"/>
          <w:lang w:val="sl-SI" w:eastAsia="en-US"/>
        </w:rPr>
        <w:t>.</w:t>
      </w:r>
      <w:r w:rsidR="00A07F63" w:rsidRPr="00D3362D">
        <w:rPr>
          <w:rFonts w:asciiTheme="minorHAnsi" w:hAnsiTheme="minorHAnsi" w:cstheme="minorHAnsi"/>
          <w:sz w:val="22"/>
          <w:szCs w:val="22"/>
          <w:lang w:val="sl-SI" w:eastAsia="en-US"/>
        </w:rPr>
        <w:t xml:space="preserve"> </w:t>
      </w:r>
      <w:bookmarkEnd w:id="6"/>
      <w:r w:rsidR="00A07F63" w:rsidRPr="00D3362D">
        <w:rPr>
          <w:rFonts w:asciiTheme="minorHAnsi" w:hAnsiTheme="minorHAnsi" w:cstheme="minorHAnsi"/>
          <w:sz w:val="22"/>
          <w:szCs w:val="22"/>
          <w:lang w:val="sl-SI" w:eastAsia="en-US"/>
        </w:rPr>
        <w:t>Kot primerljivi objekti se bodo upoštevali objekti, ki se po klasifikaciji vrst objektov uvrščajo pod oznako CC-SI 112 (Večstanovanjske stavbe), CC-SI 113 (Stanovanjske stavbe za posebne družbene skupine), CC-SI 121 (Gostinske stavbe),  CC-SI 122 (Poslovne in upravne stavbe), CC-SI 123 (Trgovske stavbe in stavbe za storitvene dejavnosti)</w:t>
      </w:r>
      <w:r w:rsidR="000F5DFC">
        <w:rPr>
          <w:rFonts w:asciiTheme="minorHAnsi" w:hAnsiTheme="minorHAnsi" w:cstheme="minorHAnsi"/>
          <w:sz w:val="22"/>
          <w:szCs w:val="22"/>
          <w:lang w:val="sl-SI" w:eastAsia="en-US"/>
        </w:rPr>
        <w:t>,</w:t>
      </w:r>
      <w:r w:rsidR="00A07F63" w:rsidRPr="00D3362D">
        <w:rPr>
          <w:rFonts w:asciiTheme="minorHAnsi" w:hAnsiTheme="minorHAnsi" w:cstheme="minorHAnsi"/>
          <w:sz w:val="22"/>
          <w:szCs w:val="22"/>
          <w:lang w:val="sl-SI" w:eastAsia="en-US"/>
        </w:rPr>
        <w:t xml:space="preserve"> CC-SI 125 (Industrijske in skladiščne stavbe)</w:t>
      </w:r>
      <w:r w:rsidR="000F5DFC">
        <w:rPr>
          <w:rFonts w:asciiTheme="minorHAnsi" w:hAnsiTheme="minorHAnsi" w:cstheme="minorHAnsi"/>
          <w:sz w:val="22"/>
          <w:szCs w:val="22"/>
          <w:lang w:val="sl-SI" w:eastAsia="en-US"/>
        </w:rPr>
        <w:t xml:space="preserve"> </w:t>
      </w:r>
      <w:r w:rsidR="000F5DFC" w:rsidRPr="000F5DFC">
        <w:rPr>
          <w:rFonts w:asciiTheme="minorHAnsi" w:hAnsiTheme="minorHAnsi" w:cstheme="minorHAnsi"/>
          <w:color w:val="EE0000"/>
          <w:sz w:val="22"/>
          <w:szCs w:val="22"/>
          <w:lang w:val="sl-SI" w:eastAsia="en-US"/>
        </w:rPr>
        <w:t>in CC-SI 126 (Stavbe splošnega družbenega pomena)</w:t>
      </w:r>
      <w:r w:rsidR="000F5DFC" w:rsidRPr="000F5DFC">
        <w:rPr>
          <w:rFonts w:asciiTheme="minorHAnsi" w:hAnsiTheme="minorHAnsi" w:cstheme="minorHAnsi"/>
          <w:sz w:val="22"/>
          <w:szCs w:val="22"/>
          <w:lang w:val="sl-SI" w:eastAsia="en-US"/>
        </w:rPr>
        <w:t>.</w:t>
      </w:r>
    </w:p>
    <w:p w14:paraId="4C738BE9" w14:textId="77777777" w:rsidR="00A07F63" w:rsidRPr="00BE17AD" w:rsidRDefault="00A07F63" w:rsidP="000D407A">
      <w:pPr>
        <w:ind w:firstLine="284"/>
        <w:jc w:val="both"/>
        <w:rPr>
          <w:rFonts w:asciiTheme="minorHAnsi" w:hAnsiTheme="minorHAnsi" w:cstheme="minorHAnsi"/>
          <w:bCs/>
          <w:sz w:val="22"/>
          <w:szCs w:val="22"/>
          <w:lang w:val="sl-SI" w:eastAsia="en-US"/>
        </w:rPr>
      </w:pPr>
    </w:p>
    <w:p w14:paraId="24731997" w14:textId="77E3D242" w:rsidR="00866FF9" w:rsidRPr="00BE17AD" w:rsidRDefault="005965DC" w:rsidP="000D407A">
      <w:pPr>
        <w:ind w:firstLine="284"/>
        <w:jc w:val="both"/>
        <w:rPr>
          <w:rFonts w:asciiTheme="minorHAnsi" w:hAnsiTheme="minorHAnsi" w:cstheme="minorHAnsi"/>
          <w:sz w:val="22"/>
          <w:szCs w:val="22"/>
          <w:lang w:val="sl-SI" w:eastAsia="en-US"/>
        </w:rPr>
      </w:pPr>
      <w:r w:rsidRPr="00BE17AD">
        <w:rPr>
          <w:rFonts w:asciiTheme="minorHAnsi" w:hAnsiTheme="minorHAnsi" w:cstheme="minorHAnsi"/>
          <w:bCs/>
          <w:sz w:val="22"/>
          <w:szCs w:val="22"/>
          <w:lang w:val="sl-SI" w:eastAsia="en-US"/>
        </w:rPr>
        <w:t>Kot datum zaključka posla se upošteva datum podpisa zapisnika o prevzemu.</w:t>
      </w:r>
    </w:p>
    <w:p w14:paraId="76A27AF3" w14:textId="77777777" w:rsidR="00182997" w:rsidRPr="00BE17AD" w:rsidRDefault="00182997" w:rsidP="00182997">
      <w:pPr>
        <w:autoSpaceDE w:val="0"/>
        <w:ind w:left="284" w:hanging="142"/>
        <w:jc w:val="both"/>
        <w:rPr>
          <w:rFonts w:asciiTheme="minorHAnsi" w:hAnsiTheme="minorHAnsi" w:cstheme="minorHAnsi"/>
          <w:sz w:val="22"/>
          <w:szCs w:val="22"/>
          <w:lang w:val="sl-SI" w:eastAsia="en-US"/>
        </w:rPr>
      </w:pPr>
    </w:p>
    <w:p w14:paraId="0660EE4E" w14:textId="56977667" w:rsidR="00E93668" w:rsidRPr="00BE17AD" w:rsidRDefault="000D407A" w:rsidP="00E93668">
      <w:pPr>
        <w:autoSpaceDE w:val="0"/>
        <w:ind w:left="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Pogoj mora izpolniti tisti gospodarski subjekt, ki prevzema </w:t>
      </w:r>
      <w:r w:rsidR="00D064D1" w:rsidRPr="00BE17AD">
        <w:rPr>
          <w:rFonts w:asciiTheme="minorHAnsi" w:hAnsiTheme="minorHAnsi" w:cstheme="minorHAnsi"/>
          <w:sz w:val="22"/>
          <w:szCs w:val="22"/>
          <w:lang w:val="sl-SI" w:eastAsia="en-US"/>
        </w:rPr>
        <w:t>pretežni</w:t>
      </w:r>
      <w:r w:rsidRPr="00BE17AD">
        <w:rPr>
          <w:rFonts w:asciiTheme="minorHAnsi" w:hAnsiTheme="minorHAnsi" w:cstheme="minorHAnsi"/>
          <w:sz w:val="22"/>
          <w:szCs w:val="22"/>
          <w:lang w:val="sl-SI" w:eastAsia="en-US"/>
        </w:rPr>
        <w:t xml:space="preserve"> del dejanske izvedbe posla izmed vseh gospodarskih subjektov</w:t>
      </w:r>
      <w:r w:rsidR="00E93668" w:rsidRPr="00BE17AD">
        <w:rPr>
          <w:rFonts w:asciiTheme="minorHAnsi" w:hAnsiTheme="minorHAnsi" w:cstheme="minorHAnsi"/>
          <w:sz w:val="22"/>
          <w:szCs w:val="22"/>
          <w:lang w:val="sl-SI" w:eastAsia="en-US"/>
        </w:rPr>
        <w:t>.</w:t>
      </w:r>
    </w:p>
    <w:p w14:paraId="45A944F2" w14:textId="77777777" w:rsidR="00E93668" w:rsidRPr="00BE17AD" w:rsidRDefault="00E93668" w:rsidP="00182997">
      <w:pPr>
        <w:autoSpaceDE w:val="0"/>
        <w:ind w:left="284" w:hanging="142"/>
        <w:jc w:val="both"/>
        <w:rPr>
          <w:rFonts w:asciiTheme="minorHAnsi" w:hAnsiTheme="minorHAnsi" w:cstheme="minorHAnsi"/>
          <w:sz w:val="22"/>
          <w:szCs w:val="22"/>
          <w:lang w:val="sl-SI" w:eastAsia="en-US"/>
        </w:rPr>
      </w:pPr>
    </w:p>
    <w:p w14:paraId="5253BC41" w14:textId="7549D347" w:rsidR="00BF7A5F" w:rsidRPr="00BE17AD" w:rsidRDefault="00BF7A5F" w:rsidP="00DE19E1">
      <w:pPr>
        <w:autoSpaceDE w:val="0"/>
        <w:ind w:left="1276" w:hanging="992"/>
        <w:jc w:val="both"/>
        <w:rPr>
          <w:rFonts w:asciiTheme="minorHAnsi" w:hAnsiTheme="minorHAnsi" w:cstheme="minorHAnsi"/>
          <w:iCs/>
          <w:sz w:val="22"/>
          <w:szCs w:val="22"/>
          <w:lang w:val="sl-SI" w:eastAsia="en-US"/>
        </w:rPr>
      </w:pPr>
      <w:r w:rsidRPr="00BE17AD">
        <w:rPr>
          <w:rFonts w:asciiTheme="minorHAnsi" w:hAnsiTheme="minorHAnsi" w:cstheme="minorHAnsi"/>
          <w:b/>
          <w:sz w:val="22"/>
          <w:szCs w:val="22"/>
          <w:lang w:val="sl-SI" w:eastAsia="en-US"/>
        </w:rPr>
        <w:lastRenderedPageBreak/>
        <w:t xml:space="preserve">Dokazila: </w:t>
      </w:r>
      <w:r w:rsidRPr="00BE17AD">
        <w:rPr>
          <w:rFonts w:asciiTheme="minorHAnsi" w:hAnsiTheme="minorHAnsi" w:cstheme="minorHAnsi"/>
          <w:b/>
          <w:sz w:val="22"/>
          <w:szCs w:val="22"/>
          <w:lang w:val="sl-SI" w:eastAsia="en-US"/>
        </w:rPr>
        <w:tab/>
      </w:r>
      <w:r w:rsidR="00A96B4C" w:rsidRPr="00BE17AD">
        <w:rPr>
          <w:rFonts w:asciiTheme="minorHAnsi" w:hAnsiTheme="minorHAnsi" w:cstheme="minorHAnsi"/>
          <w:sz w:val="22"/>
          <w:szCs w:val="22"/>
          <w:lang w:val="sl-SI" w:eastAsia="en-US"/>
        </w:rPr>
        <w:t xml:space="preserve">ESPD – </w:t>
      </w:r>
      <w:r w:rsidR="00A96B4C" w:rsidRPr="00BE17AD">
        <w:rPr>
          <w:rFonts w:asciiTheme="minorHAnsi" w:hAnsiTheme="minorHAnsi" w:cstheme="minorHAnsi"/>
          <w:iCs/>
          <w:sz w:val="22"/>
          <w:szCs w:val="22"/>
          <w:lang w:val="sl-SI" w:eastAsia="en-US"/>
        </w:rPr>
        <w:t>v delu IV: Pogoji za sodelovanje, razdelek C: Tehnična in strokovna sposobnost: Za naročila gradenj: izvedba grad</w:t>
      </w:r>
      <w:r w:rsidR="00BE50AA" w:rsidRPr="00BE17AD">
        <w:rPr>
          <w:rFonts w:asciiTheme="minorHAnsi" w:hAnsiTheme="minorHAnsi" w:cstheme="minorHAnsi"/>
          <w:iCs/>
          <w:sz w:val="22"/>
          <w:szCs w:val="22"/>
          <w:lang w:val="sl-SI" w:eastAsia="en-US"/>
        </w:rPr>
        <w:t>nje</w:t>
      </w:r>
      <w:r w:rsidR="00A96B4C" w:rsidRPr="00BE17AD">
        <w:rPr>
          <w:rFonts w:asciiTheme="minorHAnsi" w:hAnsiTheme="minorHAnsi" w:cstheme="minorHAnsi"/>
          <w:iCs/>
          <w:sz w:val="22"/>
          <w:szCs w:val="22"/>
          <w:lang w:val="sl-SI" w:eastAsia="en-US"/>
        </w:rPr>
        <w:t xml:space="preserve"> določene vrste</w:t>
      </w:r>
      <w:r w:rsidRPr="00BE17AD">
        <w:rPr>
          <w:rFonts w:asciiTheme="minorHAnsi" w:hAnsiTheme="minorHAnsi" w:cstheme="minorHAnsi"/>
          <w:sz w:val="22"/>
          <w:szCs w:val="22"/>
          <w:lang w:val="sl-SI" w:eastAsia="en-US"/>
        </w:rPr>
        <w:t>.</w:t>
      </w:r>
      <w:r w:rsidRPr="00BE17AD">
        <w:rPr>
          <w:rFonts w:asciiTheme="minorHAnsi" w:hAnsiTheme="minorHAnsi" w:cstheme="minorHAnsi"/>
          <w:bCs/>
          <w:sz w:val="22"/>
          <w:szCs w:val="22"/>
          <w:lang w:val="sl-SI" w:eastAsia="en-US"/>
        </w:rPr>
        <w:t xml:space="preserve"> </w:t>
      </w:r>
    </w:p>
    <w:p w14:paraId="7169ECBE" w14:textId="77777777" w:rsidR="00BF7A5F" w:rsidRPr="00BE17AD" w:rsidRDefault="00BF7A5F" w:rsidP="00BF7A5F">
      <w:pPr>
        <w:autoSpaceDE w:val="0"/>
        <w:ind w:left="1276"/>
        <w:jc w:val="both"/>
        <w:rPr>
          <w:rFonts w:asciiTheme="minorHAnsi" w:hAnsiTheme="minorHAnsi" w:cstheme="minorHAnsi"/>
          <w:b/>
          <w:sz w:val="22"/>
          <w:szCs w:val="22"/>
          <w:lang w:val="sl-SI"/>
        </w:rPr>
      </w:pPr>
      <w:r w:rsidRPr="00BE17AD">
        <w:rPr>
          <w:rFonts w:asciiTheme="minorHAnsi" w:hAnsiTheme="minorHAnsi" w:cstheme="minorHAnsi"/>
          <w:b/>
          <w:sz w:val="22"/>
          <w:szCs w:val="22"/>
          <w:lang w:val="sl-SI"/>
        </w:rPr>
        <w:t>IN</w:t>
      </w:r>
    </w:p>
    <w:p w14:paraId="07AC1AC8" w14:textId="27944750" w:rsidR="00B97D0D" w:rsidRPr="00BE17AD" w:rsidRDefault="00BF7A5F" w:rsidP="00A85FC7">
      <w:pPr>
        <w:autoSpaceDE w:val="0"/>
        <w:ind w:left="1276"/>
        <w:jc w:val="both"/>
        <w:rPr>
          <w:rFonts w:asciiTheme="minorHAnsi" w:hAnsiTheme="minorHAnsi" w:cstheme="minorHAnsi"/>
          <w:bCs/>
          <w:sz w:val="22"/>
          <w:szCs w:val="22"/>
          <w:lang w:val="sl-SI" w:eastAsia="en-US"/>
        </w:rPr>
      </w:pPr>
      <w:r w:rsidRPr="001126B6">
        <w:rPr>
          <w:rFonts w:asciiTheme="minorHAnsi" w:hAnsiTheme="minorHAnsi" w:cstheme="minorHAnsi"/>
          <w:bCs/>
          <w:sz w:val="22"/>
          <w:szCs w:val="22"/>
          <w:lang w:val="sl-SI" w:eastAsia="en-US"/>
        </w:rPr>
        <w:t xml:space="preserve">Ustrezno število </w:t>
      </w:r>
      <w:r w:rsidR="00F72ADB" w:rsidRPr="001126B6">
        <w:rPr>
          <w:rFonts w:asciiTheme="minorHAnsi" w:hAnsiTheme="minorHAnsi" w:cstheme="minorHAnsi"/>
          <w:bCs/>
          <w:sz w:val="22"/>
          <w:szCs w:val="22"/>
          <w:lang w:val="sl-SI" w:eastAsia="en-US"/>
        </w:rPr>
        <w:t>izpolnjenih obrazcev</w:t>
      </w:r>
      <w:r w:rsidR="00D55E39" w:rsidRPr="001126B6">
        <w:rPr>
          <w:rFonts w:asciiTheme="minorHAnsi" w:hAnsiTheme="minorHAnsi" w:cstheme="minorHAnsi"/>
          <w:bCs/>
          <w:sz w:val="22"/>
          <w:szCs w:val="22"/>
          <w:lang w:val="sl-SI" w:eastAsia="en-US"/>
        </w:rPr>
        <w:t xml:space="preserve"> Reference</w:t>
      </w:r>
      <w:r w:rsidR="003A3E51" w:rsidRPr="001126B6">
        <w:rPr>
          <w:rFonts w:asciiTheme="minorHAnsi" w:hAnsiTheme="minorHAnsi" w:cstheme="minorHAnsi"/>
          <w:bCs/>
          <w:sz w:val="22"/>
          <w:szCs w:val="22"/>
          <w:lang w:val="sl-SI" w:eastAsia="en-US"/>
        </w:rPr>
        <w:t xml:space="preserve"> – SKLOP 2</w:t>
      </w:r>
      <w:r w:rsidRPr="001126B6">
        <w:rPr>
          <w:rFonts w:asciiTheme="minorHAnsi" w:hAnsiTheme="minorHAnsi" w:cstheme="minorHAnsi"/>
          <w:bCs/>
          <w:sz w:val="22"/>
          <w:szCs w:val="22"/>
          <w:lang w:val="sl-SI" w:eastAsia="en-US"/>
        </w:rPr>
        <w:t xml:space="preserve"> (OBR-</w:t>
      </w:r>
      <w:r w:rsidR="001126B6" w:rsidRPr="001126B6">
        <w:rPr>
          <w:rFonts w:asciiTheme="minorHAnsi" w:hAnsiTheme="minorHAnsi" w:cstheme="minorHAnsi"/>
          <w:bCs/>
          <w:sz w:val="22"/>
          <w:szCs w:val="22"/>
          <w:lang w:val="sl-SI" w:eastAsia="en-US"/>
        </w:rPr>
        <w:t>4</w:t>
      </w:r>
      <w:r w:rsidR="000D407A" w:rsidRPr="001126B6">
        <w:rPr>
          <w:rFonts w:asciiTheme="minorHAnsi" w:hAnsiTheme="minorHAnsi" w:cstheme="minorHAnsi"/>
          <w:bCs/>
          <w:sz w:val="22"/>
          <w:szCs w:val="22"/>
          <w:lang w:val="sl-SI" w:eastAsia="en-US"/>
        </w:rPr>
        <w:t>)</w:t>
      </w:r>
      <w:r w:rsidRPr="001126B6">
        <w:rPr>
          <w:rFonts w:asciiTheme="minorHAnsi" w:hAnsiTheme="minorHAnsi" w:cstheme="minorHAnsi"/>
          <w:bCs/>
          <w:sz w:val="22"/>
          <w:szCs w:val="22"/>
          <w:lang w:val="sl-SI" w:eastAsia="en-US"/>
        </w:rPr>
        <w:t>.</w:t>
      </w:r>
      <w:r w:rsidR="00F72ADB" w:rsidRPr="001126B6">
        <w:rPr>
          <w:rFonts w:asciiTheme="minorHAnsi" w:hAnsiTheme="minorHAnsi" w:cstheme="minorHAnsi"/>
          <w:bCs/>
          <w:sz w:val="22"/>
          <w:szCs w:val="22"/>
          <w:lang w:val="sl-SI" w:eastAsia="en-US"/>
        </w:rPr>
        <w:t xml:space="preserve"> Za referenčne posle </w:t>
      </w:r>
      <w:r w:rsidR="00F72ADB" w:rsidRPr="00BE17AD">
        <w:rPr>
          <w:rFonts w:asciiTheme="minorHAnsi" w:hAnsiTheme="minorHAnsi" w:cstheme="minorHAnsi"/>
          <w:bCs/>
          <w:sz w:val="22"/>
          <w:szCs w:val="22"/>
          <w:lang w:val="sl-SI" w:eastAsia="en-US"/>
        </w:rPr>
        <w:t xml:space="preserve">ni treba, da so potrjeni s strani naročnika referenčnega posla. </w:t>
      </w:r>
    </w:p>
    <w:p w14:paraId="69C8C41A" w14:textId="77777777" w:rsidR="009377C2" w:rsidRPr="00BE17AD" w:rsidRDefault="009377C2" w:rsidP="00A85FC7">
      <w:pPr>
        <w:autoSpaceDE w:val="0"/>
        <w:ind w:left="1276"/>
        <w:jc w:val="both"/>
        <w:rPr>
          <w:rFonts w:asciiTheme="minorHAnsi" w:hAnsiTheme="minorHAnsi" w:cstheme="minorHAnsi"/>
          <w:bCs/>
          <w:sz w:val="22"/>
          <w:szCs w:val="22"/>
          <w:lang w:val="sl-SI" w:eastAsia="en-US"/>
        </w:rPr>
      </w:pPr>
    </w:p>
    <w:p w14:paraId="6D0131EF" w14:textId="2F8217B0" w:rsidR="005B68F1" w:rsidRPr="00BE17AD" w:rsidRDefault="005B68F1" w:rsidP="00A85FC7">
      <w:pPr>
        <w:autoSpaceDE w:val="0"/>
        <w:ind w:left="1276"/>
        <w:jc w:val="both"/>
        <w:rPr>
          <w:rFonts w:asciiTheme="minorHAnsi" w:hAnsiTheme="minorHAnsi" w:cstheme="minorHAnsi"/>
          <w:sz w:val="22"/>
          <w:szCs w:val="22"/>
          <w:lang w:val="sl-SI" w:eastAsia="en-US"/>
        </w:rPr>
      </w:pPr>
      <w:r w:rsidRPr="00BE17AD">
        <w:rPr>
          <w:rFonts w:asciiTheme="minorHAnsi" w:hAnsiTheme="minorHAnsi" w:cstheme="minorHAnsi"/>
          <w:bCs/>
          <w:sz w:val="22"/>
          <w:szCs w:val="22"/>
          <w:lang w:val="sl-SI" w:eastAsia="en-US"/>
        </w:rPr>
        <w:t>Naročnik si pridržuje pravico od ponudnika zahtevati predložitev referenčnega potrdila, potrjenega s strani naročnika referenčnega posla.</w:t>
      </w:r>
    </w:p>
    <w:bookmarkEnd w:id="7"/>
    <w:p w14:paraId="738B2C5E" w14:textId="7E8A2C21" w:rsidR="00D3362D" w:rsidRPr="00BE17AD" w:rsidRDefault="00D3362D" w:rsidP="00D3362D">
      <w:pPr>
        <w:numPr>
          <w:ilvl w:val="0"/>
          <w:numId w:val="7"/>
        </w:numPr>
        <w:spacing w:after="120"/>
        <w:ind w:left="284" w:hanging="284"/>
        <w:jc w:val="both"/>
        <w:rPr>
          <w:rFonts w:asciiTheme="minorHAnsi" w:hAnsiTheme="minorHAnsi" w:cstheme="minorHAnsi"/>
          <w:sz w:val="22"/>
          <w:szCs w:val="22"/>
          <w:lang w:val="sl-SI" w:eastAsia="en-US"/>
        </w:rPr>
      </w:pPr>
      <w:r>
        <w:rPr>
          <w:rFonts w:asciiTheme="minorHAnsi" w:hAnsiTheme="minorHAnsi" w:cstheme="minorHAnsi"/>
          <w:sz w:val="22"/>
          <w:szCs w:val="22"/>
          <w:lang w:val="sl-SI" w:eastAsia="en-US"/>
        </w:rPr>
        <w:t>Z</w:t>
      </w:r>
      <w:r w:rsidRPr="00BE17AD">
        <w:rPr>
          <w:rFonts w:asciiTheme="minorHAnsi" w:hAnsiTheme="minorHAnsi" w:cstheme="minorHAnsi"/>
          <w:sz w:val="22"/>
          <w:szCs w:val="22"/>
          <w:lang w:val="sl-SI" w:eastAsia="en-US"/>
        </w:rPr>
        <w:t xml:space="preserve">A SKLOP </w:t>
      </w:r>
      <w:r>
        <w:rPr>
          <w:rFonts w:asciiTheme="minorHAnsi" w:hAnsiTheme="minorHAnsi" w:cstheme="minorHAnsi"/>
          <w:sz w:val="22"/>
          <w:szCs w:val="22"/>
          <w:lang w:val="sl-SI" w:eastAsia="en-US"/>
        </w:rPr>
        <w:t xml:space="preserve">2 </w:t>
      </w:r>
    </w:p>
    <w:p w14:paraId="3D3201A4" w14:textId="5E8BED12" w:rsidR="00D3362D" w:rsidRPr="00A07F63" w:rsidRDefault="00D3362D" w:rsidP="00D3362D">
      <w:pPr>
        <w:ind w:left="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Gospodarski subjekt je v zadnjih </w:t>
      </w:r>
      <w:r>
        <w:rPr>
          <w:rFonts w:asciiTheme="minorHAnsi" w:hAnsiTheme="minorHAnsi" w:cstheme="minorHAnsi"/>
          <w:sz w:val="22"/>
          <w:szCs w:val="22"/>
          <w:lang w:val="sl-SI" w:eastAsia="en-US"/>
        </w:rPr>
        <w:t>petih</w:t>
      </w:r>
      <w:r w:rsidRPr="00BE17AD">
        <w:rPr>
          <w:rFonts w:asciiTheme="minorHAnsi" w:hAnsiTheme="minorHAnsi" w:cstheme="minorHAnsi"/>
          <w:sz w:val="22"/>
          <w:szCs w:val="22"/>
          <w:lang w:val="sl-SI" w:eastAsia="en-US"/>
        </w:rPr>
        <w:t xml:space="preserve"> (</w:t>
      </w:r>
      <w:r>
        <w:rPr>
          <w:rFonts w:asciiTheme="minorHAnsi" w:hAnsiTheme="minorHAnsi" w:cstheme="minorHAnsi"/>
          <w:sz w:val="22"/>
          <w:szCs w:val="22"/>
          <w:lang w:val="sl-SI" w:eastAsia="en-US"/>
        </w:rPr>
        <w:t>5</w:t>
      </w:r>
      <w:r w:rsidRPr="00BE17AD">
        <w:rPr>
          <w:rFonts w:asciiTheme="minorHAnsi" w:hAnsiTheme="minorHAnsi" w:cstheme="minorHAnsi"/>
          <w:sz w:val="22"/>
          <w:szCs w:val="22"/>
          <w:lang w:val="sl-SI" w:eastAsia="en-US"/>
        </w:rPr>
        <w:t xml:space="preserve">) letih pred rokom za prejem ponudb, po pravilih stroke, pravočasno in kakovostno, izvedel vsaj (1) en referenčni posel, katerega predmet je bila izvedba </w:t>
      </w:r>
      <w:r w:rsidRPr="00D3362D">
        <w:rPr>
          <w:rFonts w:asciiTheme="minorHAnsi" w:hAnsiTheme="minorHAnsi" w:cstheme="minorHAnsi"/>
          <w:sz w:val="22"/>
          <w:szCs w:val="22"/>
          <w:lang w:val="sl-SI" w:eastAsia="en-US"/>
        </w:rPr>
        <w:t>GOI del na primerljivem objektu, v vrednosti vsaj 2.000.000 EUR brez DDV. Kot primerljivi objekti se bodo upoštevali objekti, ki se po klasifikaciji vrst objektov uvrščajo pod oznako CC-SI 112 (Večstanovanjske stavbe), CC-SI 113 (Stanovanjske stavbe za posebne družbene skupine), CC-SI 121 (Gostinske stavbe),  CC-SI 122 (Poslovne in upravne stavbe), CC-SI 123 (Trgovske stavbe in stavbe za storitvene dejavnosti)</w:t>
      </w:r>
      <w:r w:rsidR="000F5DFC">
        <w:rPr>
          <w:rFonts w:asciiTheme="minorHAnsi" w:hAnsiTheme="minorHAnsi" w:cstheme="minorHAnsi"/>
          <w:sz w:val="22"/>
          <w:szCs w:val="22"/>
          <w:lang w:val="sl-SI" w:eastAsia="en-US"/>
        </w:rPr>
        <w:t>,</w:t>
      </w:r>
      <w:r w:rsidRPr="00D3362D">
        <w:rPr>
          <w:rFonts w:asciiTheme="minorHAnsi" w:hAnsiTheme="minorHAnsi" w:cstheme="minorHAnsi"/>
          <w:sz w:val="22"/>
          <w:szCs w:val="22"/>
          <w:lang w:val="sl-SI" w:eastAsia="en-US"/>
        </w:rPr>
        <w:t xml:space="preserve"> CC-SI 125 (Industrijske in skladiščne stavbe)</w:t>
      </w:r>
      <w:r w:rsidR="000F5DFC">
        <w:rPr>
          <w:rFonts w:asciiTheme="minorHAnsi" w:hAnsiTheme="minorHAnsi" w:cstheme="minorHAnsi"/>
          <w:sz w:val="22"/>
          <w:szCs w:val="22"/>
          <w:lang w:val="sl-SI" w:eastAsia="en-US"/>
        </w:rPr>
        <w:t xml:space="preserve"> </w:t>
      </w:r>
      <w:r w:rsidR="000F5DFC" w:rsidRPr="000F5DFC">
        <w:rPr>
          <w:rFonts w:asciiTheme="minorHAnsi" w:hAnsiTheme="minorHAnsi" w:cstheme="minorHAnsi"/>
          <w:color w:val="EE0000"/>
          <w:sz w:val="22"/>
          <w:szCs w:val="22"/>
          <w:lang w:val="sl-SI" w:eastAsia="en-US"/>
        </w:rPr>
        <w:t>in CC-SI 126 (Stavbe splošnega družbenega pomena)</w:t>
      </w:r>
      <w:r w:rsidRPr="00D3362D">
        <w:rPr>
          <w:rFonts w:asciiTheme="minorHAnsi" w:hAnsiTheme="minorHAnsi" w:cstheme="minorHAnsi"/>
          <w:sz w:val="22"/>
          <w:szCs w:val="22"/>
          <w:lang w:val="sl-SI" w:eastAsia="en-US"/>
        </w:rPr>
        <w:t>.</w:t>
      </w:r>
    </w:p>
    <w:p w14:paraId="4275D535" w14:textId="77777777" w:rsidR="00D3362D" w:rsidRPr="00BE17AD" w:rsidRDefault="00D3362D" w:rsidP="00D3362D">
      <w:pPr>
        <w:ind w:firstLine="284"/>
        <w:jc w:val="both"/>
        <w:rPr>
          <w:rFonts w:asciiTheme="minorHAnsi" w:hAnsiTheme="minorHAnsi" w:cstheme="minorHAnsi"/>
          <w:bCs/>
          <w:sz w:val="22"/>
          <w:szCs w:val="22"/>
          <w:lang w:val="sl-SI" w:eastAsia="en-US"/>
        </w:rPr>
      </w:pPr>
    </w:p>
    <w:p w14:paraId="3D8129EC" w14:textId="77777777" w:rsidR="00D3362D" w:rsidRPr="00BE17AD" w:rsidRDefault="00D3362D" w:rsidP="00D3362D">
      <w:pPr>
        <w:ind w:firstLine="284"/>
        <w:jc w:val="both"/>
        <w:rPr>
          <w:rFonts w:asciiTheme="minorHAnsi" w:hAnsiTheme="minorHAnsi" w:cstheme="minorHAnsi"/>
          <w:sz w:val="22"/>
          <w:szCs w:val="22"/>
          <w:lang w:val="sl-SI" w:eastAsia="en-US"/>
        </w:rPr>
      </w:pPr>
      <w:r w:rsidRPr="00BE17AD">
        <w:rPr>
          <w:rFonts w:asciiTheme="minorHAnsi" w:hAnsiTheme="minorHAnsi" w:cstheme="minorHAnsi"/>
          <w:bCs/>
          <w:sz w:val="22"/>
          <w:szCs w:val="22"/>
          <w:lang w:val="sl-SI" w:eastAsia="en-US"/>
        </w:rPr>
        <w:t>Kot datum zaključka posla se upošteva datum podpisa zapisnika o prevzemu.</w:t>
      </w:r>
    </w:p>
    <w:p w14:paraId="1F320A25" w14:textId="77777777" w:rsidR="00D3362D" w:rsidRPr="00BE17AD" w:rsidRDefault="00D3362D" w:rsidP="00D3362D">
      <w:pPr>
        <w:autoSpaceDE w:val="0"/>
        <w:ind w:left="284" w:hanging="142"/>
        <w:jc w:val="both"/>
        <w:rPr>
          <w:rFonts w:asciiTheme="minorHAnsi" w:hAnsiTheme="minorHAnsi" w:cstheme="minorHAnsi"/>
          <w:sz w:val="22"/>
          <w:szCs w:val="22"/>
          <w:lang w:val="sl-SI" w:eastAsia="en-US"/>
        </w:rPr>
      </w:pPr>
    </w:p>
    <w:p w14:paraId="5DBBE4E3" w14:textId="77777777" w:rsidR="00D3362D" w:rsidRPr="00BE17AD" w:rsidRDefault="00D3362D" w:rsidP="00D3362D">
      <w:pPr>
        <w:autoSpaceDE w:val="0"/>
        <w:ind w:left="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Pogoj mora izpolniti tisti gospodarski subjekt, ki prevzema pretežni del dejanske izvedbe posla izmed vseh gospodarskih subjektov.</w:t>
      </w:r>
    </w:p>
    <w:p w14:paraId="0C48C231" w14:textId="77777777" w:rsidR="00D3362D" w:rsidRPr="00BE17AD" w:rsidRDefault="00D3362D" w:rsidP="00D3362D">
      <w:pPr>
        <w:autoSpaceDE w:val="0"/>
        <w:ind w:left="284" w:hanging="142"/>
        <w:jc w:val="both"/>
        <w:rPr>
          <w:rFonts w:asciiTheme="minorHAnsi" w:hAnsiTheme="minorHAnsi" w:cstheme="minorHAnsi"/>
          <w:sz w:val="22"/>
          <w:szCs w:val="22"/>
          <w:lang w:val="sl-SI" w:eastAsia="en-US"/>
        </w:rPr>
      </w:pPr>
    </w:p>
    <w:p w14:paraId="5E4E9097" w14:textId="77777777" w:rsidR="00D3362D" w:rsidRPr="00BE17AD" w:rsidRDefault="00D3362D" w:rsidP="00D3362D">
      <w:pPr>
        <w:autoSpaceDE w:val="0"/>
        <w:ind w:left="1276" w:hanging="992"/>
        <w:jc w:val="both"/>
        <w:rPr>
          <w:rFonts w:asciiTheme="minorHAnsi" w:hAnsiTheme="minorHAnsi" w:cstheme="minorHAnsi"/>
          <w:iCs/>
          <w:sz w:val="22"/>
          <w:szCs w:val="22"/>
          <w:lang w:val="sl-SI" w:eastAsia="en-US"/>
        </w:rPr>
      </w:pPr>
      <w:r w:rsidRPr="00BE17AD">
        <w:rPr>
          <w:rFonts w:asciiTheme="minorHAnsi" w:hAnsiTheme="minorHAnsi" w:cstheme="minorHAnsi"/>
          <w:b/>
          <w:sz w:val="22"/>
          <w:szCs w:val="22"/>
          <w:lang w:val="sl-SI" w:eastAsia="en-US"/>
        </w:rPr>
        <w:t xml:space="preserve">Dokazila: </w:t>
      </w:r>
      <w:r w:rsidRPr="00BE17AD">
        <w:rPr>
          <w:rFonts w:asciiTheme="minorHAnsi" w:hAnsiTheme="minorHAnsi" w:cstheme="minorHAnsi"/>
          <w:b/>
          <w:sz w:val="22"/>
          <w:szCs w:val="22"/>
          <w:lang w:val="sl-SI" w:eastAsia="en-US"/>
        </w:rPr>
        <w:tab/>
      </w:r>
      <w:r w:rsidRPr="00BE17AD">
        <w:rPr>
          <w:rFonts w:asciiTheme="minorHAnsi" w:hAnsiTheme="minorHAnsi" w:cstheme="minorHAnsi"/>
          <w:sz w:val="22"/>
          <w:szCs w:val="22"/>
          <w:lang w:val="sl-SI" w:eastAsia="en-US"/>
        </w:rPr>
        <w:t xml:space="preserve">ESPD – </w:t>
      </w:r>
      <w:r w:rsidRPr="00BE17AD">
        <w:rPr>
          <w:rFonts w:asciiTheme="minorHAnsi" w:hAnsiTheme="minorHAnsi" w:cstheme="minorHAnsi"/>
          <w:iCs/>
          <w:sz w:val="22"/>
          <w:szCs w:val="22"/>
          <w:lang w:val="sl-SI" w:eastAsia="en-US"/>
        </w:rPr>
        <w:t>v delu IV: Pogoji za sodelovanje, razdelek C: Tehnična in strokovna sposobnost: Za naročila gradenj: izvedba gradnje določene vrste</w:t>
      </w:r>
      <w:r w:rsidRPr="00BE17AD">
        <w:rPr>
          <w:rFonts w:asciiTheme="minorHAnsi" w:hAnsiTheme="minorHAnsi" w:cstheme="minorHAnsi"/>
          <w:sz w:val="22"/>
          <w:szCs w:val="22"/>
          <w:lang w:val="sl-SI" w:eastAsia="en-US"/>
        </w:rPr>
        <w:t>.</w:t>
      </w:r>
      <w:r w:rsidRPr="00BE17AD">
        <w:rPr>
          <w:rFonts w:asciiTheme="minorHAnsi" w:hAnsiTheme="minorHAnsi" w:cstheme="minorHAnsi"/>
          <w:bCs/>
          <w:sz w:val="22"/>
          <w:szCs w:val="22"/>
          <w:lang w:val="sl-SI" w:eastAsia="en-US"/>
        </w:rPr>
        <w:t xml:space="preserve"> </w:t>
      </w:r>
    </w:p>
    <w:p w14:paraId="070DD2F1" w14:textId="77777777" w:rsidR="00D3362D" w:rsidRPr="00BE17AD" w:rsidRDefault="00D3362D" w:rsidP="00D3362D">
      <w:pPr>
        <w:autoSpaceDE w:val="0"/>
        <w:ind w:left="1276"/>
        <w:jc w:val="both"/>
        <w:rPr>
          <w:rFonts w:asciiTheme="minorHAnsi" w:hAnsiTheme="minorHAnsi" w:cstheme="minorHAnsi"/>
          <w:b/>
          <w:sz w:val="22"/>
          <w:szCs w:val="22"/>
          <w:lang w:val="sl-SI"/>
        </w:rPr>
      </w:pPr>
      <w:r w:rsidRPr="00BE17AD">
        <w:rPr>
          <w:rFonts w:asciiTheme="minorHAnsi" w:hAnsiTheme="minorHAnsi" w:cstheme="minorHAnsi"/>
          <w:b/>
          <w:sz w:val="22"/>
          <w:szCs w:val="22"/>
          <w:lang w:val="sl-SI"/>
        </w:rPr>
        <w:t>IN</w:t>
      </w:r>
    </w:p>
    <w:p w14:paraId="3862121C" w14:textId="77777777" w:rsidR="00D3362D" w:rsidRPr="00BE17AD" w:rsidRDefault="00D3362D" w:rsidP="00D3362D">
      <w:pPr>
        <w:autoSpaceDE w:val="0"/>
        <w:ind w:left="1276"/>
        <w:jc w:val="both"/>
        <w:rPr>
          <w:rFonts w:asciiTheme="minorHAnsi" w:hAnsiTheme="minorHAnsi" w:cstheme="minorHAnsi"/>
          <w:bCs/>
          <w:sz w:val="22"/>
          <w:szCs w:val="22"/>
          <w:lang w:val="sl-SI" w:eastAsia="en-US"/>
        </w:rPr>
      </w:pPr>
      <w:r w:rsidRPr="001126B6">
        <w:rPr>
          <w:rFonts w:asciiTheme="minorHAnsi" w:hAnsiTheme="minorHAnsi" w:cstheme="minorHAnsi"/>
          <w:bCs/>
          <w:sz w:val="22"/>
          <w:szCs w:val="22"/>
          <w:lang w:val="sl-SI" w:eastAsia="en-US"/>
        </w:rPr>
        <w:t xml:space="preserve">Ustrezno število izpolnjenih obrazcev Reference – SKLOP 2 (OBR-4). Za referenčne posle </w:t>
      </w:r>
      <w:r w:rsidRPr="00BE17AD">
        <w:rPr>
          <w:rFonts w:asciiTheme="minorHAnsi" w:hAnsiTheme="minorHAnsi" w:cstheme="minorHAnsi"/>
          <w:bCs/>
          <w:sz w:val="22"/>
          <w:szCs w:val="22"/>
          <w:lang w:val="sl-SI" w:eastAsia="en-US"/>
        </w:rPr>
        <w:t xml:space="preserve">ni treba, da so potrjeni s strani naročnika referenčnega posla. </w:t>
      </w:r>
    </w:p>
    <w:p w14:paraId="255D9C9B" w14:textId="77777777" w:rsidR="00D3362D" w:rsidRPr="00BE17AD" w:rsidRDefault="00D3362D" w:rsidP="00D3362D">
      <w:pPr>
        <w:autoSpaceDE w:val="0"/>
        <w:ind w:left="1276"/>
        <w:jc w:val="both"/>
        <w:rPr>
          <w:rFonts w:asciiTheme="minorHAnsi" w:hAnsiTheme="minorHAnsi" w:cstheme="minorHAnsi"/>
          <w:bCs/>
          <w:sz w:val="22"/>
          <w:szCs w:val="22"/>
          <w:lang w:val="sl-SI" w:eastAsia="en-US"/>
        </w:rPr>
      </w:pPr>
    </w:p>
    <w:p w14:paraId="134DB762" w14:textId="77777777" w:rsidR="00D3362D" w:rsidRPr="00BE17AD" w:rsidRDefault="00D3362D" w:rsidP="00D3362D">
      <w:pPr>
        <w:autoSpaceDE w:val="0"/>
        <w:ind w:left="1276"/>
        <w:jc w:val="both"/>
        <w:rPr>
          <w:rFonts w:asciiTheme="minorHAnsi" w:hAnsiTheme="minorHAnsi" w:cstheme="minorHAnsi"/>
          <w:sz w:val="22"/>
          <w:szCs w:val="22"/>
          <w:lang w:val="sl-SI" w:eastAsia="en-US"/>
        </w:rPr>
      </w:pPr>
      <w:r w:rsidRPr="00BE17AD">
        <w:rPr>
          <w:rFonts w:asciiTheme="minorHAnsi" w:hAnsiTheme="minorHAnsi" w:cstheme="minorHAnsi"/>
          <w:bCs/>
          <w:sz w:val="22"/>
          <w:szCs w:val="22"/>
          <w:lang w:val="sl-SI" w:eastAsia="en-US"/>
        </w:rPr>
        <w:t>Naročnik si pridržuje pravico od ponudnika zahtevati predložitev referenčnega potrdila, potrjenega s strani naročnika referenčnega posla.</w:t>
      </w:r>
    </w:p>
    <w:p w14:paraId="227B1395" w14:textId="77777777" w:rsidR="0095294E" w:rsidRPr="00BE17AD" w:rsidRDefault="0095294E" w:rsidP="0033180D">
      <w:pPr>
        <w:autoSpaceDE w:val="0"/>
        <w:jc w:val="both"/>
        <w:rPr>
          <w:rFonts w:asciiTheme="minorHAnsi" w:hAnsiTheme="minorHAnsi" w:cstheme="minorHAnsi"/>
          <w:color w:val="FF0000"/>
          <w:sz w:val="22"/>
          <w:szCs w:val="22"/>
          <w:lang w:val="sl-SI"/>
        </w:rPr>
      </w:pPr>
    </w:p>
    <w:p w14:paraId="1E0A51AD" w14:textId="7DD58799" w:rsidR="00A0145A" w:rsidRPr="00BE17AD" w:rsidRDefault="00A0145A" w:rsidP="00A0145A">
      <w:pPr>
        <w:numPr>
          <w:ilvl w:val="0"/>
          <w:numId w:val="7"/>
        </w:numPr>
        <w:spacing w:after="120"/>
        <w:ind w:left="284" w:hanging="284"/>
        <w:jc w:val="both"/>
        <w:rPr>
          <w:rFonts w:asciiTheme="minorHAnsi" w:hAnsiTheme="minorHAnsi" w:cstheme="minorHAnsi"/>
          <w:sz w:val="22"/>
          <w:szCs w:val="22"/>
          <w:lang w:val="sl-SI" w:eastAsia="en-US"/>
        </w:rPr>
      </w:pPr>
      <w:r>
        <w:rPr>
          <w:rFonts w:asciiTheme="minorHAnsi" w:hAnsiTheme="minorHAnsi" w:cstheme="minorHAnsi"/>
          <w:sz w:val="22"/>
          <w:szCs w:val="22"/>
          <w:lang w:val="sl-SI" w:eastAsia="en-US"/>
        </w:rPr>
        <w:t>Z</w:t>
      </w:r>
      <w:r w:rsidRPr="00BE17AD">
        <w:rPr>
          <w:rFonts w:asciiTheme="minorHAnsi" w:hAnsiTheme="minorHAnsi" w:cstheme="minorHAnsi"/>
          <w:sz w:val="22"/>
          <w:szCs w:val="22"/>
          <w:lang w:val="sl-SI" w:eastAsia="en-US"/>
        </w:rPr>
        <w:t xml:space="preserve">A SKLOP </w:t>
      </w:r>
      <w:r>
        <w:rPr>
          <w:rFonts w:asciiTheme="minorHAnsi" w:hAnsiTheme="minorHAnsi" w:cstheme="minorHAnsi"/>
          <w:sz w:val="22"/>
          <w:szCs w:val="22"/>
          <w:lang w:val="sl-SI" w:eastAsia="en-US"/>
        </w:rPr>
        <w:t xml:space="preserve">1 </w:t>
      </w:r>
    </w:p>
    <w:p w14:paraId="5E6DE56D" w14:textId="430954EA" w:rsidR="00D064D1" w:rsidRPr="00C65272" w:rsidRDefault="00A96B4C" w:rsidP="007B5E9A">
      <w:pPr>
        <w:ind w:left="284"/>
        <w:jc w:val="both"/>
        <w:rPr>
          <w:rFonts w:asciiTheme="minorHAnsi" w:hAnsiTheme="minorHAnsi" w:cstheme="minorHAnsi"/>
          <w:sz w:val="22"/>
          <w:szCs w:val="22"/>
          <w:lang w:val="sl-SI" w:eastAsia="en-US"/>
        </w:rPr>
      </w:pPr>
      <w:r w:rsidRPr="00C65272">
        <w:rPr>
          <w:rFonts w:asciiTheme="minorHAnsi" w:hAnsiTheme="minorHAnsi" w:cstheme="minorHAnsi"/>
          <w:sz w:val="22"/>
          <w:szCs w:val="22"/>
          <w:lang w:val="sl-SI" w:eastAsia="en-US"/>
        </w:rPr>
        <w:t xml:space="preserve">Gospodarski subjekt mora za izvedbo javnega naročila zagotoviti vodjo </w:t>
      </w:r>
      <w:r w:rsidR="00D064D1" w:rsidRPr="00C65272">
        <w:rPr>
          <w:rFonts w:asciiTheme="minorHAnsi" w:hAnsiTheme="minorHAnsi" w:cstheme="minorHAnsi"/>
          <w:sz w:val="22"/>
          <w:szCs w:val="22"/>
          <w:lang w:val="sl-SI" w:eastAsia="en-US"/>
        </w:rPr>
        <w:t>del</w:t>
      </w:r>
      <w:r w:rsidRPr="00C65272">
        <w:rPr>
          <w:rFonts w:asciiTheme="minorHAnsi" w:hAnsiTheme="minorHAnsi" w:cstheme="minorHAnsi"/>
          <w:sz w:val="22"/>
          <w:szCs w:val="22"/>
          <w:lang w:val="sl-SI" w:eastAsia="en-US"/>
        </w:rPr>
        <w:t>,</w:t>
      </w:r>
      <w:r w:rsidR="00D064D1" w:rsidRPr="00C65272">
        <w:rPr>
          <w:rFonts w:asciiTheme="minorHAnsi" w:hAnsiTheme="minorHAnsi" w:cstheme="minorHAnsi"/>
          <w:sz w:val="22"/>
          <w:szCs w:val="22"/>
          <w:lang w:val="sl-SI" w:eastAsia="en-US"/>
        </w:rPr>
        <w:t xml:space="preserve"> ki izpolnjuje naslednje pogoje:</w:t>
      </w:r>
    </w:p>
    <w:p w14:paraId="073EC164" w14:textId="79E619A9" w:rsidR="00D064D1" w:rsidRPr="00C65272" w:rsidRDefault="00D064D1" w:rsidP="00251794">
      <w:pPr>
        <w:pStyle w:val="ListParagraph"/>
        <w:numPr>
          <w:ilvl w:val="0"/>
          <w:numId w:val="20"/>
        </w:numPr>
        <w:ind w:left="709"/>
        <w:jc w:val="both"/>
        <w:rPr>
          <w:rFonts w:asciiTheme="minorHAnsi" w:hAnsiTheme="minorHAnsi" w:cstheme="minorHAnsi"/>
          <w:sz w:val="22"/>
          <w:szCs w:val="22"/>
          <w:lang w:eastAsia="en-US"/>
        </w:rPr>
      </w:pPr>
      <w:r w:rsidRPr="00C65272">
        <w:rPr>
          <w:rFonts w:asciiTheme="minorHAnsi" w:hAnsiTheme="minorHAnsi" w:cstheme="minorHAnsi"/>
          <w:sz w:val="22"/>
          <w:szCs w:val="22"/>
          <w:lang w:eastAsia="en-US"/>
        </w:rPr>
        <w:t>je zaposlen pri ponudniku ali partnerju, ki prevzema pretežni del dejanske izvedbe posla;</w:t>
      </w:r>
    </w:p>
    <w:p w14:paraId="619DF413" w14:textId="41B87043" w:rsidR="00D064D1" w:rsidRPr="00C65272" w:rsidRDefault="00D064D1" w:rsidP="00251794">
      <w:pPr>
        <w:pStyle w:val="ListParagraph"/>
        <w:numPr>
          <w:ilvl w:val="0"/>
          <w:numId w:val="20"/>
        </w:numPr>
        <w:ind w:left="709"/>
        <w:jc w:val="both"/>
        <w:rPr>
          <w:rFonts w:asciiTheme="minorHAnsi" w:hAnsiTheme="minorHAnsi" w:cstheme="minorHAnsi"/>
          <w:sz w:val="22"/>
          <w:szCs w:val="22"/>
          <w:lang w:eastAsia="en-US"/>
        </w:rPr>
      </w:pPr>
      <w:r w:rsidRPr="00C65272">
        <w:rPr>
          <w:rFonts w:asciiTheme="minorHAnsi" w:hAnsiTheme="minorHAnsi" w:cstheme="minorHAnsi"/>
          <w:sz w:val="22"/>
          <w:szCs w:val="22"/>
          <w:lang w:eastAsia="en-US"/>
        </w:rPr>
        <w:t xml:space="preserve">ima izobrazbo s področja </w:t>
      </w:r>
      <w:r w:rsidR="000F5DFC" w:rsidRPr="000F5DFC">
        <w:rPr>
          <w:rFonts w:asciiTheme="minorHAnsi" w:hAnsiTheme="minorHAnsi" w:cstheme="minorHAnsi"/>
          <w:color w:val="EE0000"/>
          <w:sz w:val="22"/>
          <w:szCs w:val="22"/>
          <w:lang w:eastAsia="en-US"/>
        </w:rPr>
        <w:t>gradbeništva</w:t>
      </w:r>
      <w:r w:rsidRPr="00C65272">
        <w:rPr>
          <w:rFonts w:asciiTheme="minorHAnsi" w:hAnsiTheme="minorHAnsi" w:cstheme="minorHAnsi"/>
          <w:sz w:val="22"/>
          <w:szCs w:val="22"/>
          <w:lang w:eastAsia="en-US"/>
        </w:rPr>
        <w:t>;</w:t>
      </w:r>
    </w:p>
    <w:p w14:paraId="075D2D2A" w14:textId="7663CDA6" w:rsidR="00D064D1" w:rsidRPr="00C65272" w:rsidRDefault="008F7F32" w:rsidP="00251794">
      <w:pPr>
        <w:pStyle w:val="ListParagraph"/>
        <w:numPr>
          <w:ilvl w:val="0"/>
          <w:numId w:val="20"/>
        </w:numPr>
        <w:ind w:left="709"/>
        <w:jc w:val="both"/>
        <w:rPr>
          <w:rFonts w:asciiTheme="minorHAnsi" w:hAnsiTheme="minorHAnsi" w:cstheme="minorHAnsi"/>
          <w:sz w:val="22"/>
          <w:szCs w:val="22"/>
          <w:lang w:eastAsia="en-US"/>
        </w:rPr>
      </w:pPr>
      <w:r w:rsidRPr="00C65272">
        <w:rPr>
          <w:rFonts w:asciiTheme="minorHAnsi" w:hAnsiTheme="minorHAnsi" w:cstheme="minorHAnsi"/>
          <w:sz w:val="22"/>
          <w:szCs w:val="22"/>
          <w:lang w:eastAsia="en-US"/>
        </w:rPr>
        <w:t>je</w:t>
      </w:r>
      <w:r w:rsidR="00D064D1" w:rsidRPr="00C65272">
        <w:rPr>
          <w:rFonts w:asciiTheme="minorHAnsi" w:hAnsiTheme="minorHAnsi" w:cstheme="minorHAnsi"/>
          <w:sz w:val="22"/>
          <w:szCs w:val="22"/>
          <w:lang w:eastAsia="en-US"/>
        </w:rPr>
        <w:t xml:space="preserve"> vpisan v imenik pooblaščenih inženirjev ali imenik vodij del pri Inženirski zbornici Slovenije;</w:t>
      </w:r>
    </w:p>
    <w:p w14:paraId="6A500D62" w14:textId="5215CF89" w:rsidR="00CE0386" w:rsidRPr="00A07F63" w:rsidRDefault="001A3F6C" w:rsidP="00CE0386">
      <w:pPr>
        <w:ind w:left="284"/>
        <w:jc w:val="both"/>
        <w:rPr>
          <w:rFonts w:asciiTheme="minorHAnsi" w:hAnsiTheme="minorHAnsi" w:cstheme="minorHAnsi"/>
          <w:sz w:val="22"/>
          <w:szCs w:val="22"/>
          <w:lang w:val="sl-SI" w:eastAsia="en-US"/>
        </w:rPr>
      </w:pPr>
      <w:r w:rsidRPr="00D3362D">
        <w:rPr>
          <w:rFonts w:asciiTheme="minorHAnsi" w:hAnsiTheme="minorHAnsi" w:cstheme="minorHAnsi"/>
          <w:bCs/>
          <w:sz w:val="22"/>
          <w:szCs w:val="22"/>
          <w:lang w:eastAsia="en-US"/>
        </w:rPr>
        <w:t xml:space="preserve">je v </w:t>
      </w:r>
      <w:r w:rsidR="00FA628F" w:rsidRPr="00D3362D">
        <w:rPr>
          <w:rFonts w:ascii="Calibri" w:hAnsi="Calibri" w:cs="Arial"/>
          <w:sz w:val="22"/>
          <w:szCs w:val="22"/>
          <w:lang w:eastAsia="en-US"/>
        </w:rPr>
        <w:t xml:space="preserve">zadnjih </w:t>
      </w:r>
      <w:r w:rsidR="00A0145A" w:rsidRPr="00D3362D">
        <w:rPr>
          <w:rFonts w:asciiTheme="minorHAnsi" w:hAnsiTheme="minorHAnsi" w:cstheme="minorHAnsi"/>
          <w:sz w:val="22"/>
          <w:szCs w:val="22"/>
          <w:lang w:eastAsia="en-US"/>
        </w:rPr>
        <w:t>petih</w:t>
      </w:r>
      <w:r w:rsidR="00D40510" w:rsidRPr="00D3362D">
        <w:rPr>
          <w:rFonts w:asciiTheme="minorHAnsi" w:hAnsiTheme="minorHAnsi" w:cstheme="minorHAnsi"/>
          <w:sz w:val="22"/>
          <w:szCs w:val="22"/>
          <w:lang w:eastAsia="en-US"/>
        </w:rPr>
        <w:t xml:space="preserve"> (</w:t>
      </w:r>
      <w:r w:rsidR="00A0145A" w:rsidRPr="00D3362D">
        <w:rPr>
          <w:rFonts w:asciiTheme="minorHAnsi" w:hAnsiTheme="minorHAnsi" w:cstheme="minorHAnsi"/>
          <w:sz w:val="22"/>
          <w:szCs w:val="22"/>
          <w:lang w:eastAsia="en-US"/>
        </w:rPr>
        <w:t>5</w:t>
      </w:r>
      <w:r w:rsidR="00D40510" w:rsidRPr="00D3362D">
        <w:rPr>
          <w:rFonts w:asciiTheme="minorHAnsi" w:hAnsiTheme="minorHAnsi" w:cstheme="minorHAnsi"/>
          <w:sz w:val="22"/>
          <w:szCs w:val="22"/>
          <w:lang w:eastAsia="en-US"/>
        </w:rPr>
        <w:t>) letih</w:t>
      </w:r>
      <w:r w:rsidR="008F246D" w:rsidRPr="00D3362D">
        <w:rPr>
          <w:rFonts w:asciiTheme="minorHAnsi" w:hAnsiTheme="minorHAnsi" w:cstheme="minorHAnsi"/>
          <w:sz w:val="22"/>
          <w:szCs w:val="22"/>
          <w:lang w:eastAsia="en-US"/>
        </w:rPr>
        <w:t xml:space="preserve"> </w:t>
      </w:r>
      <w:r w:rsidR="00FA628F" w:rsidRPr="00D3362D">
        <w:rPr>
          <w:rFonts w:ascii="Calibri" w:hAnsi="Calibri" w:cs="Arial"/>
          <w:sz w:val="22"/>
          <w:szCs w:val="22"/>
          <w:lang w:eastAsia="en-US"/>
        </w:rPr>
        <w:t xml:space="preserve">pred rokom za prejem ponudb sodeloval v vlogi </w:t>
      </w:r>
      <w:r w:rsidR="00F82BC8" w:rsidRPr="00D3362D">
        <w:rPr>
          <w:rFonts w:ascii="Calibri" w:hAnsi="Calibri" w:cs="Arial"/>
          <w:sz w:val="22"/>
          <w:szCs w:val="22"/>
          <w:lang w:eastAsia="en-US"/>
        </w:rPr>
        <w:t xml:space="preserve">(odgovornega) </w:t>
      </w:r>
      <w:r w:rsidR="00FA628F" w:rsidRPr="00D3362D">
        <w:rPr>
          <w:rFonts w:ascii="Calibri" w:hAnsi="Calibri" w:cs="Arial"/>
          <w:sz w:val="22"/>
          <w:szCs w:val="22"/>
          <w:lang w:eastAsia="en-US"/>
        </w:rPr>
        <w:t xml:space="preserve">vodje </w:t>
      </w:r>
      <w:r w:rsidR="006B3CB4" w:rsidRPr="00D3362D">
        <w:rPr>
          <w:rFonts w:ascii="Calibri" w:hAnsi="Calibri" w:cs="Arial"/>
          <w:sz w:val="22"/>
          <w:szCs w:val="22"/>
          <w:lang w:eastAsia="en-US"/>
        </w:rPr>
        <w:t>del</w:t>
      </w:r>
      <w:r w:rsidR="00FA628F" w:rsidRPr="00D3362D">
        <w:rPr>
          <w:rFonts w:ascii="Calibri" w:hAnsi="Calibri" w:cs="Arial"/>
          <w:sz w:val="22"/>
          <w:szCs w:val="22"/>
          <w:lang w:eastAsia="en-US"/>
        </w:rPr>
        <w:t xml:space="preserve"> </w:t>
      </w:r>
      <w:r w:rsidR="00036B31" w:rsidRPr="00D3362D">
        <w:rPr>
          <w:rFonts w:ascii="Calibri" w:hAnsi="Calibri" w:cs="Arial"/>
          <w:sz w:val="22"/>
          <w:szCs w:val="22"/>
          <w:lang w:eastAsia="en-US"/>
        </w:rPr>
        <w:t xml:space="preserve">oziroma vodje gradnje </w:t>
      </w:r>
      <w:r w:rsidR="00FA628F" w:rsidRPr="00D3362D">
        <w:rPr>
          <w:rFonts w:ascii="Calibri" w:hAnsi="Calibri" w:cs="Arial"/>
          <w:sz w:val="22"/>
          <w:szCs w:val="22"/>
          <w:lang w:eastAsia="en-US"/>
        </w:rPr>
        <w:t>pri</w:t>
      </w:r>
      <w:r w:rsidR="00A1241B" w:rsidRPr="00D3362D">
        <w:rPr>
          <w:rFonts w:ascii="Calibri" w:hAnsi="Calibri" w:cs="Arial"/>
          <w:sz w:val="22"/>
          <w:szCs w:val="22"/>
          <w:lang w:eastAsia="en-US"/>
        </w:rPr>
        <w:t xml:space="preserve"> </w:t>
      </w:r>
      <w:r w:rsidR="00D40510" w:rsidRPr="00D3362D">
        <w:rPr>
          <w:rFonts w:asciiTheme="minorHAnsi" w:hAnsiTheme="minorHAnsi" w:cstheme="minorHAnsi"/>
          <w:sz w:val="22"/>
          <w:szCs w:val="22"/>
          <w:lang w:eastAsia="en-US"/>
        </w:rPr>
        <w:t xml:space="preserve">enem referenčnem poslu, katerega predmet je bila izvedba </w:t>
      </w:r>
      <w:r w:rsidR="00D064D1" w:rsidRPr="00D3362D">
        <w:rPr>
          <w:rFonts w:asciiTheme="minorHAnsi" w:hAnsiTheme="minorHAnsi" w:cstheme="minorHAnsi"/>
          <w:sz w:val="22"/>
          <w:szCs w:val="22"/>
          <w:lang w:eastAsia="en-US"/>
        </w:rPr>
        <w:t xml:space="preserve">GOI </w:t>
      </w:r>
      <w:r w:rsidR="00CE0386" w:rsidRPr="00D3362D">
        <w:rPr>
          <w:rFonts w:asciiTheme="minorHAnsi" w:hAnsiTheme="minorHAnsi" w:cstheme="minorHAnsi"/>
          <w:sz w:val="22"/>
          <w:szCs w:val="22"/>
          <w:lang w:val="sl-SI" w:eastAsia="en-US"/>
        </w:rPr>
        <w:t xml:space="preserve">del na primerljivem objektu, v vrednosti vsaj </w:t>
      </w:r>
      <w:r w:rsidR="00D3362D" w:rsidRPr="00D3362D">
        <w:rPr>
          <w:rFonts w:asciiTheme="minorHAnsi" w:hAnsiTheme="minorHAnsi" w:cstheme="minorHAnsi"/>
          <w:sz w:val="22"/>
          <w:szCs w:val="22"/>
          <w:lang w:val="sl-SI" w:eastAsia="en-US"/>
        </w:rPr>
        <w:t>750</w:t>
      </w:r>
      <w:r w:rsidR="00CE0386" w:rsidRPr="00D3362D">
        <w:rPr>
          <w:rFonts w:asciiTheme="minorHAnsi" w:hAnsiTheme="minorHAnsi" w:cstheme="minorHAnsi"/>
          <w:sz w:val="22"/>
          <w:szCs w:val="22"/>
          <w:lang w:val="sl-SI" w:eastAsia="en-US"/>
        </w:rPr>
        <w:t xml:space="preserve">.000 EUR brez DDV. Kot primerljivi objekti se bodo upoštevali objekti, ki se po klasifikaciji vrst objektov uvrščajo pod oznako CC-SI 112 </w:t>
      </w:r>
      <w:r w:rsidR="00CE0386" w:rsidRPr="00D3362D">
        <w:rPr>
          <w:rFonts w:asciiTheme="minorHAnsi" w:hAnsiTheme="minorHAnsi" w:cstheme="minorHAnsi"/>
          <w:sz w:val="22"/>
          <w:szCs w:val="22"/>
          <w:lang w:val="sl-SI" w:eastAsia="en-US"/>
        </w:rPr>
        <w:lastRenderedPageBreak/>
        <w:t>(Večstanovanjske stavbe), CC-SI 113 (Stanovanjske stavbe za posebne družbene skupine), CC-SI 121 (Gostinske stavbe),  CC-SI 122 (Poslovne in upravne stavbe), CC-SI 123 (Trgovske stavbe in stavbe za storitvene dejavnosti)</w:t>
      </w:r>
      <w:r w:rsidR="000F5DFC">
        <w:rPr>
          <w:rFonts w:asciiTheme="minorHAnsi" w:hAnsiTheme="minorHAnsi" w:cstheme="minorHAnsi"/>
          <w:sz w:val="22"/>
          <w:szCs w:val="22"/>
          <w:lang w:val="sl-SI" w:eastAsia="en-US"/>
        </w:rPr>
        <w:t>,</w:t>
      </w:r>
      <w:r w:rsidR="00CE0386" w:rsidRPr="00D3362D">
        <w:rPr>
          <w:rFonts w:asciiTheme="minorHAnsi" w:hAnsiTheme="minorHAnsi" w:cstheme="minorHAnsi"/>
          <w:sz w:val="22"/>
          <w:szCs w:val="22"/>
          <w:lang w:val="sl-SI" w:eastAsia="en-US"/>
        </w:rPr>
        <w:t xml:space="preserve"> CC-SI 125 (Industrijske in skladiščne stavbe)</w:t>
      </w:r>
      <w:r w:rsidR="000F5DFC" w:rsidRPr="000F5DFC">
        <w:rPr>
          <w:rFonts w:asciiTheme="minorHAnsi" w:hAnsiTheme="minorHAnsi" w:cstheme="minorHAnsi"/>
          <w:color w:val="EE0000"/>
          <w:sz w:val="22"/>
          <w:szCs w:val="22"/>
          <w:lang w:val="sl-SI" w:eastAsia="en-US"/>
        </w:rPr>
        <w:t xml:space="preserve"> </w:t>
      </w:r>
      <w:r w:rsidR="000F5DFC" w:rsidRPr="000F5DFC">
        <w:rPr>
          <w:rFonts w:asciiTheme="minorHAnsi" w:hAnsiTheme="minorHAnsi" w:cstheme="minorHAnsi"/>
          <w:color w:val="EE0000"/>
          <w:sz w:val="22"/>
          <w:szCs w:val="22"/>
          <w:lang w:val="sl-SI" w:eastAsia="en-US"/>
        </w:rPr>
        <w:t>in CC-SI 126 (Stavbe splošnega družbenega pomena)</w:t>
      </w:r>
      <w:r w:rsidR="00CE0386" w:rsidRPr="00D3362D">
        <w:rPr>
          <w:rFonts w:asciiTheme="minorHAnsi" w:hAnsiTheme="minorHAnsi" w:cstheme="minorHAnsi"/>
          <w:sz w:val="22"/>
          <w:szCs w:val="22"/>
          <w:lang w:val="sl-SI" w:eastAsia="en-US"/>
        </w:rPr>
        <w:t>.</w:t>
      </w:r>
    </w:p>
    <w:p w14:paraId="10EFAD66" w14:textId="77777777" w:rsidR="00BA5B31" w:rsidRPr="00BE17AD" w:rsidRDefault="00BA5B31" w:rsidP="009377C2">
      <w:pPr>
        <w:ind w:left="284"/>
        <w:jc w:val="both"/>
        <w:rPr>
          <w:rFonts w:asciiTheme="minorHAnsi" w:hAnsiTheme="minorHAnsi" w:cstheme="minorHAnsi"/>
          <w:color w:val="FF0000"/>
          <w:sz w:val="22"/>
          <w:szCs w:val="22"/>
          <w:lang w:val="sl-SI" w:eastAsia="en-US"/>
        </w:rPr>
      </w:pPr>
    </w:p>
    <w:p w14:paraId="11F9F52D" w14:textId="5AB069F8" w:rsidR="009377C2" w:rsidRPr="00BE17AD" w:rsidRDefault="009377C2" w:rsidP="009377C2">
      <w:pPr>
        <w:autoSpaceDE w:val="0"/>
        <w:ind w:left="1276" w:hanging="992"/>
        <w:jc w:val="both"/>
        <w:rPr>
          <w:rFonts w:asciiTheme="minorHAnsi" w:hAnsiTheme="minorHAnsi" w:cstheme="minorHAnsi"/>
          <w:sz w:val="22"/>
          <w:szCs w:val="22"/>
          <w:lang w:val="sl-SI" w:eastAsia="en-US"/>
        </w:rPr>
      </w:pPr>
      <w:r w:rsidRPr="00BE17AD">
        <w:rPr>
          <w:rFonts w:asciiTheme="minorHAnsi" w:hAnsiTheme="minorHAnsi" w:cstheme="minorHAnsi"/>
          <w:b/>
          <w:sz w:val="22"/>
          <w:szCs w:val="22"/>
          <w:lang w:val="sl-SI" w:eastAsia="en-US"/>
        </w:rPr>
        <w:t xml:space="preserve">Dokazila: </w:t>
      </w:r>
      <w:r w:rsidRPr="00BE17AD">
        <w:rPr>
          <w:rFonts w:asciiTheme="minorHAnsi" w:hAnsiTheme="minorHAnsi" w:cstheme="minorHAnsi"/>
          <w:b/>
          <w:sz w:val="22"/>
          <w:szCs w:val="22"/>
          <w:lang w:val="sl-SI" w:eastAsia="en-US"/>
        </w:rPr>
        <w:tab/>
      </w:r>
      <w:r w:rsidRPr="00BE17AD">
        <w:rPr>
          <w:rFonts w:asciiTheme="minorHAnsi" w:hAnsiTheme="minorHAnsi" w:cstheme="minorHAnsi"/>
          <w:sz w:val="22"/>
          <w:szCs w:val="22"/>
          <w:lang w:val="sl-SI" w:eastAsia="en-US"/>
        </w:rPr>
        <w:t xml:space="preserve">ESPD – v delu IV: Pogoji za sodelovanje, </w:t>
      </w:r>
      <w:r w:rsidR="00F5610B" w:rsidRPr="00BE17AD">
        <w:rPr>
          <w:rFonts w:asciiTheme="minorHAnsi" w:hAnsiTheme="minorHAnsi" w:cstheme="minorHAnsi"/>
          <w:iCs/>
          <w:sz w:val="22"/>
          <w:szCs w:val="22"/>
          <w:lang w:val="sl-SI" w:eastAsia="en-US"/>
        </w:rPr>
        <w:t xml:space="preserve">razdelek C: Tehnična in strokovna sposobnost: </w:t>
      </w:r>
      <w:r w:rsidR="003D2D73" w:rsidRPr="00BE17AD">
        <w:rPr>
          <w:rFonts w:asciiTheme="minorHAnsi" w:hAnsiTheme="minorHAnsi" w:cstheme="minorHAnsi"/>
          <w:iCs/>
          <w:sz w:val="22"/>
          <w:szCs w:val="22"/>
          <w:lang w:val="sl-SI" w:eastAsia="en-US"/>
        </w:rPr>
        <w:t>Za naročila gradenj: tehnično osebje in tehnični organi, ki opravijo gradnjo</w:t>
      </w:r>
      <w:r w:rsidR="008F246D" w:rsidRPr="00BE17AD">
        <w:rPr>
          <w:rFonts w:asciiTheme="minorHAnsi" w:hAnsiTheme="minorHAnsi" w:cstheme="minorHAnsi"/>
          <w:iCs/>
          <w:sz w:val="22"/>
          <w:szCs w:val="22"/>
          <w:lang w:val="sl-SI" w:eastAsia="en-US"/>
        </w:rPr>
        <w:t>, kjer se navede ime in priimek osebe</w:t>
      </w:r>
      <w:r w:rsidRPr="00BE17AD">
        <w:rPr>
          <w:rFonts w:asciiTheme="minorHAnsi" w:hAnsiTheme="minorHAnsi" w:cstheme="minorHAnsi"/>
          <w:sz w:val="22"/>
          <w:szCs w:val="22"/>
          <w:lang w:val="sl-SI" w:eastAsia="en-US"/>
        </w:rPr>
        <w:t xml:space="preserve">. </w:t>
      </w:r>
    </w:p>
    <w:p w14:paraId="4A8A068F" w14:textId="77777777" w:rsidR="00934D53" w:rsidRPr="00BE17AD" w:rsidRDefault="00934D53" w:rsidP="00934D53">
      <w:pPr>
        <w:autoSpaceDE w:val="0"/>
        <w:ind w:left="1276"/>
        <w:jc w:val="both"/>
        <w:rPr>
          <w:rFonts w:asciiTheme="minorHAnsi" w:hAnsiTheme="minorHAnsi" w:cstheme="minorHAnsi"/>
          <w:b/>
          <w:sz w:val="22"/>
          <w:szCs w:val="22"/>
          <w:lang w:val="sl-SI"/>
        </w:rPr>
      </w:pPr>
      <w:r w:rsidRPr="00BE17AD">
        <w:rPr>
          <w:rFonts w:asciiTheme="minorHAnsi" w:hAnsiTheme="minorHAnsi" w:cstheme="minorHAnsi"/>
          <w:b/>
          <w:sz w:val="22"/>
          <w:szCs w:val="22"/>
          <w:lang w:val="sl-SI"/>
        </w:rPr>
        <w:t>IN</w:t>
      </w:r>
    </w:p>
    <w:p w14:paraId="2C2A6A1A" w14:textId="27825015" w:rsidR="00934D53" w:rsidRPr="001126B6" w:rsidRDefault="00934D53" w:rsidP="00934D53">
      <w:pPr>
        <w:autoSpaceDE w:val="0"/>
        <w:ind w:left="1276"/>
        <w:jc w:val="both"/>
        <w:rPr>
          <w:rFonts w:asciiTheme="minorHAnsi" w:hAnsiTheme="minorHAnsi" w:cstheme="minorHAnsi"/>
          <w:bCs/>
          <w:sz w:val="22"/>
          <w:szCs w:val="22"/>
          <w:lang w:val="sl-SI" w:eastAsia="en-US"/>
        </w:rPr>
      </w:pPr>
      <w:r w:rsidRPr="001126B6">
        <w:rPr>
          <w:rFonts w:asciiTheme="minorHAnsi" w:hAnsiTheme="minorHAnsi" w:cstheme="minorHAnsi"/>
          <w:bCs/>
          <w:sz w:val="22"/>
          <w:szCs w:val="22"/>
          <w:lang w:val="sl-SI" w:eastAsia="en-US"/>
        </w:rPr>
        <w:t xml:space="preserve">Izpolnjen in podpisan obrazec Vodja </w:t>
      </w:r>
      <w:r w:rsidR="00D064D1" w:rsidRPr="001126B6">
        <w:rPr>
          <w:rFonts w:asciiTheme="minorHAnsi" w:hAnsiTheme="minorHAnsi" w:cstheme="minorHAnsi"/>
          <w:bCs/>
          <w:sz w:val="22"/>
          <w:szCs w:val="22"/>
          <w:lang w:val="sl-SI" w:eastAsia="en-US"/>
        </w:rPr>
        <w:t>del</w:t>
      </w:r>
      <w:r w:rsidRPr="001126B6">
        <w:rPr>
          <w:rFonts w:asciiTheme="minorHAnsi" w:hAnsiTheme="minorHAnsi" w:cstheme="minorHAnsi"/>
          <w:bCs/>
          <w:sz w:val="22"/>
          <w:szCs w:val="22"/>
          <w:lang w:val="sl-SI" w:eastAsia="en-US"/>
        </w:rPr>
        <w:t xml:space="preserve"> (OBR-</w:t>
      </w:r>
      <w:r w:rsidR="001126B6" w:rsidRPr="001126B6">
        <w:rPr>
          <w:rFonts w:asciiTheme="minorHAnsi" w:hAnsiTheme="minorHAnsi" w:cstheme="minorHAnsi"/>
          <w:bCs/>
          <w:sz w:val="22"/>
          <w:szCs w:val="22"/>
          <w:lang w:val="sl-SI" w:eastAsia="en-US"/>
        </w:rPr>
        <w:t>5</w:t>
      </w:r>
      <w:r w:rsidRPr="001126B6">
        <w:rPr>
          <w:rFonts w:asciiTheme="minorHAnsi" w:hAnsiTheme="minorHAnsi" w:cstheme="minorHAnsi"/>
          <w:bCs/>
          <w:sz w:val="22"/>
          <w:szCs w:val="22"/>
          <w:lang w:val="sl-SI" w:eastAsia="en-US"/>
        </w:rPr>
        <w:t xml:space="preserve">). </w:t>
      </w:r>
    </w:p>
    <w:p w14:paraId="0C09CBD3" w14:textId="77777777" w:rsidR="00FA628F" w:rsidRPr="001126B6" w:rsidRDefault="00FA628F" w:rsidP="00FA628F">
      <w:pPr>
        <w:autoSpaceDE w:val="0"/>
        <w:ind w:left="1276"/>
        <w:jc w:val="both"/>
        <w:rPr>
          <w:rFonts w:asciiTheme="minorHAnsi" w:hAnsiTheme="minorHAnsi" w:cstheme="minorHAnsi"/>
          <w:b/>
          <w:sz w:val="22"/>
          <w:szCs w:val="22"/>
          <w:lang w:val="sl-SI"/>
        </w:rPr>
      </w:pPr>
      <w:r w:rsidRPr="001126B6">
        <w:rPr>
          <w:rFonts w:asciiTheme="minorHAnsi" w:hAnsiTheme="minorHAnsi" w:cstheme="minorHAnsi"/>
          <w:b/>
          <w:sz w:val="22"/>
          <w:szCs w:val="22"/>
          <w:lang w:val="sl-SI"/>
        </w:rPr>
        <w:t>IN</w:t>
      </w:r>
    </w:p>
    <w:p w14:paraId="6FB7BF11" w14:textId="39884782" w:rsidR="00FA628F" w:rsidRPr="00BE17AD" w:rsidRDefault="008360A5" w:rsidP="009377C2">
      <w:pPr>
        <w:autoSpaceDE w:val="0"/>
        <w:ind w:left="1276"/>
        <w:jc w:val="both"/>
        <w:rPr>
          <w:rFonts w:asciiTheme="minorHAnsi" w:hAnsiTheme="minorHAnsi" w:cstheme="minorHAnsi"/>
          <w:b/>
          <w:bCs/>
          <w:sz w:val="22"/>
          <w:szCs w:val="22"/>
          <w:lang w:val="sl-SI" w:eastAsia="en-US"/>
        </w:rPr>
      </w:pPr>
      <w:r w:rsidRPr="001126B6">
        <w:rPr>
          <w:rFonts w:asciiTheme="minorHAnsi" w:hAnsiTheme="minorHAnsi" w:cstheme="minorHAnsi"/>
          <w:bCs/>
          <w:sz w:val="22"/>
          <w:szCs w:val="22"/>
          <w:lang w:val="sl-SI" w:eastAsia="en-US"/>
        </w:rPr>
        <w:t>Ustrezno število i</w:t>
      </w:r>
      <w:r w:rsidR="00FA628F" w:rsidRPr="001126B6">
        <w:rPr>
          <w:rFonts w:asciiTheme="minorHAnsi" w:hAnsiTheme="minorHAnsi" w:cstheme="minorHAnsi"/>
          <w:bCs/>
          <w:sz w:val="22"/>
          <w:szCs w:val="22"/>
          <w:lang w:val="sl-SI" w:eastAsia="en-US"/>
        </w:rPr>
        <w:t>zpolnjen</w:t>
      </w:r>
      <w:r w:rsidRPr="001126B6">
        <w:rPr>
          <w:rFonts w:asciiTheme="minorHAnsi" w:hAnsiTheme="minorHAnsi" w:cstheme="minorHAnsi"/>
          <w:bCs/>
          <w:sz w:val="22"/>
          <w:szCs w:val="22"/>
          <w:lang w:val="sl-SI" w:eastAsia="en-US"/>
        </w:rPr>
        <w:t>ih</w:t>
      </w:r>
      <w:r w:rsidR="00FA628F" w:rsidRPr="001126B6">
        <w:rPr>
          <w:rFonts w:ascii="Calibri" w:hAnsi="Calibri" w:cs="Arial"/>
          <w:sz w:val="22"/>
          <w:szCs w:val="22"/>
          <w:lang w:val="sl-SI" w:eastAsia="en-US"/>
        </w:rPr>
        <w:t xml:space="preserve"> obrazc</w:t>
      </w:r>
      <w:r w:rsidRPr="001126B6">
        <w:rPr>
          <w:rFonts w:ascii="Calibri" w:hAnsi="Calibri" w:cs="Arial"/>
          <w:sz w:val="22"/>
          <w:szCs w:val="22"/>
          <w:lang w:val="sl-SI" w:eastAsia="en-US"/>
        </w:rPr>
        <w:t>ev</w:t>
      </w:r>
      <w:r w:rsidR="00FA628F" w:rsidRPr="001126B6">
        <w:rPr>
          <w:rFonts w:ascii="Calibri" w:hAnsi="Calibri" w:cs="Arial"/>
          <w:sz w:val="22"/>
          <w:szCs w:val="22"/>
          <w:lang w:val="sl-SI" w:eastAsia="en-US"/>
        </w:rPr>
        <w:t xml:space="preserve"> Reference vodje </w:t>
      </w:r>
      <w:r w:rsidR="00D064D1" w:rsidRPr="001126B6">
        <w:rPr>
          <w:rFonts w:ascii="Calibri" w:hAnsi="Calibri" w:cs="Arial"/>
          <w:sz w:val="22"/>
          <w:szCs w:val="22"/>
          <w:lang w:val="sl-SI" w:eastAsia="en-US"/>
        </w:rPr>
        <w:t>del</w:t>
      </w:r>
      <w:r w:rsidR="00FA628F" w:rsidRPr="001126B6">
        <w:rPr>
          <w:rFonts w:ascii="Calibri" w:hAnsi="Calibri" w:cs="Arial"/>
          <w:sz w:val="22"/>
          <w:szCs w:val="22"/>
          <w:lang w:val="sl-SI" w:eastAsia="en-US"/>
        </w:rPr>
        <w:t xml:space="preserve"> (OBR-</w:t>
      </w:r>
      <w:r w:rsidR="001126B6" w:rsidRPr="001126B6">
        <w:rPr>
          <w:rFonts w:ascii="Calibri" w:hAnsi="Calibri" w:cs="Arial"/>
          <w:sz w:val="22"/>
          <w:szCs w:val="22"/>
          <w:lang w:val="sl-SI" w:eastAsia="en-US"/>
        </w:rPr>
        <w:t>6</w:t>
      </w:r>
      <w:r w:rsidR="00FA628F" w:rsidRPr="001126B6">
        <w:rPr>
          <w:rFonts w:ascii="Calibri" w:hAnsi="Calibri" w:cs="Arial"/>
          <w:sz w:val="22"/>
          <w:szCs w:val="22"/>
          <w:lang w:val="sl-SI" w:eastAsia="en-US"/>
        </w:rPr>
        <w:t>).</w:t>
      </w:r>
      <w:r w:rsidRPr="001126B6">
        <w:rPr>
          <w:rFonts w:ascii="Calibri" w:hAnsi="Calibri" w:cs="Arial"/>
          <w:sz w:val="22"/>
          <w:szCs w:val="22"/>
          <w:lang w:val="sl-SI" w:eastAsia="en-US"/>
        </w:rPr>
        <w:t xml:space="preserve"> Za referenčne posle </w:t>
      </w:r>
      <w:r w:rsidRPr="00BE17AD">
        <w:rPr>
          <w:rFonts w:ascii="Calibri" w:hAnsi="Calibri" w:cs="Arial"/>
          <w:sz w:val="22"/>
          <w:szCs w:val="22"/>
          <w:lang w:val="sl-SI" w:eastAsia="en-US"/>
        </w:rPr>
        <w:t>ni treba, da so potrjeni s strani naročnika referenčnega posla.</w:t>
      </w:r>
    </w:p>
    <w:p w14:paraId="3370BEF2" w14:textId="77777777" w:rsidR="00FA628F" w:rsidRPr="00BE17AD" w:rsidRDefault="00FA628F" w:rsidP="009377C2">
      <w:pPr>
        <w:autoSpaceDE w:val="0"/>
        <w:ind w:left="1276"/>
        <w:jc w:val="both"/>
        <w:rPr>
          <w:rFonts w:asciiTheme="minorHAnsi" w:hAnsiTheme="minorHAnsi" w:cstheme="minorHAnsi"/>
          <w:bCs/>
          <w:sz w:val="22"/>
          <w:szCs w:val="22"/>
          <w:lang w:val="sl-SI" w:eastAsia="en-US"/>
        </w:rPr>
      </w:pPr>
    </w:p>
    <w:p w14:paraId="48D0FB8B" w14:textId="0F61D702" w:rsidR="009377C2" w:rsidRPr="00BE17AD" w:rsidRDefault="00E8528D" w:rsidP="008360A5">
      <w:pPr>
        <w:autoSpaceDE w:val="0"/>
        <w:ind w:left="1276"/>
        <w:jc w:val="both"/>
        <w:rPr>
          <w:rFonts w:asciiTheme="minorHAnsi" w:hAnsiTheme="minorHAnsi" w:cstheme="minorHAnsi"/>
          <w:sz w:val="22"/>
          <w:szCs w:val="22"/>
          <w:lang w:val="sl-SI" w:eastAsia="en-US"/>
        </w:rPr>
      </w:pPr>
      <w:r w:rsidRPr="00BE17AD">
        <w:rPr>
          <w:rFonts w:asciiTheme="minorHAnsi" w:hAnsiTheme="minorHAnsi" w:cstheme="minorHAnsi"/>
          <w:bCs/>
          <w:sz w:val="22"/>
          <w:szCs w:val="22"/>
          <w:lang w:val="sl-SI" w:eastAsia="en-US"/>
        </w:rPr>
        <w:t>Naročnik si pridržuje pravico od ponudnika zahtevati predložitev o</w:t>
      </w:r>
      <w:r w:rsidR="009377C2" w:rsidRPr="00BE17AD">
        <w:rPr>
          <w:rFonts w:asciiTheme="minorHAnsi" w:hAnsiTheme="minorHAnsi" w:cstheme="minorHAnsi"/>
          <w:bCs/>
          <w:sz w:val="22"/>
          <w:szCs w:val="22"/>
          <w:lang w:val="sl-SI" w:eastAsia="en-US"/>
        </w:rPr>
        <w:t>bojestransko podpisan</w:t>
      </w:r>
      <w:r w:rsidRPr="00BE17AD">
        <w:rPr>
          <w:rFonts w:asciiTheme="minorHAnsi" w:hAnsiTheme="minorHAnsi" w:cstheme="minorHAnsi"/>
          <w:bCs/>
          <w:sz w:val="22"/>
          <w:szCs w:val="22"/>
          <w:lang w:val="sl-SI" w:eastAsia="en-US"/>
        </w:rPr>
        <w:t>ega</w:t>
      </w:r>
      <w:r w:rsidR="009377C2" w:rsidRPr="00BE17AD">
        <w:rPr>
          <w:rFonts w:asciiTheme="minorHAnsi" w:hAnsiTheme="minorHAnsi" w:cstheme="minorHAnsi"/>
          <w:bCs/>
          <w:sz w:val="22"/>
          <w:szCs w:val="22"/>
          <w:lang w:val="sl-SI" w:eastAsia="en-US"/>
        </w:rPr>
        <w:t xml:space="preserve"> dokazil</w:t>
      </w:r>
      <w:r w:rsidRPr="00BE17AD">
        <w:rPr>
          <w:rFonts w:asciiTheme="minorHAnsi" w:hAnsiTheme="minorHAnsi" w:cstheme="minorHAnsi"/>
          <w:bCs/>
          <w:sz w:val="22"/>
          <w:szCs w:val="22"/>
          <w:lang w:val="sl-SI" w:eastAsia="en-US"/>
        </w:rPr>
        <w:t>a</w:t>
      </w:r>
      <w:r w:rsidR="009377C2" w:rsidRPr="00BE17AD">
        <w:rPr>
          <w:rFonts w:asciiTheme="minorHAnsi" w:hAnsiTheme="minorHAnsi" w:cstheme="minorHAnsi"/>
          <w:bCs/>
          <w:sz w:val="22"/>
          <w:szCs w:val="22"/>
          <w:lang w:val="sl-SI" w:eastAsia="en-US"/>
        </w:rPr>
        <w:t xml:space="preserve"> o sodelovanju</w:t>
      </w:r>
      <w:r w:rsidR="008F7F32" w:rsidRPr="00BE17AD">
        <w:rPr>
          <w:rFonts w:asciiTheme="minorHAnsi" w:hAnsiTheme="minorHAnsi" w:cstheme="minorHAnsi"/>
          <w:bCs/>
          <w:sz w:val="22"/>
          <w:szCs w:val="22"/>
          <w:lang w:val="sl-SI" w:eastAsia="en-US"/>
        </w:rPr>
        <w:t>, dokazila o izobrazbi</w:t>
      </w:r>
      <w:r w:rsidR="008360A5" w:rsidRPr="00BE17AD">
        <w:rPr>
          <w:rFonts w:asciiTheme="minorHAnsi" w:hAnsiTheme="minorHAnsi" w:cstheme="minorHAnsi"/>
          <w:bCs/>
          <w:sz w:val="22"/>
          <w:szCs w:val="22"/>
          <w:lang w:val="sl-SI" w:eastAsia="en-US"/>
        </w:rPr>
        <w:t xml:space="preserve"> in referenčnega potrdila, potrjenega s strani naročnika referenčnega posla.</w:t>
      </w:r>
    </w:p>
    <w:p w14:paraId="144EED86" w14:textId="2C71B145" w:rsidR="009377C2" w:rsidRPr="00BE17AD" w:rsidRDefault="009377C2" w:rsidP="009377C2">
      <w:pPr>
        <w:autoSpaceDE w:val="0"/>
        <w:ind w:left="1276"/>
        <w:jc w:val="both"/>
        <w:rPr>
          <w:rFonts w:asciiTheme="minorHAnsi" w:hAnsiTheme="minorHAnsi" w:cstheme="minorHAnsi"/>
          <w:b/>
          <w:bCs/>
          <w:sz w:val="22"/>
          <w:szCs w:val="22"/>
          <w:lang w:val="sl-SI" w:eastAsia="en-US"/>
        </w:rPr>
      </w:pPr>
    </w:p>
    <w:p w14:paraId="32FAE1FB" w14:textId="17658066" w:rsidR="009377C2" w:rsidRPr="00BE17AD" w:rsidRDefault="006F3110" w:rsidP="006F3110">
      <w:pPr>
        <w:autoSpaceDE w:val="0"/>
        <w:ind w:left="1276"/>
        <w:jc w:val="both"/>
        <w:rPr>
          <w:rFonts w:asciiTheme="minorHAnsi" w:hAnsiTheme="minorHAnsi" w:cstheme="minorHAnsi"/>
          <w:bCs/>
          <w:sz w:val="22"/>
          <w:szCs w:val="22"/>
          <w:lang w:val="sl-SI" w:eastAsia="en-US"/>
        </w:rPr>
      </w:pPr>
      <w:r w:rsidRPr="00BE17AD">
        <w:rPr>
          <w:rFonts w:asciiTheme="minorHAnsi" w:hAnsiTheme="minorHAnsi" w:cstheme="minorHAnsi"/>
          <w:bCs/>
          <w:sz w:val="22"/>
          <w:szCs w:val="22"/>
          <w:lang w:val="sl-SI" w:eastAsia="en-US"/>
        </w:rPr>
        <w:t xml:space="preserve">V primeru da gre za osebo, ki je poklicno kvalifikacijo pridobila v drugi državi pogodbenici in želi v Republiki Sloveniji začasno ali občasno opravljati regulirani poklic po </w:t>
      </w:r>
      <w:r w:rsidR="0085175C" w:rsidRPr="00BE17AD">
        <w:rPr>
          <w:rFonts w:asciiTheme="minorHAnsi" w:hAnsiTheme="minorHAnsi" w:cstheme="minorHAnsi"/>
          <w:bCs/>
          <w:sz w:val="22"/>
          <w:szCs w:val="22"/>
          <w:lang w:val="sl-SI" w:eastAsia="en-US"/>
        </w:rPr>
        <w:t>GZ</w:t>
      </w:r>
      <w:r w:rsidR="005A1C55" w:rsidRPr="00BE17AD">
        <w:rPr>
          <w:rFonts w:asciiTheme="minorHAnsi" w:hAnsiTheme="minorHAnsi" w:cstheme="minorHAnsi"/>
          <w:bCs/>
          <w:sz w:val="22"/>
          <w:szCs w:val="22"/>
          <w:lang w:val="sl-SI" w:eastAsia="en-US"/>
        </w:rPr>
        <w:t>-1</w:t>
      </w:r>
      <w:r w:rsidR="006B3CB4" w:rsidRPr="00BE17AD">
        <w:rPr>
          <w:rFonts w:asciiTheme="minorHAnsi" w:hAnsiTheme="minorHAnsi" w:cstheme="minorHAnsi"/>
          <w:bCs/>
          <w:sz w:val="22"/>
          <w:szCs w:val="22"/>
          <w:lang w:val="sl-SI" w:eastAsia="en-US"/>
        </w:rPr>
        <w:t xml:space="preserve"> oziroma Zakonu o arhitekturni in inženirski dejavnosti (</w:t>
      </w:r>
      <w:r w:rsidR="003D2D73" w:rsidRPr="00BE17AD">
        <w:rPr>
          <w:rFonts w:asciiTheme="minorHAnsi" w:hAnsiTheme="minorHAnsi" w:cstheme="minorHAnsi"/>
          <w:bCs/>
          <w:sz w:val="22"/>
          <w:szCs w:val="22"/>
          <w:lang w:val="sl-SI" w:eastAsia="en-US"/>
        </w:rPr>
        <w:t>Uradni list RS, št. 61/17 in 133/22 – odl. US</w:t>
      </w:r>
      <w:r w:rsidR="006B3CB4" w:rsidRPr="00BE17AD">
        <w:rPr>
          <w:rFonts w:asciiTheme="minorHAnsi" w:hAnsiTheme="minorHAnsi" w:cstheme="minorHAnsi"/>
          <w:bCs/>
          <w:sz w:val="22"/>
          <w:szCs w:val="22"/>
          <w:lang w:val="sl-SI" w:eastAsia="en-US"/>
        </w:rPr>
        <w:t>)</w:t>
      </w:r>
      <w:r w:rsidRPr="00BE17AD">
        <w:rPr>
          <w:rFonts w:asciiTheme="minorHAnsi" w:hAnsiTheme="minorHAnsi" w:cstheme="minorHAnsi"/>
          <w:bCs/>
          <w:sz w:val="22"/>
          <w:szCs w:val="22"/>
          <w:lang w:val="sl-SI" w:eastAsia="en-US"/>
        </w:rPr>
        <w:t xml:space="preserve">, se mora </w:t>
      </w:r>
      <w:r w:rsidR="00934D53" w:rsidRPr="00BE17AD">
        <w:rPr>
          <w:rFonts w:asciiTheme="minorHAnsi" w:hAnsiTheme="minorHAnsi" w:cstheme="minorHAnsi"/>
          <w:bCs/>
          <w:sz w:val="22"/>
          <w:szCs w:val="22"/>
          <w:lang w:val="sl-SI" w:eastAsia="en-US"/>
        </w:rPr>
        <w:t xml:space="preserve">oseba </w:t>
      </w:r>
      <w:r w:rsidRPr="00BE17AD">
        <w:rPr>
          <w:rFonts w:asciiTheme="minorHAnsi" w:hAnsiTheme="minorHAnsi" w:cstheme="minorHAnsi"/>
          <w:bCs/>
          <w:sz w:val="22"/>
          <w:szCs w:val="22"/>
          <w:lang w:val="sl-SI" w:eastAsia="en-US"/>
        </w:rPr>
        <w:t xml:space="preserve">pri pristojni zbornici </w:t>
      </w:r>
      <w:r w:rsidR="006B3CB4" w:rsidRPr="00BE17AD">
        <w:rPr>
          <w:rFonts w:asciiTheme="minorHAnsi" w:hAnsiTheme="minorHAnsi" w:cstheme="minorHAnsi"/>
          <w:bCs/>
          <w:sz w:val="22"/>
          <w:szCs w:val="22"/>
          <w:lang w:val="sl-SI" w:eastAsia="en-US"/>
        </w:rPr>
        <w:t xml:space="preserve">v Republiki Sloveniji </w:t>
      </w:r>
      <w:r w:rsidRPr="00BE17AD">
        <w:rPr>
          <w:rFonts w:asciiTheme="minorHAnsi" w:hAnsiTheme="minorHAnsi" w:cstheme="minorHAnsi"/>
          <w:bCs/>
          <w:sz w:val="22"/>
          <w:szCs w:val="22"/>
          <w:lang w:val="sl-SI" w:eastAsia="en-US"/>
        </w:rPr>
        <w:t xml:space="preserve">vpisati v imenik, ki omogoča začasno ali občasno opravljanje reguliranega poklica, in sicer najpozneje do </w:t>
      </w:r>
      <w:r w:rsidR="00D064D1" w:rsidRPr="00BE17AD">
        <w:rPr>
          <w:rFonts w:asciiTheme="minorHAnsi" w:hAnsiTheme="minorHAnsi" w:cstheme="minorHAnsi"/>
          <w:bCs/>
          <w:sz w:val="22"/>
          <w:szCs w:val="22"/>
          <w:lang w:val="sl-SI" w:eastAsia="en-US"/>
        </w:rPr>
        <w:t>uvedbe v delo</w:t>
      </w:r>
      <w:r w:rsidR="009377C2" w:rsidRPr="00BE17AD">
        <w:rPr>
          <w:rFonts w:asciiTheme="minorHAnsi" w:hAnsiTheme="minorHAnsi" w:cstheme="minorHAnsi"/>
          <w:bCs/>
          <w:sz w:val="22"/>
          <w:szCs w:val="22"/>
          <w:lang w:val="sl-SI" w:eastAsia="en-US"/>
        </w:rPr>
        <w:t>.</w:t>
      </w:r>
    </w:p>
    <w:p w14:paraId="00B9E96B" w14:textId="77777777" w:rsidR="00660349" w:rsidRPr="00BE17AD" w:rsidRDefault="00660349" w:rsidP="006F3110">
      <w:pPr>
        <w:autoSpaceDE w:val="0"/>
        <w:ind w:left="1276"/>
        <w:jc w:val="both"/>
        <w:rPr>
          <w:rFonts w:asciiTheme="minorHAnsi" w:hAnsiTheme="minorHAnsi" w:cstheme="minorHAnsi"/>
          <w:bCs/>
          <w:sz w:val="22"/>
          <w:szCs w:val="22"/>
          <w:lang w:val="sl-SI" w:eastAsia="en-US"/>
        </w:rPr>
      </w:pPr>
    </w:p>
    <w:p w14:paraId="0AB46441" w14:textId="61852E2C" w:rsidR="008360A5" w:rsidRDefault="008360A5" w:rsidP="008360A5">
      <w:pPr>
        <w:autoSpaceDE w:val="0"/>
        <w:ind w:left="1276"/>
        <w:jc w:val="both"/>
        <w:rPr>
          <w:rFonts w:asciiTheme="minorHAnsi" w:hAnsiTheme="minorHAnsi" w:cstheme="minorHAnsi"/>
          <w:bCs/>
          <w:sz w:val="22"/>
          <w:szCs w:val="22"/>
          <w:lang w:val="sl-SI" w:eastAsia="en-US"/>
        </w:rPr>
      </w:pPr>
      <w:r w:rsidRPr="00BE17AD">
        <w:rPr>
          <w:rFonts w:asciiTheme="minorHAnsi" w:hAnsiTheme="minorHAnsi" w:cstheme="minorHAnsi"/>
          <w:bCs/>
          <w:sz w:val="22"/>
          <w:szCs w:val="22"/>
          <w:lang w:val="sl-SI" w:eastAsia="en-US"/>
        </w:rPr>
        <w:t>V primeru da gre za osebo, ki še ni vpisana v imenik pristojne zbornice</w:t>
      </w:r>
      <w:r w:rsidR="0019064B" w:rsidRPr="00BE17AD">
        <w:rPr>
          <w:rFonts w:asciiTheme="minorHAnsi" w:hAnsiTheme="minorHAnsi" w:cstheme="minorHAnsi"/>
          <w:bCs/>
          <w:sz w:val="22"/>
          <w:szCs w:val="22"/>
          <w:lang w:val="sl-SI" w:eastAsia="en-US"/>
        </w:rPr>
        <w:t xml:space="preserve"> v Republiki Sloveniji</w:t>
      </w:r>
      <w:r w:rsidRPr="00BE17AD">
        <w:rPr>
          <w:rFonts w:asciiTheme="minorHAnsi" w:hAnsiTheme="minorHAnsi" w:cstheme="minorHAnsi"/>
          <w:bCs/>
          <w:sz w:val="22"/>
          <w:szCs w:val="22"/>
          <w:lang w:val="sl-SI" w:eastAsia="en-US"/>
        </w:rPr>
        <w:t xml:space="preserve">, pa izpolnjuje vse pogoje za vpis, se mora oseba pri pristojni zbornici vpisati v imenik najpozneje do </w:t>
      </w:r>
      <w:r w:rsidR="008F7F32" w:rsidRPr="00BE17AD">
        <w:rPr>
          <w:rFonts w:asciiTheme="minorHAnsi" w:hAnsiTheme="minorHAnsi" w:cstheme="minorHAnsi"/>
          <w:bCs/>
          <w:sz w:val="22"/>
          <w:szCs w:val="22"/>
          <w:lang w:val="sl-SI" w:eastAsia="en-US"/>
        </w:rPr>
        <w:t>uvedbe v delo</w:t>
      </w:r>
      <w:r w:rsidRPr="00BE17AD">
        <w:rPr>
          <w:rFonts w:asciiTheme="minorHAnsi" w:hAnsiTheme="minorHAnsi" w:cstheme="minorHAnsi"/>
          <w:bCs/>
          <w:sz w:val="22"/>
          <w:szCs w:val="22"/>
          <w:lang w:val="sl-SI" w:eastAsia="en-US"/>
        </w:rPr>
        <w:t>.</w:t>
      </w:r>
    </w:p>
    <w:p w14:paraId="4D49347C" w14:textId="77777777" w:rsidR="00D3362D" w:rsidRPr="00BE17AD" w:rsidRDefault="00D3362D" w:rsidP="008360A5">
      <w:pPr>
        <w:autoSpaceDE w:val="0"/>
        <w:ind w:left="1276"/>
        <w:jc w:val="both"/>
        <w:rPr>
          <w:rFonts w:asciiTheme="minorHAnsi" w:hAnsiTheme="minorHAnsi" w:cstheme="minorHAnsi"/>
          <w:bCs/>
          <w:sz w:val="22"/>
          <w:szCs w:val="22"/>
          <w:lang w:val="sl-SI" w:eastAsia="en-US"/>
        </w:rPr>
      </w:pPr>
    </w:p>
    <w:p w14:paraId="603CACDB" w14:textId="2F36B9DD" w:rsidR="00D3362D" w:rsidRPr="00BE17AD" w:rsidRDefault="00D3362D" w:rsidP="00D3362D">
      <w:pPr>
        <w:numPr>
          <w:ilvl w:val="0"/>
          <w:numId w:val="7"/>
        </w:numPr>
        <w:spacing w:after="120"/>
        <w:ind w:left="284" w:hanging="284"/>
        <w:jc w:val="both"/>
        <w:rPr>
          <w:rFonts w:asciiTheme="minorHAnsi" w:hAnsiTheme="minorHAnsi" w:cstheme="minorHAnsi"/>
          <w:sz w:val="22"/>
          <w:szCs w:val="22"/>
          <w:lang w:val="sl-SI" w:eastAsia="en-US"/>
        </w:rPr>
      </w:pPr>
      <w:r>
        <w:rPr>
          <w:rFonts w:asciiTheme="minorHAnsi" w:hAnsiTheme="minorHAnsi" w:cstheme="minorHAnsi"/>
          <w:sz w:val="22"/>
          <w:szCs w:val="22"/>
          <w:lang w:val="sl-SI" w:eastAsia="en-US"/>
        </w:rPr>
        <w:t>Z</w:t>
      </w:r>
      <w:r w:rsidRPr="00BE17AD">
        <w:rPr>
          <w:rFonts w:asciiTheme="minorHAnsi" w:hAnsiTheme="minorHAnsi" w:cstheme="minorHAnsi"/>
          <w:sz w:val="22"/>
          <w:szCs w:val="22"/>
          <w:lang w:val="sl-SI" w:eastAsia="en-US"/>
        </w:rPr>
        <w:t xml:space="preserve">A SKLOP </w:t>
      </w:r>
      <w:r>
        <w:rPr>
          <w:rFonts w:asciiTheme="minorHAnsi" w:hAnsiTheme="minorHAnsi" w:cstheme="minorHAnsi"/>
          <w:sz w:val="22"/>
          <w:szCs w:val="22"/>
          <w:lang w:val="sl-SI" w:eastAsia="en-US"/>
        </w:rPr>
        <w:t xml:space="preserve">2 </w:t>
      </w:r>
    </w:p>
    <w:p w14:paraId="12C04838" w14:textId="77777777" w:rsidR="00D3362D" w:rsidRPr="00C65272" w:rsidRDefault="00D3362D" w:rsidP="00D3362D">
      <w:pPr>
        <w:ind w:left="284"/>
        <w:jc w:val="both"/>
        <w:rPr>
          <w:rFonts w:asciiTheme="minorHAnsi" w:hAnsiTheme="minorHAnsi" w:cstheme="minorHAnsi"/>
          <w:sz w:val="22"/>
          <w:szCs w:val="22"/>
          <w:lang w:val="sl-SI" w:eastAsia="en-US"/>
        </w:rPr>
      </w:pPr>
      <w:r w:rsidRPr="00C65272">
        <w:rPr>
          <w:rFonts w:asciiTheme="minorHAnsi" w:hAnsiTheme="minorHAnsi" w:cstheme="minorHAnsi"/>
          <w:sz w:val="22"/>
          <w:szCs w:val="22"/>
          <w:lang w:val="sl-SI" w:eastAsia="en-US"/>
        </w:rPr>
        <w:t>Gospodarski subjekt mora za izvedbo javnega naročila zagotoviti vodjo del, ki izpolnjuje naslednje pogoje:</w:t>
      </w:r>
    </w:p>
    <w:p w14:paraId="759F4D14" w14:textId="77777777" w:rsidR="00D3362D" w:rsidRPr="00C65272" w:rsidRDefault="00D3362D" w:rsidP="00251794">
      <w:pPr>
        <w:pStyle w:val="ListParagraph"/>
        <w:numPr>
          <w:ilvl w:val="0"/>
          <w:numId w:val="20"/>
        </w:numPr>
        <w:ind w:left="709"/>
        <w:jc w:val="both"/>
        <w:rPr>
          <w:rFonts w:asciiTheme="minorHAnsi" w:hAnsiTheme="minorHAnsi" w:cstheme="minorHAnsi"/>
          <w:sz w:val="22"/>
          <w:szCs w:val="22"/>
          <w:lang w:eastAsia="en-US"/>
        </w:rPr>
      </w:pPr>
      <w:r w:rsidRPr="00C65272">
        <w:rPr>
          <w:rFonts w:asciiTheme="minorHAnsi" w:hAnsiTheme="minorHAnsi" w:cstheme="minorHAnsi"/>
          <w:sz w:val="22"/>
          <w:szCs w:val="22"/>
          <w:lang w:eastAsia="en-US"/>
        </w:rPr>
        <w:t>je zaposlen pri ponudniku ali partnerju, ki prevzema pretežni del dejanske izvedbe posla;</w:t>
      </w:r>
    </w:p>
    <w:p w14:paraId="7B5CF611" w14:textId="17D650E9" w:rsidR="00D3362D" w:rsidRPr="00C65272" w:rsidRDefault="00D3362D" w:rsidP="00251794">
      <w:pPr>
        <w:pStyle w:val="ListParagraph"/>
        <w:numPr>
          <w:ilvl w:val="0"/>
          <w:numId w:val="20"/>
        </w:numPr>
        <w:ind w:left="709"/>
        <w:jc w:val="both"/>
        <w:rPr>
          <w:rFonts w:asciiTheme="minorHAnsi" w:hAnsiTheme="minorHAnsi" w:cstheme="minorHAnsi"/>
          <w:sz w:val="22"/>
          <w:szCs w:val="22"/>
          <w:lang w:eastAsia="en-US"/>
        </w:rPr>
      </w:pPr>
      <w:r w:rsidRPr="00C65272">
        <w:rPr>
          <w:rFonts w:asciiTheme="minorHAnsi" w:hAnsiTheme="minorHAnsi" w:cstheme="minorHAnsi"/>
          <w:sz w:val="22"/>
          <w:szCs w:val="22"/>
          <w:lang w:eastAsia="en-US"/>
        </w:rPr>
        <w:t xml:space="preserve">ima izobrazbo s področja </w:t>
      </w:r>
      <w:r w:rsidR="000F5DFC" w:rsidRPr="000F5DFC">
        <w:rPr>
          <w:rFonts w:asciiTheme="minorHAnsi" w:hAnsiTheme="minorHAnsi" w:cstheme="minorHAnsi"/>
          <w:color w:val="EE0000"/>
          <w:sz w:val="22"/>
          <w:szCs w:val="22"/>
          <w:lang w:eastAsia="en-US"/>
        </w:rPr>
        <w:t>gradbeništva</w:t>
      </w:r>
      <w:r w:rsidRPr="00C65272">
        <w:rPr>
          <w:rFonts w:asciiTheme="minorHAnsi" w:hAnsiTheme="minorHAnsi" w:cstheme="minorHAnsi"/>
          <w:sz w:val="22"/>
          <w:szCs w:val="22"/>
          <w:lang w:eastAsia="en-US"/>
        </w:rPr>
        <w:t>;</w:t>
      </w:r>
    </w:p>
    <w:p w14:paraId="3858E97B" w14:textId="77777777" w:rsidR="00D3362D" w:rsidRPr="00C65272" w:rsidRDefault="00D3362D" w:rsidP="00251794">
      <w:pPr>
        <w:pStyle w:val="ListParagraph"/>
        <w:numPr>
          <w:ilvl w:val="0"/>
          <w:numId w:val="20"/>
        </w:numPr>
        <w:ind w:left="709"/>
        <w:jc w:val="both"/>
        <w:rPr>
          <w:rFonts w:asciiTheme="minorHAnsi" w:hAnsiTheme="minorHAnsi" w:cstheme="minorHAnsi"/>
          <w:sz w:val="22"/>
          <w:szCs w:val="22"/>
          <w:lang w:eastAsia="en-US"/>
        </w:rPr>
      </w:pPr>
      <w:r w:rsidRPr="00C65272">
        <w:rPr>
          <w:rFonts w:asciiTheme="minorHAnsi" w:hAnsiTheme="minorHAnsi" w:cstheme="minorHAnsi"/>
          <w:sz w:val="22"/>
          <w:szCs w:val="22"/>
          <w:lang w:eastAsia="en-US"/>
        </w:rPr>
        <w:t>je vpisan v imenik pooblaščenih inženirjev ali imenik vodij del pri Inženirski zbornici Slovenije;</w:t>
      </w:r>
    </w:p>
    <w:p w14:paraId="4601DE89" w14:textId="55BBD1EE" w:rsidR="00D3362D" w:rsidRPr="00A07F63" w:rsidRDefault="00D3362D" w:rsidP="00D3362D">
      <w:pPr>
        <w:ind w:left="284"/>
        <w:jc w:val="both"/>
        <w:rPr>
          <w:rFonts w:asciiTheme="minorHAnsi" w:hAnsiTheme="minorHAnsi" w:cstheme="minorHAnsi"/>
          <w:sz w:val="22"/>
          <w:szCs w:val="22"/>
          <w:lang w:val="sl-SI" w:eastAsia="en-US"/>
        </w:rPr>
      </w:pPr>
      <w:r w:rsidRPr="00D3362D">
        <w:rPr>
          <w:rFonts w:asciiTheme="minorHAnsi" w:hAnsiTheme="minorHAnsi" w:cstheme="minorHAnsi"/>
          <w:bCs/>
          <w:sz w:val="22"/>
          <w:szCs w:val="22"/>
          <w:lang w:eastAsia="en-US"/>
        </w:rPr>
        <w:t xml:space="preserve">je v </w:t>
      </w:r>
      <w:r w:rsidRPr="00D3362D">
        <w:rPr>
          <w:rFonts w:ascii="Calibri" w:hAnsi="Calibri" w:cs="Arial"/>
          <w:sz w:val="22"/>
          <w:szCs w:val="22"/>
          <w:lang w:eastAsia="en-US"/>
        </w:rPr>
        <w:t xml:space="preserve">zadnjih </w:t>
      </w:r>
      <w:r w:rsidRPr="00D3362D">
        <w:rPr>
          <w:rFonts w:asciiTheme="minorHAnsi" w:hAnsiTheme="minorHAnsi" w:cstheme="minorHAnsi"/>
          <w:sz w:val="22"/>
          <w:szCs w:val="22"/>
          <w:lang w:eastAsia="en-US"/>
        </w:rPr>
        <w:t xml:space="preserve">petih (5) letih </w:t>
      </w:r>
      <w:r w:rsidRPr="00D3362D">
        <w:rPr>
          <w:rFonts w:ascii="Calibri" w:hAnsi="Calibri" w:cs="Arial"/>
          <w:sz w:val="22"/>
          <w:szCs w:val="22"/>
          <w:lang w:eastAsia="en-US"/>
        </w:rPr>
        <w:t xml:space="preserve">pred rokom za prejem ponudb sodeloval v vlogi (odgovornega) vodje del oziroma vodje gradnje pri </w:t>
      </w:r>
      <w:r w:rsidRPr="00D3362D">
        <w:rPr>
          <w:rFonts w:asciiTheme="minorHAnsi" w:hAnsiTheme="minorHAnsi" w:cstheme="minorHAnsi"/>
          <w:sz w:val="22"/>
          <w:szCs w:val="22"/>
          <w:lang w:eastAsia="en-US"/>
        </w:rPr>
        <w:t xml:space="preserve">enem referenčnem poslu, katerega predmet je bila izvedba GOI </w:t>
      </w:r>
      <w:r w:rsidRPr="00D3362D">
        <w:rPr>
          <w:rFonts w:asciiTheme="minorHAnsi" w:hAnsiTheme="minorHAnsi" w:cstheme="minorHAnsi"/>
          <w:sz w:val="22"/>
          <w:szCs w:val="22"/>
          <w:lang w:val="sl-SI" w:eastAsia="en-US"/>
        </w:rPr>
        <w:t>del na primerljivem objektu, v vrednosti vsaj 2.000.000 EUR brez DDV. Kot primerljivi objekti se bodo upoštevali objekti, ki se po klasifikaciji vrst objektov uvrščajo pod oznako CC-SI 112 (Večstanovanjske stavbe), CC-SI 113 (Stanovanjske stavbe za posebne družbene skupine), CC-SI 121 (Gostinske stavbe),  CC-SI 122 (Poslovne in upravne stavbe), CC-SI 123 (Trgovske stavbe in stavbe za storitvene dejavnosti)</w:t>
      </w:r>
      <w:r w:rsidR="000F5DFC">
        <w:rPr>
          <w:rFonts w:asciiTheme="minorHAnsi" w:hAnsiTheme="minorHAnsi" w:cstheme="minorHAnsi"/>
          <w:sz w:val="22"/>
          <w:szCs w:val="22"/>
          <w:lang w:val="sl-SI" w:eastAsia="en-US"/>
        </w:rPr>
        <w:t xml:space="preserve">, </w:t>
      </w:r>
      <w:r w:rsidRPr="00D3362D">
        <w:rPr>
          <w:rFonts w:asciiTheme="minorHAnsi" w:hAnsiTheme="minorHAnsi" w:cstheme="minorHAnsi"/>
          <w:sz w:val="22"/>
          <w:szCs w:val="22"/>
          <w:lang w:val="sl-SI" w:eastAsia="en-US"/>
        </w:rPr>
        <w:t>CC-SI 125 (Industrijske in skladiščne stavbe)</w:t>
      </w:r>
      <w:r w:rsidR="000F5DFC">
        <w:rPr>
          <w:rFonts w:asciiTheme="minorHAnsi" w:hAnsiTheme="minorHAnsi" w:cstheme="minorHAnsi"/>
          <w:sz w:val="22"/>
          <w:szCs w:val="22"/>
          <w:lang w:val="sl-SI" w:eastAsia="en-US"/>
        </w:rPr>
        <w:t xml:space="preserve"> </w:t>
      </w:r>
      <w:r w:rsidR="000F5DFC" w:rsidRPr="000F5DFC">
        <w:rPr>
          <w:rFonts w:asciiTheme="minorHAnsi" w:hAnsiTheme="minorHAnsi" w:cstheme="minorHAnsi"/>
          <w:color w:val="EE0000"/>
          <w:sz w:val="22"/>
          <w:szCs w:val="22"/>
          <w:lang w:val="sl-SI" w:eastAsia="en-US"/>
        </w:rPr>
        <w:t>in CC-SI 126 (Stavbe splošnega družbenega pomena)</w:t>
      </w:r>
      <w:r w:rsidRPr="00D3362D">
        <w:rPr>
          <w:rFonts w:asciiTheme="minorHAnsi" w:hAnsiTheme="minorHAnsi" w:cstheme="minorHAnsi"/>
          <w:sz w:val="22"/>
          <w:szCs w:val="22"/>
          <w:lang w:val="sl-SI" w:eastAsia="en-US"/>
        </w:rPr>
        <w:t>.</w:t>
      </w:r>
    </w:p>
    <w:p w14:paraId="50C31937" w14:textId="77777777" w:rsidR="00D3362D" w:rsidRPr="00BE17AD" w:rsidRDefault="00D3362D" w:rsidP="00D3362D">
      <w:pPr>
        <w:ind w:left="284"/>
        <w:jc w:val="both"/>
        <w:rPr>
          <w:rFonts w:asciiTheme="minorHAnsi" w:hAnsiTheme="minorHAnsi" w:cstheme="minorHAnsi"/>
          <w:color w:val="FF0000"/>
          <w:sz w:val="22"/>
          <w:szCs w:val="22"/>
          <w:lang w:val="sl-SI" w:eastAsia="en-US"/>
        </w:rPr>
      </w:pPr>
    </w:p>
    <w:p w14:paraId="67AB3EF3" w14:textId="77777777" w:rsidR="00D3362D" w:rsidRPr="00BE17AD" w:rsidRDefault="00D3362D" w:rsidP="00D3362D">
      <w:pPr>
        <w:autoSpaceDE w:val="0"/>
        <w:ind w:left="1276" w:hanging="992"/>
        <w:jc w:val="both"/>
        <w:rPr>
          <w:rFonts w:asciiTheme="minorHAnsi" w:hAnsiTheme="minorHAnsi" w:cstheme="minorHAnsi"/>
          <w:sz w:val="22"/>
          <w:szCs w:val="22"/>
          <w:lang w:val="sl-SI" w:eastAsia="en-US"/>
        </w:rPr>
      </w:pPr>
      <w:r w:rsidRPr="00BE17AD">
        <w:rPr>
          <w:rFonts w:asciiTheme="minorHAnsi" w:hAnsiTheme="minorHAnsi" w:cstheme="minorHAnsi"/>
          <w:b/>
          <w:sz w:val="22"/>
          <w:szCs w:val="22"/>
          <w:lang w:val="sl-SI" w:eastAsia="en-US"/>
        </w:rPr>
        <w:t xml:space="preserve">Dokazila: </w:t>
      </w:r>
      <w:r w:rsidRPr="00BE17AD">
        <w:rPr>
          <w:rFonts w:asciiTheme="minorHAnsi" w:hAnsiTheme="minorHAnsi" w:cstheme="minorHAnsi"/>
          <w:b/>
          <w:sz w:val="22"/>
          <w:szCs w:val="22"/>
          <w:lang w:val="sl-SI" w:eastAsia="en-US"/>
        </w:rPr>
        <w:tab/>
      </w:r>
      <w:r w:rsidRPr="00BE17AD">
        <w:rPr>
          <w:rFonts w:asciiTheme="minorHAnsi" w:hAnsiTheme="minorHAnsi" w:cstheme="minorHAnsi"/>
          <w:sz w:val="22"/>
          <w:szCs w:val="22"/>
          <w:lang w:val="sl-SI" w:eastAsia="en-US"/>
        </w:rPr>
        <w:t xml:space="preserve">ESPD – v delu IV: Pogoji za sodelovanje, </w:t>
      </w:r>
      <w:r w:rsidRPr="00BE17AD">
        <w:rPr>
          <w:rFonts w:asciiTheme="minorHAnsi" w:hAnsiTheme="minorHAnsi" w:cstheme="minorHAnsi"/>
          <w:iCs/>
          <w:sz w:val="22"/>
          <w:szCs w:val="22"/>
          <w:lang w:val="sl-SI" w:eastAsia="en-US"/>
        </w:rPr>
        <w:t>razdelek C: Tehnična in strokovna sposobnost: Za naročila gradenj: tehnično osebje in tehnični organi, ki opravijo gradnjo, kjer se navede ime in priimek osebe</w:t>
      </w:r>
      <w:r w:rsidRPr="00BE17AD">
        <w:rPr>
          <w:rFonts w:asciiTheme="minorHAnsi" w:hAnsiTheme="minorHAnsi" w:cstheme="minorHAnsi"/>
          <w:sz w:val="22"/>
          <w:szCs w:val="22"/>
          <w:lang w:val="sl-SI" w:eastAsia="en-US"/>
        </w:rPr>
        <w:t xml:space="preserve">. </w:t>
      </w:r>
    </w:p>
    <w:p w14:paraId="2F9AE6AA" w14:textId="77777777" w:rsidR="00D3362D" w:rsidRPr="00BE17AD" w:rsidRDefault="00D3362D" w:rsidP="00D3362D">
      <w:pPr>
        <w:autoSpaceDE w:val="0"/>
        <w:ind w:left="1276"/>
        <w:jc w:val="both"/>
        <w:rPr>
          <w:rFonts w:asciiTheme="minorHAnsi" w:hAnsiTheme="minorHAnsi" w:cstheme="minorHAnsi"/>
          <w:b/>
          <w:sz w:val="22"/>
          <w:szCs w:val="22"/>
          <w:lang w:val="sl-SI"/>
        </w:rPr>
      </w:pPr>
      <w:r w:rsidRPr="00BE17AD">
        <w:rPr>
          <w:rFonts w:asciiTheme="minorHAnsi" w:hAnsiTheme="minorHAnsi" w:cstheme="minorHAnsi"/>
          <w:b/>
          <w:sz w:val="22"/>
          <w:szCs w:val="22"/>
          <w:lang w:val="sl-SI"/>
        </w:rPr>
        <w:t>IN</w:t>
      </w:r>
    </w:p>
    <w:p w14:paraId="648FE14C" w14:textId="77777777" w:rsidR="00D3362D" w:rsidRPr="001126B6" w:rsidRDefault="00D3362D" w:rsidP="00D3362D">
      <w:pPr>
        <w:autoSpaceDE w:val="0"/>
        <w:ind w:left="1276"/>
        <w:jc w:val="both"/>
        <w:rPr>
          <w:rFonts w:asciiTheme="minorHAnsi" w:hAnsiTheme="minorHAnsi" w:cstheme="minorHAnsi"/>
          <w:bCs/>
          <w:sz w:val="22"/>
          <w:szCs w:val="22"/>
          <w:lang w:val="sl-SI" w:eastAsia="en-US"/>
        </w:rPr>
      </w:pPr>
      <w:r w:rsidRPr="001126B6">
        <w:rPr>
          <w:rFonts w:asciiTheme="minorHAnsi" w:hAnsiTheme="minorHAnsi" w:cstheme="minorHAnsi"/>
          <w:bCs/>
          <w:sz w:val="22"/>
          <w:szCs w:val="22"/>
          <w:lang w:val="sl-SI" w:eastAsia="en-US"/>
        </w:rPr>
        <w:t xml:space="preserve">Izpolnjen in podpisan obrazec Vodja del (OBR-5). </w:t>
      </w:r>
    </w:p>
    <w:p w14:paraId="7EC2FCC5" w14:textId="77777777" w:rsidR="00D3362D" w:rsidRPr="001126B6" w:rsidRDefault="00D3362D" w:rsidP="00D3362D">
      <w:pPr>
        <w:autoSpaceDE w:val="0"/>
        <w:ind w:left="1276"/>
        <w:jc w:val="both"/>
        <w:rPr>
          <w:rFonts w:asciiTheme="minorHAnsi" w:hAnsiTheme="minorHAnsi" w:cstheme="minorHAnsi"/>
          <w:b/>
          <w:sz w:val="22"/>
          <w:szCs w:val="22"/>
          <w:lang w:val="sl-SI"/>
        </w:rPr>
      </w:pPr>
      <w:r w:rsidRPr="001126B6">
        <w:rPr>
          <w:rFonts w:asciiTheme="minorHAnsi" w:hAnsiTheme="minorHAnsi" w:cstheme="minorHAnsi"/>
          <w:b/>
          <w:sz w:val="22"/>
          <w:szCs w:val="22"/>
          <w:lang w:val="sl-SI"/>
        </w:rPr>
        <w:t>IN</w:t>
      </w:r>
    </w:p>
    <w:p w14:paraId="1967FB71" w14:textId="77777777" w:rsidR="00D3362D" w:rsidRPr="00BE17AD" w:rsidRDefault="00D3362D" w:rsidP="00D3362D">
      <w:pPr>
        <w:autoSpaceDE w:val="0"/>
        <w:ind w:left="1276"/>
        <w:jc w:val="both"/>
        <w:rPr>
          <w:rFonts w:asciiTheme="minorHAnsi" w:hAnsiTheme="minorHAnsi" w:cstheme="minorHAnsi"/>
          <w:b/>
          <w:bCs/>
          <w:sz w:val="22"/>
          <w:szCs w:val="22"/>
          <w:lang w:val="sl-SI" w:eastAsia="en-US"/>
        </w:rPr>
      </w:pPr>
      <w:r w:rsidRPr="001126B6">
        <w:rPr>
          <w:rFonts w:asciiTheme="minorHAnsi" w:hAnsiTheme="minorHAnsi" w:cstheme="minorHAnsi"/>
          <w:bCs/>
          <w:sz w:val="22"/>
          <w:szCs w:val="22"/>
          <w:lang w:val="sl-SI" w:eastAsia="en-US"/>
        </w:rPr>
        <w:t>Ustrezno število izpolnjenih</w:t>
      </w:r>
      <w:r w:rsidRPr="001126B6">
        <w:rPr>
          <w:rFonts w:ascii="Calibri" w:hAnsi="Calibri" w:cs="Arial"/>
          <w:sz w:val="22"/>
          <w:szCs w:val="22"/>
          <w:lang w:val="sl-SI" w:eastAsia="en-US"/>
        </w:rPr>
        <w:t xml:space="preserve"> obrazcev Reference vodje del (OBR-6). Za referenčne posle </w:t>
      </w:r>
      <w:r w:rsidRPr="00BE17AD">
        <w:rPr>
          <w:rFonts w:ascii="Calibri" w:hAnsi="Calibri" w:cs="Arial"/>
          <w:sz w:val="22"/>
          <w:szCs w:val="22"/>
          <w:lang w:val="sl-SI" w:eastAsia="en-US"/>
        </w:rPr>
        <w:t>ni treba, da so potrjeni s strani naročnika referenčnega posla.</w:t>
      </w:r>
    </w:p>
    <w:p w14:paraId="4525EADA" w14:textId="77777777" w:rsidR="00D3362D" w:rsidRPr="00BE17AD" w:rsidRDefault="00D3362D" w:rsidP="00D3362D">
      <w:pPr>
        <w:autoSpaceDE w:val="0"/>
        <w:ind w:left="1276"/>
        <w:jc w:val="both"/>
        <w:rPr>
          <w:rFonts w:asciiTheme="minorHAnsi" w:hAnsiTheme="minorHAnsi" w:cstheme="minorHAnsi"/>
          <w:bCs/>
          <w:sz w:val="22"/>
          <w:szCs w:val="22"/>
          <w:lang w:val="sl-SI" w:eastAsia="en-US"/>
        </w:rPr>
      </w:pPr>
    </w:p>
    <w:p w14:paraId="5AAF8E00" w14:textId="77777777" w:rsidR="00D3362D" w:rsidRPr="00BE17AD" w:rsidRDefault="00D3362D" w:rsidP="00D3362D">
      <w:pPr>
        <w:autoSpaceDE w:val="0"/>
        <w:ind w:left="1276"/>
        <w:jc w:val="both"/>
        <w:rPr>
          <w:rFonts w:asciiTheme="minorHAnsi" w:hAnsiTheme="minorHAnsi" w:cstheme="minorHAnsi"/>
          <w:sz w:val="22"/>
          <w:szCs w:val="22"/>
          <w:lang w:val="sl-SI" w:eastAsia="en-US"/>
        </w:rPr>
      </w:pPr>
      <w:r w:rsidRPr="00BE17AD">
        <w:rPr>
          <w:rFonts w:asciiTheme="minorHAnsi" w:hAnsiTheme="minorHAnsi" w:cstheme="minorHAnsi"/>
          <w:bCs/>
          <w:sz w:val="22"/>
          <w:szCs w:val="22"/>
          <w:lang w:val="sl-SI" w:eastAsia="en-US"/>
        </w:rPr>
        <w:t>Naročnik si pridržuje pravico od ponudnika zahtevati predložitev obojestransko podpisanega dokazila o sodelovanju, dokazila o izobrazbi in referenčnega potrdila, potrjenega s strani naročnika referenčnega posla.</w:t>
      </w:r>
    </w:p>
    <w:p w14:paraId="1BE789EB" w14:textId="77777777" w:rsidR="00D3362D" w:rsidRPr="00BE17AD" w:rsidRDefault="00D3362D" w:rsidP="00D3362D">
      <w:pPr>
        <w:autoSpaceDE w:val="0"/>
        <w:ind w:left="1276"/>
        <w:jc w:val="both"/>
        <w:rPr>
          <w:rFonts w:asciiTheme="minorHAnsi" w:hAnsiTheme="minorHAnsi" w:cstheme="minorHAnsi"/>
          <w:b/>
          <w:bCs/>
          <w:sz w:val="22"/>
          <w:szCs w:val="22"/>
          <w:lang w:val="sl-SI" w:eastAsia="en-US"/>
        </w:rPr>
      </w:pPr>
    </w:p>
    <w:p w14:paraId="1CA2AFC6" w14:textId="77777777" w:rsidR="00D3362D" w:rsidRPr="00BE17AD" w:rsidRDefault="00D3362D" w:rsidP="00D3362D">
      <w:pPr>
        <w:autoSpaceDE w:val="0"/>
        <w:ind w:left="1276"/>
        <w:jc w:val="both"/>
        <w:rPr>
          <w:rFonts w:asciiTheme="minorHAnsi" w:hAnsiTheme="minorHAnsi" w:cstheme="minorHAnsi"/>
          <w:bCs/>
          <w:sz w:val="22"/>
          <w:szCs w:val="22"/>
          <w:lang w:val="sl-SI" w:eastAsia="en-US"/>
        </w:rPr>
      </w:pPr>
      <w:r w:rsidRPr="00BE17AD">
        <w:rPr>
          <w:rFonts w:asciiTheme="minorHAnsi" w:hAnsiTheme="minorHAnsi" w:cstheme="minorHAnsi"/>
          <w:bCs/>
          <w:sz w:val="22"/>
          <w:szCs w:val="22"/>
          <w:lang w:val="sl-SI" w:eastAsia="en-US"/>
        </w:rPr>
        <w:t>V primeru da gre za osebo, ki je poklicno kvalifikacijo pridobila v drugi državi pogodbenici in želi v Republiki Sloveniji začasno ali občasno opravljati regulirani poklic po GZ-1 oziroma Zakonu o arhitekturni in inženirski dejavnosti (Uradni list RS, št. 61/17 in 133/22 – odl. US), se mora oseba pri pristojni zbornici v Republiki Sloveniji vpisati v imenik, ki omogoča začasno ali občasno opravljanje reguliranega poklica, in sicer najpozneje do uvedbe v delo.</w:t>
      </w:r>
    </w:p>
    <w:p w14:paraId="283E09A3" w14:textId="77777777" w:rsidR="00D3362D" w:rsidRPr="00BE17AD" w:rsidRDefault="00D3362D" w:rsidP="00D3362D">
      <w:pPr>
        <w:autoSpaceDE w:val="0"/>
        <w:ind w:left="1276"/>
        <w:jc w:val="both"/>
        <w:rPr>
          <w:rFonts w:asciiTheme="minorHAnsi" w:hAnsiTheme="minorHAnsi" w:cstheme="minorHAnsi"/>
          <w:bCs/>
          <w:sz w:val="22"/>
          <w:szCs w:val="22"/>
          <w:lang w:val="sl-SI" w:eastAsia="en-US"/>
        </w:rPr>
      </w:pPr>
    </w:p>
    <w:p w14:paraId="6F04695C" w14:textId="77777777" w:rsidR="00D3362D" w:rsidRPr="00BE17AD" w:rsidRDefault="00D3362D" w:rsidP="00D3362D">
      <w:pPr>
        <w:autoSpaceDE w:val="0"/>
        <w:ind w:left="1276"/>
        <w:jc w:val="both"/>
        <w:rPr>
          <w:rFonts w:asciiTheme="minorHAnsi" w:hAnsiTheme="minorHAnsi" w:cstheme="minorHAnsi"/>
          <w:bCs/>
          <w:sz w:val="22"/>
          <w:szCs w:val="22"/>
          <w:lang w:val="sl-SI" w:eastAsia="en-US"/>
        </w:rPr>
      </w:pPr>
      <w:r w:rsidRPr="00BE17AD">
        <w:rPr>
          <w:rFonts w:asciiTheme="minorHAnsi" w:hAnsiTheme="minorHAnsi" w:cstheme="minorHAnsi"/>
          <w:bCs/>
          <w:sz w:val="22"/>
          <w:szCs w:val="22"/>
          <w:lang w:val="sl-SI" w:eastAsia="en-US"/>
        </w:rPr>
        <w:t>V primeru da gre za osebo, ki še ni vpisana v imenik pristojne zbornice v Republiki Sloveniji, pa izpolnjuje vse pogoje za vpis, se mora oseba pri pristojni zbornici vpisati v imenik najpozneje do uvedbe v delo.</w:t>
      </w:r>
    </w:p>
    <w:p w14:paraId="174AE2A3" w14:textId="77777777" w:rsidR="00D3362D" w:rsidRDefault="00D3362D" w:rsidP="00D3362D">
      <w:pPr>
        <w:autoSpaceDE w:val="0"/>
        <w:jc w:val="both"/>
        <w:rPr>
          <w:rFonts w:asciiTheme="minorHAnsi" w:hAnsiTheme="minorHAnsi" w:cstheme="minorHAnsi"/>
          <w:sz w:val="22"/>
          <w:szCs w:val="22"/>
          <w:lang w:val="sl-SI"/>
        </w:rPr>
      </w:pPr>
    </w:p>
    <w:p w14:paraId="61ED8417" w14:textId="77777777" w:rsidR="0091122E" w:rsidRPr="00BE17AD" w:rsidRDefault="0091122E" w:rsidP="0033180D">
      <w:pPr>
        <w:autoSpaceDE w:val="0"/>
        <w:jc w:val="both"/>
        <w:rPr>
          <w:rFonts w:asciiTheme="minorHAnsi" w:hAnsiTheme="minorHAnsi" w:cstheme="minorHAnsi"/>
          <w:sz w:val="22"/>
          <w:szCs w:val="22"/>
          <w:lang w:val="sl-SI"/>
        </w:rPr>
      </w:pPr>
    </w:p>
    <w:p w14:paraId="40D90AE0" w14:textId="770BC516" w:rsidR="00F265C7" w:rsidRDefault="00F7672A" w:rsidP="00E55F13">
      <w:pPr>
        <w:numPr>
          <w:ilvl w:val="0"/>
          <w:numId w:val="2"/>
        </w:numPr>
        <w:tabs>
          <w:tab w:val="clear" w:pos="720"/>
          <w:tab w:val="num" w:pos="426"/>
        </w:tabs>
        <w:ind w:left="426" w:right="26" w:hanging="426"/>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Drugi pogoji</w:t>
      </w:r>
    </w:p>
    <w:p w14:paraId="1F818675" w14:textId="77777777" w:rsidR="00A0145A" w:rsidRPr="00BE17AD" w:rsidRDefault="00A0145A" w:rsidP="00A0145A">
      <w:pPr>
        <w:tabs>
          <w:tab w:val="num" w:pos="426"/>
        </w:tabs>
        <w:ind w:left="426" w:right="26"/>
        <w:jc w:val="both"/>
        <w:rPr>
          <w:rFonts w:asciiTheme="minorHAnsi" w:hAnsiTheme="minorHAnsi" w:cstheme="minorHAnsi"/>
          <w:b/>
          <w:sz w:val="22"/>
          <w:szCs w:val="22"/>
          <w:lang w:val="sl-SI" w:eastAsia="en-US"/>
        </w:rPr>
      </w:pPr>
    </w:p>
    <w:p w14:paraId="01AC2BAF" w14:textId="1A601DEA" w:rsidR="00B36276" w:rsidRPr="00A0145A" w:rsidRDefault="00B36276" w:rsidP="00251794">
      <w:pPr>
        <w:numPr>
          <w:ilvl w:val="0"/>
          <w:numId w:val="12"/>
        </w:numPr>
        <w:ind w:left="284" w:hanging="284"/>
        <w:jc w:val="both"/>
        <w:rPr>
          <w:rFonts w:asciiTheme="minorHAnsi" w:hAnsiTheme="minorHAnsi" w:cstheme="minorHAnsi"/>
          <w:bCs/>
          <w:sz w:val="22"/>
          <w:szCs w:val="22"/>
          <w:lang w:val="sl-SI" w:eastAsia="en-US"/>
        </w:rPr>
      </w:pPr>
      <w:bookmarkStart w:id="9" w:name="_Hlk235622576"/>
      <w:r w:rsidRPr="00A0145A">
        <w:rPr>
          <w:rFonts w:asciiTheme="minorHAnsi" w:hAnsiTheme="minorHAnsi" w:cstheme="minorHAnsi"/>
          <w:bCs/>
          <w:sz w:val="22"/>
          <w:szCs w:val="22"/>
          <w:lang w:val="sl-SI" w:eastAsia="en-US"/>
        </w:rPr>
        <w:t>Pri izvedbi predmeta javnega naročila je treba upoštevati okoljske zahteve iz Uredbe o zelenem javnem naročanju (</w:t>
      </w:r>
      <w:r w:rsidR="0086631C" w:rsidRPr="00A0145A">
        <w:rPr>
          <w:rFonts w:asciiTheme="minorHAnsi" w:hAnsiTheme="minorHAnsi" w:cstheme="minorHAnsi"/>
          <w:bCs/>
          <w:sz w:val="22"/>
          <w:szCs w:val="22"/>
          <w:lang w:val="sl-SI" w:eastAsia="en-US"/>
        </w:rPr>
        <w:t>Uradni list RS, št. 51/17, 64/19, 121/21, 132/23 in 43/25</w:t>
      </w:r>
      <w:r w:rsidRPr="00A0145A">
        <w:rPr>
          <w:rFonts w:asciiTheme="minorHAnsi" w:hAnsiTheme="minorHAnsi" w:cstheme="minorHAnsi"/>
          <w:bCs/>
          <w:sz w:val="22"/>
          <w:szCs w:val="22"/>
          <w:lang w:val="sl-SI" w:eastAsia="en-US"/>
        </w:rPr>
        <w:t>; v nadaljevanju: Uredba</w:t>
      </w:r>
      <w:r w:rsidR="00A0145A" w:rsidRPr="00A0145A">
        <w:rPr>
          <w:rFonts w:asciiTheme="minorHAnsi" w:hAnsiTheme="minorHAnsi" w:cstheme="minorHAnsi"/>
          <w:bCs/>
          <w:sz w:val="22"/>
          <w:szCs w:val="22"/>
          <w:lang w:val="sl-SI" w:eastAsia="en-US"/>
        </w:rPr>
        <w:t>)</w:t>
      </w:r>
      <w:r w:rsidRPr="00A0145A">
        <w:rPr>
          <w:rFonts w:asciiTheme="minorHAnsi" w:hAnsiTheme="minorHAnsi" w:cstheme="minorHAnsi"/>
          <w:bCs/>
          <w:sz w:val="22"/>
          <w:szCs w:val="22"/>
          <w:lang w:val="sl-SI" w:eastAsia="en-US"/>
        </w:rPr>
        <w:t>.</w:t>
      </w:r>
      <w:r w:rsidR="00BF59E1">
        <w:rPr>
          <w:rFonts w:asciiTheme="minorHAnsi" w:hAnsiTheme="minorHAnsi" w:cstheme="minorHAnsi"/>
          <w:bCs/>
          <w:sz w:val="22"/>
          <w:szCs w:val="22"/>
          <w:lang w:val="sl-SI" w:eastAsia="en-US"/>
        </w:rPr>
        <w:t xml:space="preserve"> </w:t>
      </w:r>
      <w:r w:rsidR="00BF59E1" w:rsidRPr="00BF59E1">
        <w:rPr>
          <w:rFonts w:asciiTheme="minorHAnsi" w:hAnsiTheme="minorHAnsi" w:cstheme="minorHAnsi"/>
          <w:bCs/>
          <w:sz w:val="22"/>
          <w:szCs w:val="22"/>
          <w:lang w:val="sl-SI" w:eastAsia="en-US"/>
        </w:rPr>
        <w:t>Ponudnik se zavezuje, da bo predmet javnega naročila izveden v skladu z načelom, da se ne škoduje bistveno (DNSH – Do No Significant Harm), kot ga določata Uredba (EU) 2021/241 in Uredba (EU) 2020/852</w:t>
      </w:r>
      <w:r w:rsidR="00BF59E1">
        <w:rPr>
          <w:rFonts w:asciiTheme="minorHAnsi" w:hAnsiTheme="minorHAnsi" w:cstheme="minorHAnsi"/>
          <w:bCs/>
          <w:sz w:val="22"/>
          <w:szCs w:val="22"/>
          <w:lang w:val="sl-SI" w:eastAsia="en-US"/>
        </w:rPr>
        <w:t>.</w:t>
      </w:r>
    </w:p>
    <w:p w14:paraId="451476EC" w14:textId="77777777" w:rsidR="00B36276" w:rsidRPr="00BE17AD" w:rsidRDefault="00B36276" w:rsidP="00B36276">
      <w:pPr>
        <w:ind w:left="284"/>
        <w:jc w:val="both"/>
        <w:rPr>
          <w:rFonts w:asciiTheme="minorHAnsi" w:hAnsiTheme="minorHAnsi" w:cstheme="minorHAnsi"/>
          <w:sz w:val="22"/>
          <w:szCs w:val="22"/>
          <w:lang w:val="sl-SI" w:eastAsia="en-US"/>
        </w:rPr>
      </w:pPr>
    </w:p>
    <w:p w14:paraId="3D2304DE" w14:textId="403342C5" w:rsidR="00B36276" w:rsidRDefault="00B36276" w:rsidP="00B36276">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w:t>
      </w:r>
      <w:r w:rsidRPr="00BE17AD">
        <w:rPr>
          <w:rFonts w:asciiTheme="minorHAnsi" w:hAnsiTheme="minorHAnsi" w:cstheme="minorHAnsi"/>
          <w:color w:val="auto"/>
          <w:sz w:val="22"/>
          <w:szCs w:val="22"/>
          <w:lang w:eastAsia="en-US"/>
        </w:rPr>
        <w:tab/>
        <w:t xml:space="preserve">ESPD – </w:t>
      </w:r>
      <w:r w:rsidR="003D2D73" w:rsidRPr="00BE17AD">
        <w:rPr>
          <w:rFonts w:asciiTheme="minorHAnsi" w:hAnsiTheme="minorHAnsi" w:cstheme="minorHAnsi"/>
          <w:iCs/>
          <w:color w:val="auto"/>
          <w:sz w:val="22"/>
          <w:szCs w:val="22"/>
          <w:lang w:eastAsia="en-US"/>
        </w:rPr>
        <w:t>v delu IV: Pogoji za sodelovanje, razdelek C: Tehnična in strokovna sposobnost: Ukrepi za okoljsko ravnanje</w:t>
      </w:r>
    </w:p>
    <w:p w14:paraId="0995554A" w14:textId="2A90C78C" w:rsidR="00BF59E1" w:rsidRDefault="00BF59E1" w:rsidP="00BF59E1">
      <w:pPr>
        <w:pStyle w:val="NormalWeb"/>
        <w:spacing w:after="0"/>
        <w:ind w:left="2268" w:hanging="992"/>
        <w:jc w:val="both"/>
        <w:rPr>
          <w:rFonts w:asciiTheme="minorHAnsi" w:hAnsiTheme="minorHAnsi" w:cstheme="minorHAnsi"/>
          <w:color w:val="auto"/>
          <w:sz w:val="22"/>
          <w:szCs w:val="22"/>
          <w:lang w:eastAsia="en-US"/>
        </w:rPr>
      </w:pPr>
      <w:r>
        <w:rPr>
          <w:rFonts w:asciiTheme="minorHAnsi" w:hAnsiTheme="minorHAnsi" w:cstheme="minorHAnsi"/>
          <w:b/>
          <w:color w:val="auto"/>
          <w:sz w:val="22"/>
          <w:szCs w:val="22"/>
          <w:lang w:eastAsia="en-US"/>
        </w:rPr>
        <w:t>IN</w:t>
      </w:r>
    </w:p>
    <w:p w14:paraId="36F2BF0E" w14:textId="18D7479B" w:rsidR="00BF59E1" w:rsidRPr="00BE17AD" w:rsidRDefault="00BF59E1" w:rsidP="00BF59E1">
      <w:pPr>
        <w:pStyle w:val="NormalWeb"/>
        <w:spacing w:after="0"/>
        <w:ind w:left="2268" w:hanging="992"/>
        <w:jc w:val="both"/>
        <w:rPr>
          <w:rFonts w:asciiTheme="minorHAnsi" w:hAnsiTheme="minorHAnsi" w:cstheme="minorHAnsi"/>
          <w:color w:val="auto"/>
          <w:sz w:val="22"/>
          <w:szCs w:val="22"/>
          <w:lang w:eastAsia="en-US"/>
        </w:rPr>
      </w:pPr>
      <w:r w:rsidRPr="00BF59E1">
        <w:rPr>
          <w:rFonts w:asciiTheme="minorHAnsi" w:hAnsiTheme="minorHAnsi" w:cstheme="minorHAnsi"/>
          <w:sz w:val="22"/>
          <w:szCs w:val="22"/>
          <w:lang w:eastAsia="en-US"/>
        </w:rPr>
        <w:t>Izjava o izpolnjevanju okoljskih zahtev (OBR-</w:t>
      </w:r>
      <w:r>
        <w:rPr>
          <w:rFonts w:asciiTheme="minorHAnsi" w:hAnsiTheme="minorHAnsi" w:cstheme="minorHAnsi"/>
          <w:sz w:val="22"/>
          <w:szCs w:val="22"/>
          <w:lang w:eastAsia="en-US"/>
        </w:rPr>
        <w:t>1</w:t>
      </w:r>
      <w:r w:rsidR="004F5389">
        <w:rPr>
          <w:rFonts w:asciiTheme="minorHAnsi" w:hAnsiTheme="minorHAnsi" w:cstheme="minorHAnsi"/>
          <w:sz w:val="22"/>
          <w:szCs w:val="22"/>
          <w:lang w:eastAsia="en-US"/>
        </w:rPr>
        <w:t>0</w:t>
      </w:r>
      <w:r w:rsidRPr="00BF59E1">
        <w:rPr>
          <w:rFonts w:asciiTheme="minorHAnsi" w:hAnsiTheme="minorHAnsi" w:cstheme="minorHAnsi"/>
          <w:sz w:val="22"/>
          <w:szCs w:val="22"/>
          <w:lang w:eastAsia="en-US"/>
        </w:rPr>
        <w:t>)</w:t>
      </w:r>
      <w:r>
        <w:rPr>
          <w:rFonts w:asciiTheme="minorHAnsi" w:hAnsiTheme="minorHAnsi" w:cstheme="minorHAnsi"/>
          <w:sz w:val="22"/>
          <w:szCs w:val="22"/>
          <w:lang w:eastAsia="en-US"/>
        </w:rPr>
        <w:t>.</w:t>
      </w:r>
    </w:p>
    <w:p w14:paraId="7BD79EAF" w14:textId="77777777" w:rsidR="00B36276" w:rsidRPr="00BE17AD" w:rsidRDefault="00B36276" w:rsidP="00B36276">
      <w:pPr>
        <w:ind w:left="284"/>
        <w:jc w:val="both"/>
        <w:rPr>
          <w:rFonts w:asciiTheme="minorHAnsi" w:hAnsiTheme="minorHAnsi" w:cstheme="minorHAnsi"/>
          <w:sz w:val="22"/>
          <w:szCs w:val="22"/>
          <w:lang w:val="sl-SI" w:eastAsia="en-US"/>
        </w:rPr>
      </w:pPr>
    </w:p>
    <w:p w14:paraId="19EFA3AD" w14:textId="0DDC356E" w:rsidR="00B36276" w:rsidRPr="00BE17AD" w:rsidRDefault="00B36276" w:rsidP="00B36276">
      <w:pPr>
        <w:ind w:left="127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Naročnik si pridržuje pravico, da lahko med izvajanjem pogodbe preverja</w:t>
      </w:r>
      <w:r w:rsidR="0086631C"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 xml:space="preserve"> ali izbrani ponudnik izpolnjuje okoljske zahteve iz Uredbe.</w:t>
      </w:r>
    </w:p>
    <w:p w14:paraId="6C197CE2" w14:textId="77777777" w:rsidR="00B36276" w:rsidRPr="00BE17AD" w:rsidRDefault="00B36276" w:rsidP="00B36276">
      <w:pPr>
        <w:ind w:left="284"/>
        <w:jc w:val="both"/>
        <w:rPr>
          <w:rFonts w:asciiTheme="minorHAnsi" w:hAnsiTheme="minorHAnsi" w:cstheme="minorHAnsi"/>
          <w:sz w:val="22"/>
          <w:szCs w:val="22"/>
          <w:lang w:val="sl-SI" w:eastAsia="en-US"/>
        </w:rPr>
      </w:pPr>
    </w:p>
    <w:p w14:paraId="626E1FFB" w14:textId="36E2C108" w:rsidR="00F265C7" w:rsidRPr="00BE17AD" w:rsidRDefault="003D2D73" w:rsidP="00251794">
      <w:pPr>
        <w:numPr>
          <w:ilvl w:val="0"/>
          <w:numId w:val="12"/>
        </w:numPr>
        <w:ind w:left="284" w:hanging="284"/>
        <w:jc w:val="both"/>
        <w:rPr>
          <w:rFonts w:asciiTheme="minorHAnsi" w:hAnsiTheme="minorHAnsi" w:cstheme="minorHAnsi"/>
          <w:sz w:val="22"/>
          <w:szCs w:val="22"/>
          <w:lang w:val="sl-SI" w:eastAsia="en-US"/>
        </w:rPr>
      </w:pPr>
      <w:r w:rsidRPr="00BE17AD">
        <w:rPr>
          <w:rFonts w:asciiTheme="minorHAnsi" w:hAnsiTheme="minorHAnsi" w:cstheme="minorHAnsi"/>
          <w:bCs/>
          <w:sz w:val="22"/>
          <w:szCs w:val="22"/>
          <w:lang w:val="sl-SI" w:eastAsia="en-US"/>
        </w:rPr>
        <w:lastRenderedPageBreak/>
        <w:t xml:space="preserve">Gospodarski subjekt ni uvrščen v evidenco poslovnih subjektov iz 35. člena </w:t>
      </w:r>
      <w:bookmarkStart w:id="10" w:name="_Hlk139055540"/>
      <w:r w:rsidRPr="00BE17AD">
        <w:rPr>
          <w:rFonts w:asciiTheme="minorHAnsi" w:hAnsiTheme="minorHAnsi" w:cstheme="minorHAnsi"/>
          <w:bCs/>
          <w:sz w:val="22"/>
          <w:szCs w:val="22"/>
          <w:lang w:val="sl-SI" w:eastAsia="en-US"/>
        </w:rPr>
        <w:t>Zakona o integriteti in preprečevanju korupcije</w:t>
      </w:r>
      <w:bookmarkEnd w:id="10"/>
      <w:r w:rsidRPr="00BE17AD">
        <w:rPr>
          <w:rFonts w:asciiTheme="minorHAnsi" w:hAnsiTheme="minorHAnsi" w:cstheme="minorHAnsi"/>
          <w:bCs/>
          <w:sz w:val="22"/>
          <w:szCs w:val="22"/>
          <w:lang w:val="sl-SI" w:eastAsia="en-US"/>
        </w:rPr>
        <w:t xml:space="preserve"> (Uradni list RS, št. 69/11 – uradno prečiščeno besedilo, 158/20, 3/22 – ZDeb in 16/23 – ZZPri) in mu ni na podlagi tega člena prepovedano poslovanje z naročnikom</w:t>
      </w:r>
      <w:r w:rsidR="002373AD" w:rsidRPr="00BE17AD">
        <w:rPr>
          <w:rFonts w:asciiTheme="minorHAnsi" w:hAnsiTheme="minorHAnsi" w:cstheme="minorHAnsi"/>
          <w:bCs/>
          <w:sz w:val="22"/>
          <w:szCs w:val="22"/>
          <w:lang w:val="sl-SI" w:eastAsia="en-US"/>
        </w:rPr>
        <w:t>.</w:t>
      </w:r>
    </w:p>
    <w:p w14:paraId="35CDBFCB" w14:textId="6711518C" w:rsidR="00F265C7" w:rsidRPr="00BE17AD" w:rsidRDefault="00F265C7" w:rsidP="002373AD">
      <w:pPr>
        <w:ind w:left="284"/>
        <w:jc w:val="both"/>
        <w:rPr>
          <w:rFonts w:asciiTheme="minorHAnsi" w:hAnsiTheme="minorHAnsi" w:cstheme="minorHAnsi"/>
          <w:sz w:val="22"/>
          <w:szCs w:val="22"/>
          <w:lang w:val="sl-SI" w:eastAsia="en-US"/>
        </w:rPr>
      </w:pPr>
    </w:p>
    <w:p w14:paraId="223DAB75" w14:textId="3D9313AB" w:rsidR="002373AD" w:rsidRDefault="002373AD" w:rsidP="002373AD">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w:t>
      </w:r>
      <w:r w:rsidR="003D2D73" w:rsidRPr="00BE17AD">
        <w:rPr>
          <w:rFonts w:asciiTheme="minorHAnsi" w:hAnsiTheme="minorHAnsi" w:cstheme="minorHAnsi"/>
          <w:color w:val="auto"/>
          <w:sz w:val="22"/>
          <w:szCs w:val="22"/>
          <w:lang w:eastAsia="en-US"/>
        </w:rPr>
        <w:t xml:space="preserve">Izjava po 35. členu Zakona o integriteti in preprečevanju korupcije </w:t>
      </w:r>
      <w:r w:rsidR="003D2D73" w:rsidRPr="00BE17AD">
        <w:rPr>
          <w:rFonts w:asciiTheme="minorHAnsi" w:hAnsiTheme="minorHAnsi" w:cstheme="minorHAnsi"/>
          <w:sz w:val="22"/>
          <w:szCs w:val="22"/>
          <w:lang w:eastAsia="en-US"/>
        </w:rPr>
        <w:t>(OBR-</w:t>
      </w:r>
      <w:r w:rsidR="00BF59E1">
        <w:rPr>
          <w:rFonts w:asciiTheme="minorHAnsi" w:hAnsiTheme="minorHAnsi" w:cstheme="minorHAnsi"/>
          <w:sz w:val="22"/>
          <w:szCs w:val="22"/>
          <w:lang w:eastAsia="en-US"/>
        </w:rPr>
        <w:t>8</w:t>
      </w:r>
      <w:r w:rsidR="003D2D73" w:rsidRPr="00BE17AD">
        <w:rPr>
          <w:rFonts w:asciiTheme="minorHAnsi" w:hAnsiTheme="minorHAnsi" w:cstheme="minorHAnsi"/>
          <w:sz w:val="22"/>
          <w:szCs w:val="22"/>
          <w:lang w:eastAsia="en-US"/>
        </w:rPr>
        <w:t>)</w:t>
      </w:r>
      <w:r w:rsidRPr="00BE17AD">
        <w:rPr>
          <w:rFonts w:asciiTheme="minorHAnsi" w:hAnsiTheme="minorHAnsi" w:cstheme="minorHAnsi"/>
          <w:color w:val="auto"/>
          <w:sz w:val="22"/>
          <w:szCs w:val="22"/>
          <w:lang w:eastAsia="en-US"/>
        </w:rPr>
        <w:t>.</w:t>
      </w:r>
    </w:p>
    <w:p w14:paraId="4E665F89" w14:textId="486BF17F" w:rsidR="00BF59E1" w:rsidRDefault="00BF59E1" w:rsidP="002373AD">
      <w:pPr>
        <w:pStyle w:val="NormalWeb"/>
        <w:spacing w:after="0"/>
        <w:ind w:left="1276" w:hanging="992"/>
        <w:jc w:val="both"/>
        <w:rPr>
          <w:rFonts w:asciiTheme="minorHAnsi" w:hAnsiTheme="minorHAnsi" w:cstheme="minorHAnsi"/>
          <w:color w:val="auto"/>
          <w:sz w:val="22"/>
          <w:szCs w:val="22"/>
          <w:lang w:eastAsia="en-US"/>
        </w:rPr>
      </w:pPr>
    </w:p>
    <w:p w14:paraId="0E055C8E" w14:textId="4977571E" w:rsidR="00BF59E1" w:rsidRPr="00BF59E1" w:rsidRDefault="00BF59E1" w:rsidP="00251794">
      <w:pPr>
        <w:numPr>
          <w:ilvl w:val="0"/>
          <w:numId w:val="12"/>
        </w:numPr>
        <w:ind w:left="284" w:hanging="284"/>
        <w:jc w:val="both"/>
        <w:rPr>
          <w:rFonts w:asciiTheme="minorHAnsi" w:hAnsiTheme="minorHAnsi" w:cstheme="minorHAnsi"/>
          <w:bCs/>
          <w:sz w:val="22"/>
          <w:szCs w:val="22"/>
          <w:lang w:val="sl-SI" w:eastAsia="en-US"/>
        </w:rPr>
      </w:pPr>
      <w:r w:rsidRPr="00BE17AD">
        <w:rPr>
          <w:rFonts w:asciiTheme="minorHAnsi" w:hAnsiTheme="minorHAnsi" w:cstheme="minorHAnsi"/>
          <w:bCs/>
          <w:sz w:val="22"/>
          <w:szCs w:val="22"/>
          <w:lang w:val="sl-SI" w:eastAsia="en-US"/>
        </w:rPr>
        <w:t xml:space="preserve">Gospodarski </w:t>
      </w:r>
      <w:r>
        <w:rPr>
          <w:rFonts w:asciiTheme="minorHAnsi" w:hAnsiTheme="minorHAnsi" w:cstheme="minorHAnsi"/>
          <w:bCs/>
          <w:sz w:val="22"/>
          <w:szCs w:val="22"/>
          <w:lang w:val="sl-SI" w:eastAsia="en-US"/>
        </w:rPr>
        <w:t xml:space="preserve">subjekt mora zagotoviti </w:t>
      </w:r>
      <w:r w:rsidRPr="00BF59E1">
        <w:rPr>
          <w:rFonts w:asciiTheme="minorHAnsi" w:hAnsiTheme="minorHAnsi" w:cstheme="minorHAnsi"/>
          <w:bCs/>
          <w:sz w:val="22"/>
          <w:szCs w:val="22"/>
          <w:lang w:val="sl-SI" w:eastAsia="en-US"/>
        </w:rPr>
        <w:t>da za izvedbo predmeta tega javnega naročila ne bo prejel oziroma ne prejema drugih javnih sredstev ali sredstev Evropske unije, ki bi pomenila dvojno financiranje istih upravičenih stroškov.</w:t>
      </w:r>
    </w:p>
    <w:p w14:paraId="7EBC7598" w14:textId="77777777" w:rsidR="00BF59E1" w:rsidRPr="00BE17AD" w:rsidRDefault="00BF59E1" w:rsidP="00BF59E1">
      <w:pPr>
        <w:ind w:left="284"/>
        <w:jc w:val="both"/>
        <w:rPr>
          <w:rFonts w:asciiTheme="minorHAnsi" w:hAnsiTheme="minorHAnsi" w:cstheme="minorHAnsi"/>
          <w:sz w:val="22"/>
          <w:szCs w:val="22"/>
          <w:lang w:val="sl-SI" w:eastAsia="en-US"/>
        </w:rPr>
      </w:pPr>
    </w:p>
    <w:p w14:paraId="1EF84966" w14:textId="1C290DE9" w:rsidR="00BF59E1" w:rsidRPr="00BE17AD" w:rsidRDefault="00BF59E1" w:rsidP="00BF59E1">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Izjava </w:t>
      </w:r>
      <w:r w:rsidR="00251794">
        <w:rPr>
          <w:rFonts w:asciiTheme="minorHAnsi" w:hAnsiTheme="minorHAnsi" w:cstheme="minorHAnsi"/>
          <w:color w:val="auto"/>
          <w:sz w:val="22"/>
          <w:szCs w:val="22"/>
          <w:lang w:eastAsia="en-US"/>
        </w:rPr>
        <w:t>o preprečevanju dvojnega financiranja</w:t>
      </w:r>
      <w:r w:rsidRPr="00BE17AD">
        <w:rPr>
          <w:rFonts w:asciiTheme="minorHAnsi" w:hAnsiTheme="minorHAnsi" w:cstheme="minorHAnsi"/>
          <w:color w:val="auto"/>
          <w:sz w:val="22"/>
          <w:szCs w:val="22"/>
          <w:lang w:eastAsia="en-US"/>
        </w:rPr>
        <w:t xml:space="preserve"> </w:t>
      </w:r>
      <w:r w:rsidRPr="00BE17AD">
        <w:rPr>
          <w:rFonts w:asciiTheme="minorHAnsi" w:hAnsiTheme="minorHAnsi" w:cstheme="minorHAnsi"/>
          <w:sz w:val="22"/>
          <w:szCs w:val="22"/>
          <w:lang w:eastAsia="en-US"/>
        </w:rPr>
        <w:t>(OBR-</w:t>
      </w:r>
      <w:r w:rsidR="00251794">
        <w:rPr>
          <w:rFonts w:asciiTheme="minorHAnsi" w:hAnsiTheme="minorHAnsi" w:cstheme="minorHAnsi"/>
          <w:sz w:val="22"/>
          <w:szCs w:val="22"/>
          <w:lang w:eastAsia="en-US"/>
        </w:rPr>
        <w:t>11</w:t>
      </w:r>
      <w:r w:rsidRPr="00BE17AD">
        <w:rPr>
          <w:rFonts w:asciiTheme="minorHAnsi" w:hAnsiTheme="minorHAnsi" w:cstheme="minorHAnsi"/>
          <w:sz w:val="22"/>
          <w:szCs w:val="22"/>
          <w:lang w:eastAsia="en-US"/>
        </w:rPr>
        <w:t>)</w:t>
      </w:r>
      <w:r w:rsidRPr="00BE17AD">
        <w:rPr>
          <w:rFonts w:asciiTheme="minorHAnsi" w:hAnsiTheme="minorHAnsi" w:cstheme="minorHAnsi"/>
          <w:color w:val="auto"/>
          <w:sz w:val="22"/>
          <w:szCs w:val="22"/>
          <w:lang w:eastAsia="en-US"/>
        </w:rPr>
        <w:t>.</w:t>
      </w:r>
    </w:p>
    <w:bookmarkEnd w:id="9"/>
    <w:p w14:paraId="701C7019" w14:textId="77777777" w:rsidR="00BF59E1" w:rsidRPr="00BE17AD" w:rsidRDefault="00BF59E1" w:rsidP="002373AD">
      <w:pPr>
        <w:pStyle w:val="NormalWeb"/>
        <w:spacing w:after="0"/>
        <w:ind w:left="1276" w:hanging="992"/>
        <w:jc w:val="both"/>
        <w:rPr>
          <w:rFonts w:asciiTheme="minorHAnsi" w:hAnsiTheme="minorHAnsi" w:cstheme="minorHAnsi"/>
          <w:color w:val="auto"/>
          <w:sz w:val="22"/>
          <w:szCs w:val="22"/>
          <w:lang w:eastAsia="en-US"/>
        </w:rPr>
      </w:pPr>
    </w:p>
    <w:p w14:paraId="630B3ABB" w14:textId="77777777" w:rsidR="00F265C7" w:rsidRPr="00BE17AD" w:rsidRDefault="00F265C7" w:rsidP="0033180D">
      <w:pPr>
        <w:autoSpaceDE w:val="0"/>
        <w:jc w:val="both"/>
        <w:rPr>
          <w:rFonts w:asciiTheme="minorHAnsi" w:hAnsiTheme="minorHAnsi" w:cstheme="minorHAnsi"/>
          <w:sz w:val="22"/>
          <w:szCs w:val="22"/>
          <w:lang w:val="sl-SI"/>
        </w:rPr>
      </w:pPr>
    </w:p>
    <w:p w14:paraId="70A98B78" w14:textId="77777777" w:rsidR="001D6EDC" w:rsidRPr="00BE17AD" w:rsidRDefault="008D1673" w:rsidP="00E55F13">
      <w:pPr>
        <w:numPr>
          <w:ilvl w:val="0"/>
          <w:numId w:val="2"/>
        </w:numPr>
        <w:tabs>
          <w:tab w:val="clear" w:pos="720"/>
          <w:tab w:val="num" w:pos="426"/>
        </w:tabs>
        <w:ind w:left="426" w:hanging="426"/>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Merila</w:t>
      </w:r>
      <w:r w:rsidR="001D6EDC" w:rsidRPr="00BE17AD">
        <w:rPr>
          <w:rFonts w:asciiTheme="minorHAnsi" w:hAnsiTheme="minorHAnsi" w:cstheme="minorHAnsi"/>
          <w:b/>
          <w:sz w:val="22"/>
          <w:szCs w:val="22"/>
          <w:lang w:val="sl-SI" w:eastAsia="en-US"/>
        </w:rPr>
        <w:t xml:space="preserve"> za </w:t>
      </w:r>
      <w:r w:rsidRPr="00BE17AD">
        <w:rPr>
          <w:rFonts w:asciiTheme="minorHAnsi" w:hAnsiTheme="minorHAnsi" w:cstheme="minorHAnsi"/>
          <w:b/>
          <w:sz w:val="22"/>
          <w:szCs w:val="22"/>
          <w:lang w:val="sl-SI" w:eastAsia="en-US"/>
        </w:rPr>
        <w:t>oddajo javnega naročila</w:t>
      </w:r>
    </w:p>
    <w:p w14:paraId="33587E65" w14:textId="77777777" w:rsidR="001D6EDC" w:rsidRPr="00BE17AD" w:rsidRDefault="001D6EDC" w:rsidP="001D6EDC">
      <w:pPr>
        <w:ind w:left="360"/>
        <w:jc w:val="both"/>
        <w:rPr>
          <w:rFonts w:asciiTheme="minorHAnsi" w:hAnsiTheme="minorHAnsi" w:cstheme="minorHAnsi"/>
          <w:b/>
          <w:color w:val="FF0000"/>
          <w:sz w:val="22"/>
          <w:szCs w:val="22"/>
          <w:lang w:val="sl-SI" w:eastAsia="en-US"/>
        </w:rPr>
      </w:pPr>
    </w:p>
    <w:p w14:paraId="36E0A12C" w14:textId="190FC2A5" w:rsidR="005C0C24" w:rsidRPr="00BE17AD" w:rsidRDefault="005C0C24" w:rsidP="009E44D1">
      <w:pPr>
        <w:jc w:val="both"/>
        <w:rPr>
          <w:rFonts w:ascii="Calibri" w:hAnsi="Calibri" w:cs="Arial"/>
          <w:sz w:val="22"/>
          <w:szCs w:val="22"/>
          <w:lang w:val="sl-SI"/>
        </w:rPr>
      </w:pPr>
      <w:r w:rsidRPr="00BE17AD">
        <w:rPr>
          <w:rFonts w:ascii="Calibri" w:hAnsi="Calibri" w:cs="Arial"/>
          <w:sz w:val="22"/>
          <w:szCs w:val="22"/>
          <w:lang w:val="sl-SI"/>
        </w:rPr>
        <w:t>Merilo za oddajo javnega naročila</w:t>
      </w:r>
      <w:r w:rsidR="00B02A14" w:rsidRPr="00BE17AD">
        <w:rPr>
          <w:rFonts w:ascii="Calibri" w:hAnsi="Calibri" w:cs="Arial"/>
          <w:sz w:val="22"/>
          <w:szCs w:val="22"/>
          <w:lang w:val="sl-SI"/>
        </w:rPr>
        <w:t xml:space="preserve"> </w:t>
      </w:r>
      <w:r w:rsidRPr="00BE17AD">
        <w:rPr>
          <w:rFonts w:ascii="Calibri" w:hAnsi="Calibri" w:cs="Arial"/>
          <w:sz w:val="22"/>
          <w:szCs w:val="22"/>
          <w:lang w:val="sl-SI"/>
        </w:rPr>
        <w:t xml:space="preserve">je </w:t>
      </w:r>
      <w:r w:rsidR="00627E28" w:rsidRPr="00BE17AD">
        <w:rPr>
          <w:rFonts w:ascii="Calibri" w:hAnsi="Calibri" w:cs="Arial"/>
          <w:sz w:val="22"/>
          <w:szCs w:val="22"/>
          <w:lang w:val="sl-SI"/>
        </w:rPr>
        <w:t xml:space="preserve">ekonomsko </w:t>
      </w:r>
      <w:r w:rsidR="007E1B32" w:rsidRPr="00BE17AD">
        <w:rPr>
          <w:rFonts w:ascii="Calibri" w:hAnsi="Calibri" w:cs="Arial"/>
          <w:sz w:val="22"/>
          <w:szCs w:val="22"/>
          <w:lang w:val="sl-SI"/>
        </w:rPr>
        <w:t>najugodnejša</w:t>
      </w:r>
      <w:r w:rsidR="00627E28" w:rsidRPr="00BE17AD">
        <w:rPr>
          <w:rFonts w:ascii="Calibri" w:hAnsi="Calibri" w:cs="Arial"/>
          <w:sz w:val="22"/>
          <w:szCs w:val="22"/>
          <w:lang w:val="sl-SI"/>
        </w:rPr>
        <w:t xml:space="preserve"> ponudba. Naročnik bo kot ekonomsko najugodnejšo ponudbo </w:t>
      </w:r>
      <w:r w:rsidR="00B02A14" w:rsidRPr="00BE17AD">
        <w:rPr>
          <w:rFonts w:ascii="Calibri" w:hAnsi="Calibri" w:cs="Arial"/>
          <w:sz w:val="22"/>
          <w:szCs w:val="22"/>
          <w:lang w:val="sl-SI"/>
        </w:rPr>
        <w:t xml:space="preserve">za posamezen sklop </w:t>
      </w:r>
      <w:r w:rsidR="00627E28" w:rsidRPr="00BE17AD">
        <w:rPr>
          <w:rFonts w:ascii="Calibri" w:hAnsi="Calibri" w:cs="Arial"/>
          <w:sz w:val="22"/>
          <w:szCs w:val="22"/>
          <w:lang w:val="sl-SI"/>
        </w:rPr>
        <w:t>upošteval tisto ponudbo, ki bo ob izpolnjevanju vseh zahtev iz dokumentacije v zvezi z oddajo javnega naročila vsebovala najnižjo ponudbeno ceno v EUR z DDV</w:t>
      </w:r>
      <w:r w:rsidR="00B02A14" w:rsidRPr="00BE17AD">
        <w:rPr>
          <w:rFonts w:ascii="Calibri" w:hAnsi="Calibri" w:cs="Arial"/>
          <w:sz w:val="22"/>
          <w:szCs w:val="22"/>
          <w:lang w:val="sl-SI"/>
        </w:rPr>
        <w:t xml:space="preserve"> za posamezen sklop</w:t>
      </w:r>
      <w:r w:rsidR="00627E28" w:rsidRPr="00BE17AD">
        <w:rPr>
          <w:rFonts w:ascii="Calibri" w:hAnsi="Calibri" w:cs="Arial"/>
          <w:sz w:val="22"/>
          <w:szCs w:val="22"/>
          <w:lang w:val="sl-SI"/>
        </w:rPr>
        <w:t>.</w:t>
      </w:r>
    </w:p>
    <w:p w14:paraId="24CAA135" w14:textId="77777777" w:rsidR="009B02B1" w:rsidRPr="00BE17AD" w:rsidRDefault="009B02B1" w:rsidP="009E44D1">
      <w:pPr>
        <w:jc w:val="both"/>
        <w:rPr>
          <w:rFonts w:ascii="Calibri" w:hAnsi="Calibri" w:cs="Arial"/>
          <w:sz w:val="22"/>
          <w:szCs w:val="22"/>
          <w:lang w:val="sl-SI"/>
        </w:rPr>
      </w:pPr>
    </w:p>
    <w:p w14:paraId="34301598" w14:textId="5186EEDB" w:rsidR="00F10121" w:rsidRPr="002A1164" w:rsidRDefault="00FA1C45" w:rsidP="009E44D1">
      <w:pPr>
        <w:jc w:val="both"/>
        <w:rPr>
          <w:rFonts w:asciiTheme="minorHAnsi" w:hAnsiTheme="minorHAnsi" w:cstheme="minorHAnsi"/>
          <w:bCs/>
          <w:sz w:val="22"/>
          <w:szCs w:val="22"/>
          <w:lang w:val="sl-SI"/>
        </w:rPr>
      </w:pPr>
      <w:bookmarkStart w:id="11" w:name="_Hlk212150036"/>
      <w:r w:rsidRPr="00B02A14">
        <w:rPr>
          <w:rFonts w:ascii="Calibri" w:hAnsi="Calibri" w:cs="Arial"/>
          <w:bCs/>
          <w:sz w:val="22"/>
          <w:szCs w:val="22"/>
          <w:lang w:val="sl-SI"/>
        </w:rPr>
        <w:t xml:space="preserve">Skupna ponudbena cena </w:t>
      </w:r>
      <w:r w:rsidR="00A0145A">
        <w:rPr>
          <w:rFonts w:ascii="Calibri" w:hAnsi="Calibri" w:cs="Arial"/>
          <w:bCs/>
          <w:sz w:val="22"/>
          <w:szCs w:val="22"/>
          <w:lang w:val="sl-SI"/>
        </w:rPr>
        <w:t>v vsakem posameznem sklopu</w:t>
      </w:r>
      <w:r w:rsidRPr="00B02A14">
        <w:rPr>
          <w:rFonts w:ascii="Calibri" w:hAnsi="Calibri" w:cs="Arial"/>
          <w:bCs/>
          <w:sz w:val="22"/>
          <w:szCs w:val="22"/>
          <w:lang w:val="sl-SI"/>
        </w:rPr>
        <w:t xml:space="preserve">, skladno z zahtevami iz dokumentacije v zvezi z oddajo javnega naročila, </w:t>
      </w:r>
      <w:r w:rsidRPr="0034150A">
        <w:rPr>
          <w:rFonts w:ascii="Calibri" w:hAnsi="Calibri" w:cs="Arial"/>
          <w:bCs/>
          <w:sz w:val="22"/>
          <w:szCs w:val="22"/>
          <w:lang w:val="sl-SI"/>
        </w:rPr>
        <w:t>popisom del</w:t>
      </w:r>
      <w:r w:rsidRPr="00B02A14">
        <w:rPr>
          <w:rFonts w:ascii="Calibri" w:hAnsi="Calibri" w:cs="Arial"/>
          <w:bCs/>
          <w:sz w:val="22"/>
          <w:szCs w:val="22"/>
          <w:lang w:val="sl-SI"/>
        </w:rPr>
        <w:t xml:space="preserve"> ter določili pogodbe</w:t>
      </w:r>
      <w:r w:rsidRPr="0034150A">
        <w:rPr>
          <w:rFonts w:ascii="Calibri" w:hAnsi="Calibri" w:cs="Arial"/>
          <w:bCs/>
          <w:sz w:val="22"/>
          <w:szCs w:val="22"/>
          <w:lang w:val="sl-SI"/>
        </w:rPr>
        <w:t>, vključuje</w:t>
      </w:r>
      <w:r w:rsidRPr="0034150A">
        <w:rPr>
          <w:rFonts w:asciiTheme="minorHAnsi" w:hAnsiTheme="minorHAnsi" w:cstheme="minorHAnsi"/>
          <w:bCs/>
          <w:sz w:val="22"/>
          <w:szCs w:val="22"/>
          <w:lang w:val="sl-SI"/>
        </w:rPr>
        <w:t xml:space="preserve"> vso opremo, material</w:t>
      </w:r>
      <w:r w:rsidR="00D01C32" w:rsidRPr="0034150A">
        <w:rPr>
          <w:rFonts w:asciiTheme="minorHAnsi" w:hAnsiTheme="minorHAnsi" w:cstheme="minorHAnsi"/>
          <w:bCs/>
          <w:sz w:val="22"/>
          <w:szCs w:val="22"/>
          <w:lang w:val="sl-SI"/>
        </w:rPr>
        <w:t>,</w:t>
      </w:r>
      <w:r w:rsidRPr="0034150A">
        <w:rPr>
          <w:rFonts w:asciiTheme="minorHAnsi" w:hAnsiTheme="minorHAnsi" w:cstheme="minorHAnsi"/>
          <w:bCs/>
          <w:sz w:val="22"/>
          <w:szCs w:val="22"/>
          <w:lang w:val="sl-SI"/>
        </w:rPr>
        <w:t xml:space="preserve"> dela</w:t>
      </w:r>
      <w:r w:rsidR="00D01C32" w:rsidRPr="0034150A">
        <w:rPr>
          <w:rFonts w:asciiTheme="minorHAnsi" w:hAnsiTheme="minorHAnsi" w:cstheme="minorHAnsi"/>
          <w:bCs/>
          <w:sz w:val="22"/>
          <w:szCs w:val="22"/>
          <w:lang w:val="sl-SI"/>
        </w:rPr>
        <w:t xml:space="preserve"> in dokumentacijo,</w:t>
      </w:r>
      <w:r w:rsidRPr="0034150A">
        <w:rPr>
          <w:rFonts w:asciiTheme="minorHAnsi" w:hAnsiTheme="minorHAnsi" w:cstheme="minorHAnsi"/>
          <w:bCs/>
          <w:sz w:val="22"/>
          <w:szCs w:val="22"/>
          <w:lang w:val="sl-SI"/>
        </w:rPr>
        <w:t xml:space="preserve"> vrednost vseh pripravljalnih, pomožnih in drugih potrebnih del za izvedbo </w:t>
      </w:r>
      <w:r w:rsidRPr="0034150A">
        <w:rPr>
          <w:rFonts w:asciiTheme="minorHAnsi" w:hAnsiTheme="minorHAnsi" w:cstheme="minorHAnsi"/>
          <w:sz w:val="22"/>
          <w:szCs w:val="22"/>
          <w:lang w:val="sl-SI"/>
        </w:rPr>
        <w:t>predmeta javnega naročila</w:t>
      </w:r>
      <w:r w:rsidRPr="0034150A">
        <w:rPr>
          <w:rFonts w:asciiTheme="minorHAnsi" w:hAnsiTheme="minorHAnsi" w:cstheme="minorHAnsi"/>
          <w:bCs/>
          <w:sz w:val="22"/>
          <w:szCs w:val="22"/>
          <w:lang w:val="sl-SI"/>
        </w:rPr>
        <w:t xml:space="preserve"> ter vse stroške, povezane z izvedbo </w:t>
      </w:r>
      <w:r w:rsidRPr="0034150A">
        <w:rPr>
          <w:rFonts w:asciiTheme="minorHAnsi" w:hAnsiTheme="minorHAnsi" w:cstheme="minorHAnsi"/>
          <w:sz w:val="22"/>
          <w:szCs w:val="22"/>
          <w:lang w:val="sl-SI"/>
        </w:rPr>
        <w:t>predmeta javnega naročila, med drugim</w:t>
      </w:r>
      <w:r w:rsidRPr="0034150A">
        <w:rPr>
          <w:rFonts w:asciiTheme="minorHAnsi" w:hAnsiTheme="minorHAnsi" w:cstheme="minorHAnsi"/>
          <w:bCs/>
          <w:sz w:val="22"/>
          <w:szCs w:val="22"/>
          <w:lang w:val="sl-SI"/>
        </w:rPr>
        <w:t xml:space="preserve"> stroške dela, režijske stroške, morebitne nadure, stroške za izdelavo potrebne delavniške dokumentacije, stroške meritev, preiskav in atestov,</w:t>
      </w:r>
      <w:r w:rsidR="003A3E51" w:rsidRPr="0034150A">
        <w:rPr>
          <w:rFonts w:asciiTheme="minorHAnsi" w:hAnsiTheme="minorHAnsi" w:cstheme="minorHAnsi"/>
          <w:bCs/>
          <w:sz w:val="22"/>
          <w:szCs w:val="22"/>
          <w:lang w:val="sl-SI"/>
        </w:rPr>
        <w:t xml:space="preserve"> preizkusov in poskusnega obratovanja, šolanja,</w:t>
      </w:r>
      <w:r w:rsidRPr="0034150A">
        <w:rPr>
          <w:rFonts w:asciiTheme="minorHAnsi" w:hAnsiTheme="minorHAnsi" w:cstheme="minorHAnsi"/>
          <w:bCs/>
          <w:sz w:val="22"/>
          <w:szCs w:val="22"/>
          <w:lang w:val="sl-SI"/>
        </w:rPr>
        <w:t xml:space="preserve"> zavarovanj, sodelovanja na pregledu izvedenih del, amortizacije, zagotovitve potrebne tehnične opreme, orodja, strojev, naprav, vozil, potne in druge stroške, </w:t>
      </w:r>
      <w:r w:rsidRPr="0034150A">
        <w:rPr>
          <w:rFonts w:asciiTheme="minorHAnsi" w:hAnsiTheme="minorHAnsi" w:cstheme="minorHAnsi"/>
          <w:sz w:val="22"/>
          <w:szCs w:val="22"/>
          <w:lang w:val="sl-SI"/>
        </w:rPr>
        <w:t>davke in druge dajatve, ki jih je treba plačati v zvezi s predmetom javnega naročila</w:t>
      </w:r>
      <w:r w:rsidRPr="0034150A">
        <w:rPr>
          <w:rFonts w:asciiTheme="minorHAnsi" w:hAnsiTheme="minorHAnsi" w:cstheme="minorHAnsi"/>
          <w:bCs/>
          <w:sz w:val="22"/>
          <w:szCs w:val="22"/>
          <w:lang w:val="sl-SI"/>
        </w:rPr>
        <w:t xml:space="preserve">. </w:t>
      </w:r>
      <w:bookmarkEnd w:id="11"/>
    </w:p>
    <w:p w14:paraId="63A11CB5" w14:textId="77777777" w:rsidR="00F10121" w:rsidRPr="00BE17AD" w:rsidRDefault="00F10121" w:rsidP="009E44D1">
      <w:pPr>
        <w:jc w:val="both"/>
        <w:rPr>
          <w:rFonts w:ascii="Calibri" w:hAnsi="Calibri" w:cs="Arial"/>
          <w:sz w:val="22"/>
          <w:szCs w:val="22"/>
          <w:lang w:val="sl-SI" w:eastAsia="en-US"/>
        </w:rPr>
      </w:pPr>
    </w:p>
    <w:p w14:paraId="6B358CC4" w14:textId="77777777" w:rsidR="001D6EDC" w:rsidRPr="00BE17AD" w:rsidRDefault="001D6EDC" w:rsidP="00E55F13">
      <w:pPr>
        <w:numPr>
          <w:ilvl w:val="0"/>
          <w:numId w:val="2"/>
        </w:numPr>
        <w:tabs>
          <w:tab w:val="clear" w:pos="720"/>
          <w:tab w:val="num" w:pos="426"/>
        </w:tabs>
        <w:ind w:left="426" w:hanging="426"/>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P</w:t>
      </w:r>
      <w:r w:rsidR="00F9555C" w:rsidRPr="00BE17AD">
        <w:rPr>
          <w:rFonts w:asciiTheme="minorHAnsi" w:hAnsiTheme="minorHAnsi" w:cstheme="minorHAnsi"/>
          <w:b/>
          <w:sz w:val="22"/>
          <w:szCs w:val="22"/>
          <w:lang w:val="sl-SI" w:eastAsia="en-US"/>
        </w:rPr>
        <w:t>onudba s p</w:t>
      </w:r>
      <w:r w:rsidRPr="00BE17AD">
        <w:rPr>
          <w:rFonts w:asciiTheme="minorHAnsi" w:hAnsiTheme="minorHAnsi" w:cstheme="minorHAnsi"/>
          <w:b/>
          <w:sz w:val="22"/>
          <w:szCs w:val="22"/>
          <w:lang w:val="sl-SI" w:eastAsia="en-US"/>
        </w:rPr>
        <w:t>odizvajalci</w:t>
      </w:r>
    </w:p>
    <w:p w14:paraId="00663E08" w14:textId="77777777" w:rsidR="001D6EDC" w:rsidRPr="00BE17AD" w:rsidRDefault="001D6EDC" w:rsidP="001D6EDC">
      <w:pPr>
        <w:tabs>
          <w:tab w:val="left" w:pos="0"/>
        </w:tabs>
        <w:ind w:right="26"/>
        <w:jc w:val="both"/>
        <w:rPr>
          <w:rFonts w:asciiTheme="minorHAnsi" w:hAnsiTheme="minorHAnsi" w:cstheme="minorHAnsi"/>
          <w:b/>
          <w:sz w:val="22"/>
          <w:szCs w:val="22"/>
          <w:lang w:val="sl-SI" w:eastAsia="en-US"/>
        </w:rPr>
      </w:pPr>
    </w:p>
    <w:p w14:paraId="6D667213" w14:textId="649DF2CA" w:rsidR="00F9555C" w:rsidRPr="00BE17AD" w:rsidRDefault="00F1143F" w:rsidP="00F9555C">
      <w:pPr>
        <w:tabs>
          <w:tab w:val="left" w:pos="284"/>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V primeru</w:t>
      </w:r>
      <w:r w:rsidR="001D6EDC" w:rsidRPr="00BE17AD">
        <w:rPr>
          <w:rFonts w:asciiTheme="minorHAnsi" w:hAnsiTheme="minorHAnsi" w:cstheme="minorHAnsi"/>
          <w:sz w:val="22"/>
          <w:szCs w:val="22"/>
          <w:lang w:val="sl-SI" w:eastAsia="en-US"/>
        </w:rPr>
        <w:t xml:space="preserve"> da bo </w:t>
      </w:r>
      <w:r w:rsidR="00835C10" w:rsidRPr="00BE17AD">
        <w:rPr>
          <w:rFonts w:asciiTheme="minorHAnsi" w:hAnsiTheme="minorHAnsi" w:cstheme="minorHAnsi"/>
          <w:sz w:val="22"/>
          <w:szCs w:val="22"/>
          <w:lang w:val="sl-SI" w:eastAsia="en-US"/>
        </w:rPr>
        <w:t xml:space="preserve">gospodarski subjekt </w:t>
      </w:r>
      <w:r w:rsidR="00A8017F" w:rsidRPr="00BE17AD">
        <w:rPr>
          <w:rFonts w:asciiTheme="minorHAnsi" w:hAnsiTheme="minorHAnsi" w:cstheme="minorHAnsi"/>
          <w:sz w:val="22"/>
          <w:szCs w:val="22"/>
          <w:lang w:val="sl-SI" w:eastAsia="en-US"/>
        </w:rPr>
        <w:t>izvedel</w:t>
      </w:r>
      <w:r w:rsidR="00F9555C" w:rsidRPr="00BE17AD">
        <w:rPr>
          <w:rFonts w:asciiTheme="minorHAnsi" w:hAnsiTheme="minorHAnsi" w:cstheme="minorHAnsi"/>
          <w:sz w:val="22"/>
          <w:szCs w:val="22"/>
          <w:lang w:val="sl-SI" w:eastAsia="en-US"/>
        </w:rPr>
        <w:t xml:space="preserve"> javno naročilo</w:t>
      </w:r>
      <w:r w:rsidR="001D6EDC" w:rsidRPr="00BE17AD">
        <w:rPr>
          <w:rFonts w:asciiTheme="minorHAnsi" w:hAnsiTheme="minorHAnsi" w:cstheme="minorHAnsi"/>
          <w:sz w:val="22"/>
          <w:szCs w:val="22"/>
          <w:lang w:val="sl-SI" w:eastAsia="en-US"/>
        </w:rPr>
        <w:t xml:space="preserve"> s podizvajalci, mora v </w:t>
      </w:r>
      <w:r w:rsidR="004A3288" w:rsidRPr="00BE17AD">
        <w:rPr>
          <w:rFonts w:asciiTheme="minorHAnsi" w:hAnsiTheme="minorHAnsi" w:cstheme="minorHAnsi"/>
          <w:sz w:val="22"/>
          <w:szCs w:val="22"/>
          <w:lang w:val="sl-SI" w:eastAsia="en-US"/>
        </w:rPr>
        <w:t>obrazcu Deleži gospodarskih subjektov (OBR-</w:t>
      </w:r>
      <w:r w:rsidR="00B10425" w:rsidRPr="00BE17AD">
        <w:rPr>
          <w:rFonts w:asciiTheme="minorHAnsi" w:hAnsiTheme="minorHAnsi" w:cstheme="minorHAnsi"/>
          <w:sz w:val="22"/>
          <w:szCs w:val="22"/>
          <w:lang w:val="sl-SI" w:eastAsia="en-US"/>
        </w:rPr>
        <w:t>10</w:t>
      </w:r>
      <w:r w:rsidR="004A3288" w:rsidRPr="00BE17AD">
        <w:rPr>
          <w:rFonts w:asciiTheme="minorHAnsi" w:hAnsiTheme="minorHAnsi" w:cstheme="minorHAnsi"/>
          <w:sz w:val="22"/>
          <w:szCs w:val="22"/>
          <w:lang w:val="sl-SI" w:eastAsia="en-US"/>
        </w:rPr>
        <w:t xml:space="preserve">) navesti vse podizvajalce in za vsakega podizvajalca vsa dela, ki jih prevzema, ter vrednost teh del; </w:t>
      </w:r>
      <w:r w:rsidR="00970F63" w:rsidRPr="00BE17AD">
        <w:rPr>
          <w:rFonts w:asciiTheme="minorHAnsi" w:hAnsiTheme="minorHAnsi" w:cstheme="minorHAnsi"/>
          <w:sz w:val="22"/>
          <w:szCs w:val="22"/>
          <w:lang w:val="sl-SI" w:eastAsia="en-US"/>
        </w:rPr>
        <w:t xml:space="preserve">prevzeta dela </w:t>
      </w:r>
      <w:r w:rsidR="00B10425" w:rsidRPr="00BE17AD">
        <w:rPr>
          <w:rFonts w:asciiTheme="minorHAnsi" w:hAnsiTheme="minorHAnsi" w:cstheme="minorHAnsi"/>
          <w:sz w:val="22"/>
          <w:szCs w:val="22"/>
          <w:lang w:val="sl-SI" w:eastAsia="en-US"/>
        </w:rPr>
        <w:t xml:space="preserve">za SKLOP 2 </w:t>
      </w:r>
      <w:r w:rsidR="00970F63" w:rsidRPr="00BE17AD">
        <w:rPr>
          <w:rFonts w:asciiTheme="minorHAnsi" w:hAnsiTheme="minorHAnsi" w:cstheme="minorHAnsi"/>
          <w:sz w:val="22"/>
          <w:szCs w:val="22"/>
          <w:lang w:val="sl-SI" w:eastAsia="en-US"/>
        </w:rPr>
        <w:t>morajo biti navedena in strukturirana tako, da jih je po vsebini mogoče primerjati z glavnimi vrstami del iz predložen</w:t>
      </w:r>
      <w:r w:rsidR="00B10425" w:rsidRPr="00BE17AD">
        <w:rPr>
          <w:rFonts w:asciiTheme="minorHAnsi" w:hAnsiTheme="minorHAnsi" w:cstheme="minorHAnsi"/>
          <w:sz w:val="22"/>
          <w:szCs w:val="22"/>
          <w:lang w:val="sl-SI" w:eastAsia="en-US"/>
        </w:rPr>
        <w:t>ega</w:t>
      </w:r>
      <w:r w:rsidR="00970F63" w:rsidRPr="00BE17AD">
        <w:rPr>
          <w:rFonts w:asciiTheme="minorHAnsi" w:hAnsiTheme="minorHAnsi" w:cstheme="minorHAnsi"/>
          <w:sz w:val="22"/>
          <w:szCs w:val="22"/>
          <w:lang w:val="sl-SI" w:eastAsia="en-US"/>
        </w:rPr>
        <w:t xml:space="preserve"> popis</w:t>
      </w:r>
      <w:r w:rsidR="00B10425" w:rsidRPr="00BE17AD">
        <w:rPr>
          <w:rFonts w:asciiTheme="minorHAnsi" w:hAnsiTheme="minorHAnsi" w:cstheme="minorHAnsi"/>
          <w:sz w:val="22"/>
          <w:szCs w:val="22"/>
          <w:lang w:val="sl-SI" w:eastAsia="en-US"/>
        </w:rPr>
        <w:t>a</w:t>
      </w:r>
      <w:r w:rsidR="00970F63" w:rsidRPr="00BE17AD">
        <w:rPr>
          <w:rFonts w:asciiTheme="minorHAnsi" w:hAnsiTheme="minorHAnsi" w:cstheme="minorHAnsi"/>
          <w:sz w:val="22"/>
          <w:szCs w:val="22"/>
          <w:lang w:val="sl-SI" w:eastAsia="en-US"/>
        </w:rPr>
        <w:t xml:space="preserve"> del</w:t>
      </w:r>
      <w:r w:rsidR="004A3288" w:rsidRPr="00BE17AD">
        <w:rPr>
          <w:rFonts w:asciiTheme="minorHAnsi" w:hAnsiTheme="minorHAnsi" w:cstheme="minorHAnsi"/>
          <w:sz w:val="22"/>
          <w:szCs w:val="22"/>
          <w:lang w:val="sl-SI" w:eastAsia="en-US"/>
        </w:rPr>
        <w:t xml:space="preserve">. </w:t>
      </w:r>
      <w:r w:rsidR="00AC066B" w:rsidRPr="00BE17AD">
        <w:rPr>
          <w:rFonts w:asciiTheme="minorHAnsi" w:hAnsiTheme="minorHAnsi" w:cstheme="minorHAnsi"/>
          <w:sz w:val="22"/>
          <w:szCs w:val="22"/>
          <w:lang w:val="sl-SI" w:eastAsia="en-US"/>
        </w:rPr>
        <w:t xml:space="preserve">Gospodarski subjekt mora ponudbi priložiti </w:t>
      </w:r>
      <w:r w:rsidR="004A3288" w:rsidRPr="00BE17AD">
        <w:rPr>
          <w:rFonts w:asciiTheme="minorHAnsi" w:hAnsiTheme="minorHAnsi" w:cstheme="minorHAnsi"/>
          <w:sz w:val="22"/>
          <w:szCs w:val="22"/>
          <w:lang w:val="sl-SI" w:eastAsia="en-US"/>
        </w:rPr>
        <w:t xml:space="preserve">izpolnjen ESPD za vsakega podizvajalca in </w:t>
      </w:r>
      <w:r w:rsidR="00F9555C" w:rsidRPr="00BE17AD">
        <w:rPr>
          <w:rFonts w:asciiTheme="minorHAnsi" w:hAnsiTheme="minorHAnsi" w:cstheme="minorHAnsi"/>
          <w:sz w:val="22"/>
          <w:szCs w:val="22"/>
          <w:lang w:val="sl-SI" w:eastAsia="en-US"/>
        </w:rPr>
        <w:t xml:space="preserve">soglasje podizvajalca za neposredno plačilo </w:t>
      </w:r>
      <w:r w:rsidR="008707A0" w:rsidRPr="00BE17AD">
        <w:rPr>
          <w:rFonts w:asciiTheme="minorHAnsi" w:hAnsiTheme="minorHAnsi" w:cstheme="minorHAnsi"/>
          <w:sz w:val="22"/>
          <w:szCs w:val="22"/>
          <w:lang w:val="sl-SI" w:eastAsia="en-US"/>
        </w:rPr>
        <w:t>(OBR-2</w:t>
      </w:r>
      <w:r w:rsidR="00F9555C" w:rsidRPr="00BE17AD">
        <w:rPr>
          <w:rFonts w:asciiTheme="minorHAnsi" w:hAnsiTheme="minorHAnsi" w:cstheme="minorHAnsi"/>
          <w:sz w:val="22"/>
          <w:szCs w:val="22"/>
          <w:lang w:val="sl-SI" w:eastAsia="en-US"/>
        </w:rPr>
        <w:t>), če podizvajalec to zahteva.</w:t>
      </w:r>
    </w:p>
    <w:p w14:paraId="591740F4" w14:textId="77777777" w:rsidR="00E63E0D" w:rsidRPr="00BE17AD" w:rsidRDefault="00E63E0D" w:rsidP="00F9555C">
      <w:pPr>
        <w:tabs>
          <w:tab w:val="left" w:pos="284"/>
        </w:tabs>
        <w:ind w:right="26"/>
        <w:jc w:val="both"/>
        <w:rPr>
          <w:rFonts w:asciiTheme="minorHAnsi" w:hAnsiTheme="minorHAnsi" w:cstheme="minorHAnsi"/>
          <w:sz w:val="22"/>
          <w:szCs w:val="22"/>
          <w:lang w:val="sl-SI" w:eastAsia="en-US"/>
        </w:rPr>
      </w:pPr>
    </w:p>
    <w:p w14:paraId="5D497DE5" w14:textId="20D6B1E9" w:rsidR="00F9555C" w:rsidRPr="00BE17AD" w:rsidRDefault="00921406" w:rsidP="00F9555C">
      <w:pPr>
        <w:tabs>
          <w:tab w:val="left" w:pos="284"/>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Neposredno plačilo podizvajalcu je obvezno le, če podizvajalec to zahteva. Če neposredno plačilo podizvajalcu ni obvezno, mora </w:t>
      </w:r>
      <w:r w:rsidR="00677C82" w:rsidRPr="00BE17AD">
        <w:rPr>
          <w:rFonts w:asciiTheme="minorHAnsi" w:hAnsiTheme="minorHAnsi" w:cstheme="minorHAnsi"/>
          <w:sz w:val="22"/>
          <w:szCs w:val="22"/>
          <w:lang w:val="sl-SI" w:eastAsia="en-US"/>
        </w:rPr>
        <w:t xml:space="preserve">glavni </w:t>
      </w:r>
      <w:r w:rsidRPr="00BE17AD">
        <w:rPr>
          <w:rFonts w:asciiTheme="minorHAnsi" w:hAnsiTheme="minorHAnsi" w:cstheme="minorHAnsi"/>
          <w:sz w:val="22"/>
          <w:szCs w:val="22"/>
          <w:lang w:val="sl-SI" w:eastAsia="en-US"/>
        </w:rPr>
        <w:t>izvajal</w:t>
      </w:r>
      <w:r w:rsidR="00677C82" w:rsidRPr="00BE17AD">
        <w:rPr>
          <w:rFonts w:asciiTheme="minorHAnsi" w:hAnsiTheme="minorHAnsi" w:cstheme="minorHAnsi"/>
          <w:sz w:val="22"/>
          <w:szCs w:val="22"/>
          <w:lang w:val="sl-SI" w:eastAsia="en-US"/>
        </w:rPr>
        <w:t>e</w:t>
      </w:r>
      <w:r w:rsidRPr="00BE17AD">
        <w:rPr>
          <w:rFonts w:asciiTheme="minorHAnsi" w:hAnsiTheme="minorHAnsi" w:cstheme="minorHAnsi"/>
          <w:sz w:val="22"/>
          <w:szCs w:val="22"/>
          <w:lang w:val="sl-SI" w:eastAsia="en-US"/>
        </w:rPr>
        <w:t>c najpozneje v 60 dneh od plačila končnega</w:t>
      </w:r>
      <w:r w:rsidR="00677C82" w:rsidRPr="00BE17AD">
        <w:rPr>
          <w:rFonts w:asciiTheme="minorHAnsi" w:hAnsiTheme="minorHAnsi" w:cstheme="minorHAnsi"/>
          <w:sz w:val="22"/>
          <w:szCs w:val="22"/>
          <w:lang w:val="sl-SI" w:eastAsia="en-US"/>
        </w:rPr>
        <w:t xml:space="preserve"> računa poslati</w:t>
      </w:r>
      <w:r w:rsidRPr="00BE17AD">
        <w:rPr>
          <w:rFonts w:asciiTheme="minorHAnsi" w:hAnsiTheme="minorHAnsi" w:cstheme="minorHAnsi"/>
          <w:sz w:val="22"/>
          <w:szCs w:val="22"/>
          <w:lang w:val="sl-SI" w:eastAsia="en-US"/>
        </w:rPr>
        <w:t xml:space="preserve"> svojo pisno izjavo in pisno izjavo podizvajalca, da je podizvajalec prejel plačilo za izvedene storitve</w:t>
      </w:r>
      <w:r w:rsidR="001D12DE" w:rsidRPr="00BE17AD">
        <w:rPr>
          <w:rFonts w:asciiTheme="minorHAnsi" w:hAnsiTheme="minorHAnsi" w:cstheme="minorHAnsi"/>
          <w:sz w:val="22"/>
          <w:szCs w:val="22"/>
          <w:lang w:val="sl-SI" w:eastAsia="en-US"/>
        </w:rPr>
        <w:t xml:space="preserve"> ali </w:t>
      </w:r>
      <w:r w:rsidR="001D12DE" w:rsidRPr="00BE17AD">
        <w:rPr>
          <w:rFonts w:asciiTheme="minorHAnsi" w:hAnsiTheme="minorHAnsi" w:cstheme="minorHAnsi"/>
          <w:sz w:val="22"/>
          <w:szCs w:val="22"/>
          <w:lang w:val="sl-SI" w:eastAsia="en-US"/>
        </w:rPr>
        <w:lastRenderedPageBreak/>
        <w:t>opravljene dobave</w:t>
      </w:r>
      <w:r w:rsidRPr="00BE17AD">
        <w:rPr>
          <w:rFonts w:asciiTheme="minorHAnsi" w:hAnsiTheme="minorHAnsi" w:cstheme="minorHAnsi"/>
          <w:sz w:val="22"/>
          <w:szCs w:val="22"/>
          <w:lang w:val="sl-SI" w:eastAsia="en-US"/>
        </w:rPr>
        <w:t>, nepos</w:t>
      </w:r>
      <w:r w:rsidR="00677C82" w:rsidRPr="00BE17AD">
        <w:rPr>
          <w:rFonts w:asciiTheme="minorHAnsi" w:hAnsiTheme="minorHAnsi" w:cstheme="minorHAnsi"/>
          <w:sz w:val="22"/>
          <w:szCs w:val="22"/>
          <w:lang w:val="sl-SI" w:eastAsia="en-US"/>
        </w:rPr>
        <w:t>redno povezane</w:t>
      </w:r>
      <w:r w:rsidRPr="00BE17AD">
        <w:rPr>
          <w:rFonts w:asciiTheme="minorHAnsi" w:hAnsiTheme="minorHAnsi" w:cstheme="minorHAnsi"/>
          <w:sz w:val="22"/>
          <w:szCs w:val="22"/>
          <w:lang w:val="sl-SI" w:eastAsia="en-US"/>
        </w:rPr>
        <w:t xml:space="preserve"> s predmetom javnega naročila</w:t>
      </w:r>
      <w:r w:rsidR="00677C82" w:rsidRPr="00BE17AD">
        <w:rPr>
          <w:rFonts w:asciiTheme="minorHAnsi" w:hAnsiTheme="minorHAnsi" w:cstheme="minorHAnsi"/>
          <w:sz w:val="22"/>
          <w:szCs w:val="22"/>
          <w:lang w:val="sl-SI" w:eastAsia="en-US"/>
        </w:rPr>
        <w:t>. Če glavni izvajalec ne ravna v skladu s tem, naročnik Državni revizijski komisiji poda predlog za uvedbo postopka o prekršku.</w:t>
      </w:r>
    </w:p>
    <w:p w14:paraId="676FA018" w14:textId="77777777" w:rsidR="005D47EE" w:rsidRPr="00BE17AD" w:rsidRDefault="005D47EE" w:rsidP="00F9555C">
      <w:pPr>
        <w:tabs>
          <w:tab w:val="left" w:pos="284"/>
        </w:tabs>
        <w:ind w:right="26"/>
        <w:jc w:val="both"/>
        <w:rPr>
          <w:rFonts w:asciiTheme="minorHAnsi" w:hAnsiTheme="minorHAnsi" w:cstheme="minorHAnsi"/>
          <w:sz w:val="22"/>
          <w:szCs w:val="22"/>
          <w:lang w:val="sl-SI" w:eastAsia="en-US"/>
        </w:rPr>
      </w:pPr>
    </w:p>
    <w:p w14:paraId="405D93C2" w14:textId="6E3EDD86" w:rsidR="001D6EDC" w:rsidRPr="00BE17AD" w:rsidRDefault="00F9555C" w:rsidP="00F9555C">
      <w:pPr>
        <w:tabs>
          <w:tab w:val="left" w:pos="284"/>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V kolikor bodo pri podizvajalcu obstajali razlogi za izključitev iz točke </w:t>
      </w:r>
      <w:r w:rsidR="00E63E0D" w:rsidRPr="00BE17AD">
        <w:rPr>
          <w:rFonts w:asciiTheme="minorHAnsi" w:hAnsiTheme="minorHAnsi" w:cstheme="minorHAnsi"/>
          <w:sz w:val="22"/>
          <w:szCs w:val="22"/>
          <w:lang w:val="sl-SI" w:eastAsia="en-US"/>
        </w:rPr>
        <w:t>8</w:t>
      </w:r>
      <w:r w:rsidR="000C72DA" w:rsidRPr="00BE17AD">
        <w:rPr>
          <w:rFonts w:asciiTheme="minorHAnsi" w:hAnsiTheme="minorHAnsi" w:cstheme="minorHAnsi"/>
          <w:sz w:val="22"/>
          <w:szCs w:val="22"/>
          <w:lang w:val="sl-SI" w:eastAsia="en-US"/>
        </w:rPr>
        <w:t xml:space="preserve">.1. teh navodil, bo naročnik </w:t>
      </w:r>
      <w:r w:rsidRPr="00BE17AD">
        <w:rPr>
          <w:rFonts w:asciiTheme="minorHAnsi" w:hAnsiTheme="minorHAnsi" w:cstheme="minorHAnsi"/>
          <w:sz w:val="22"/>
          <w:szCs w:val="22"/>
          <w:lang w:val="sl-SI" w:eastAsia="en-US"/>
        </w:rPr>
        <w:t>podizvajalca zavrnil.</w:t>
      </w:r>
    </w:p>
    <w:p w14:paraId="7CC55BDB" w14:textId="77777777" w:rsidR="000A5D2A" w:rsidRPr="00BE17AD" w:rsidRDefault="000A5D2A" w:rsidP="00F9555C">
      <w:pPr>
        <w:tabs>
          <w:tab w:val="left" w:pos="284"/>
        </w:tabs>
        <w:ind w:right="26"/>
        <w:jc w:val="both"/>
        <w:rPr>
          <w:rFonts w:asciiTheme="minorHAnsi" w:hAnsiTheme="minorHAnsi" w:cstheme="minorHAnsi"/>
          <w:sz w:val="22"/>
          <w:szCs w:val="22"/>
          <w:lang w:val="sl-SI" w:eastAsia="en-US"/>
        </w:rPr>
      </w:pPr>
    </w:p>
    <w:p w14:paraId="7C97D066" w14:textId="6A5CCD23" w:rsidR="001D6EDC" w:rsidRPr="00BE17AD" w:rsidRDefault="001D6EDC" w:rsidP="00E55F13">
      <w:pPr>
        <w:numPr>
          <w:ilvl w:val="0"/>
          <w:numId w:val="2"/>
        </w:numPr>
        <w:tabs>
          <w:tab w:val="clear" w:pos="720"/>
          <w:tab w:val="num" w:pos="426"/>
        </w:tabs>
        <w:ind w:left="425" w:right="28" w:hanging="425"/>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Skupna ponudba</w:t>
      </w:r>
    </w:p>
    <w:p w14:paraId="0536AD35" w14:textId="77777777" w:rsidR="000A446A" w:rsidRPr="00BE17AD" w:rsidRDefault="000A446A" w:rsidP="000A446A">
      <w:pPr>
        <w:ind w:left="425" w:right="28"/>
        <w:jc w:val="both"/>
        <w:rPr>
          <w:rFonts w:asciiTheme="minorHAnsi" w:hAnsiTheme="minorHAnsi" w:cstheme="minorHAnsi"/>
          <w:b/>
          <w:sz w:val="22"/>
          <w:szCs w:val="22"/>
          <w:lang w:val="sl-SI" w:eastAsia="en-US"/>
        </w:rPr>
      </w:pPr>
    </w:p>
    <w:p w14:paraId="64933287" w14:textId="4F598016" w:rsidR="004A3288" w:rsidRPr="00BE17AD" w:rsidRDefault="00835C10" w:rsidP="00835C10">
      <w:pPr>
        <w:tabs>
          <w:tab w:val="left" w:pos="0"/>
        </w:tabs>
        <w:ind w:right="26"/>
        <w:jc w:val="both"/>
        <w:rPr>
          <w:rFonts w:asciiTheme="minorHAnsi" w:hAnsiTheme="minorHAnsi" w:cstheme="minorHAnsi"/>
          <w:sz w:val="22"/>
          <w:szCs w:val="22"/>
          <w:lang w:val="sl-SI" w:eastAsia="en-US"/>
        </w:rPr>
      </w:pPr>
      <w:bookmarkStart w:id="12" w:name="_Hlk148553577"/>
      <w:r w:rsidRPr="00BE17AD">
        <w:rPr>
          <w:rFonts w:asciiTheme="minorHAnsi" w:hAnsiTheme="minorHAnsi" w:cstheme="minorHAnsi"/>
          <w:sz w:val="22"/>
          <w:szCs w:val="22"/>
          <w:lang w:val="sl-SI" w:eastAsia="en-US"/>
        </w:rPr>
        <w:t xml:space="preserve">V primeru da skupina gospodarskih subjektov predloži skupno ponudbo, </w:t>
      </w:r>
      <w:bookmarkEnd w:id="12"/>
      <w:r w:rsidRPr="00BE17AD">
        <w:rPr>
          <w:rFonts w:asciiTheme="minorHAnsi" w:hAnsiTheme="minorHAnsi" w:cstheme="minorHAnsi"/>
          <w:sz w:val="22"/>
          <w:szCs w:val="22"/>
          <w:lang w:val="sl-SI" w:eastAsia="en-US"/>
        </w:rPr>
        <w:t>mora</w:t>
      </w:r>
      <w:r w:rsidR="00F3394B" w:rsidRPr="00BE17AD">
        <w:rPr>
          <w:rFonts w:asciiTheme="minorHAnsi" w:hAnsiTheme="minorHAnsi" w:cstheme="minorHAnsi"/>
          <w:sz w:val="22"/>
          <w:szCs w:val="22"/>
          <w:lang w:val="sl-SI" w:eastAsia="en-US"/>
        </w:rPr>
        <w:t>jo</w:t>
      </w:r>
      <w:r w:rsidR="004A3288" w:rsidRPr="00BE17AD">
        <w:rPr>
          <w:rFonts w:asciiTheme="minorHAnsi" w:hAnsiTheme="minorHAnsi" w:cstheme="minorHAnsi"/>
          <w:sz w:val="22"/>
          <w:szCs w:val="22"/>
          <w:lang w:val="sl-SI" w:eastAsia="en-US"/>
        </w:rPr>
        <w:t xml:space="preserve"> biti v obrazcu Deleži gospodarskih subjektov (OBR-</w:t>
      </w:r>
      <w:r w:rsidR="0040041F" w:rsidRPr="00BE17AD">
        <w:rPr>
          <w:rFonts w:asciiTheme="minorHAnsi" w:hAnsiTheme="minorHAnsi" w:cstheme="minorHAnsi"/>
          <w:sz w:val="22"/>
          <w:szCs w:val="22"/>
          <w:lang w:val="sl-SI" w:eastAsia="en-US"/>
        </w:rPr>
        <w:t>10</w:t>
      </w:r>
      <w:r w:rsidR="004A3288" w:rsidRPr="00BE17AD">
        <w:rPr>
          <w:rFonts w:asciiTheme="minorHAnsi" w:hAnsiTheme="minorHAnsi" w:cstheme="minorHAnsi"/>
          <w:sz w:val="22"/>
          <w:szCs w:val="22"/>
          <w:lang w:val="sl-SI" w:eastAsia="en-US"/>
        </w:rPr>
        <w:t>) naveden</w:t>
      </w:r>
      <w:r w:rsidR="00F3394B" w:rsidRPr="00BE17AD">
        <w:rPr>
          <w:rFonts w:asciiTheme="minorHAnsi" w:hAnsiTheme="minorHAnsi" w:cstheme="minorHAnsi"/>
          <w:sz w:val="22"/>
          <w:szCs w:val="22"/>
          <w:lang w:val="sl-SI" w:eastAsia="en-US"/>
        </w:rPr>
        <w:t>i</w:t>
      </w:r>
      <w:r w:rsidR="004A3288"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eastAsia="en-US"/>
        </w:rPr>
        <w:t>vs</w:t>
      </w:r>
      <w:r w:rsidR="00F3394B" w:rsidRPr="00BE17AD">
        <w:rPr>
          <w:rFonts w:asciiTheme="minorHAnsi" w:hAnsiTheme="minorHAnsi" w:cstheme="minorHAnsi"/>
          <w:sz w:val="22"/>
          <w:szCs w:val="22"/>
          <w:lang w:val="sl-SI" w:eastAsia="en-US"/>
        </w:rPr>
        <w:t>i</w:t>
      </w:r>
      <w:r w:rsidRPr="00BE17AD">
        <w:rPr>
          <w:rFonts w:asciiTheme="minorHAnsi" w:hAnsiTheme="minorHAnsi" w:cstheme="minorHAnsi"/>
          <w:sz w:val="22"/>
          <w:szCs w:val="22"/>
          <w:lang w:val="sl-SI" w:eastAsia="en-US"/>
        </w:rPr>
        <w:t xml:space="preserve"> </w:t>
      </w:r>
      <w:r w:rsidR="004A3288" w:rsidRPr="00BE17AD">
        <w:rPr>
          <w:rFonts w:asciiTheme="minorHAnsi" w:hAnsiTheme="minorHAnsi" w:cstheme="minorHAnsi"/>
          <w:sz w:val="22"/>
          <w:szCs w:val="22"/>
          <w:lang w:val="sl-SI" w:eastAsia="en-US"/>
        </w:rPr>
        <w:t xml:space="preserve">gospodarski subjekti v skupni ponudbi in za vsakega </w:t>
      </w:r>
      <w:r w:rsidR="00F3394B" w:rsidRPr="00BE17AD">
        <w:rPr>
          <w:rFonts w:asciiTheme="minorHAnsi" w:hAnsiTheme="minorHAnsi" w:cstheme="minorHAnsi"/>
          <w:sz w:val="22"/>
          <w:szCs w:val="22"/>
          <w:lang w:val="sl-SI" w:eastAsia="en-US"/>
        </w:rPr>
        <w:t>navedena</w:t>
      </w:r>
      <w:r w:rsidR="004A3288" w:rsidRPr="00BE17AD">
        <w:rPr>
          <w:rFonts w:asciiTheme="minorHAnsi" w:hAnsiTheme="minorHAnsi" w:cstheme="minorHAnsi"/>
          <w:sz w:val="22"/>
          <w:szCs w:val="22"/>
          <w:lang w:val="sl-SI" w:eastAsia="en-US"/>
        </w:rPr>
        <w:t xml:space="preserve"> dela, ki jih prevzema, ter vrednost teh del; </w:t>
      </w:r>
      <w:r w:rsidR="0040041F" w:rsidRPr="00BE17AD">
        <w:rPr>
          <w:rFonts w:asciiTheme="minorHAnsi" w:hAnsiTheme="minorHAnsi" w:cstheme="minorHAnsi"/>
          <w:sz w:val="22"/>
          <w:szCs w:val="22"/>
          <w:lang w:val="sl-SI" w:eastAsia="en-US"/>
        </w:rPr>
        <w:t>prevzeta dela za SKLOP 2 morajo biti navedena in strukturirana tako, da jih je po vsebini mogoče primerjati z glavnimi vrstami del iz predloženega popisa del</w:t>
      </w:r>
      <w:r w:rsidR="00F3394B" w:rsidRPr="00BE17AD">
        <w:rPr>
          <w:rFonts w:asciiTheme="minorHAnsi" w:hAnsiTheme="minorHAnsi" w:cstheme="minorHAnsi"/>
          <w:sz w:val="22"/>
          <w:szCs w:val="22"/>
          <w:lang w:val="sl-SI" w:eastAsia="en-US"/>
        </w:rPr>
        <w:t>.</w:t>
      </w:r>
    </w:p>
    <w:p w14:paraId="5525020B" w14:textId="77777777" w:rsidR="004A3288" w:rsidRPr="00BE17AD" w:rsidRDefault="004A3288" w:rsidP="00835C10">
      <w:pPr>
        <w:tabs>
          <w:tab w:val="left" w:pos="0"/>
        </w:tabs>
        <w:ind w:right="26"/>
        <w:jc w:val="both"/>
        <w:rPr>
          <w:rFonts w:asciiTheme="minorHAnsi" w:hAnsiTheme="minorHAnsi" w:cstheme="minorHAnsi"/>
          <w:sz w:val="22"/>
          <w:szCs w:val="22"/>
          <w:lang w:val="sl-SI" w:eastAsia="en-US"/>
        </w:rPr>
      </w:pPr>
    </w:p>
    <w:p w14:paraId="3E1DF459" w14:textId="4FE15C5D" w:rsidR="00835C10" w:rsidRPr="00BE17AD" w:rsidRDefault="004A3288" w:rsidP="00835C10">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Vsak </w:t>
      </w:r>
      <w:r w:rsidR="00835C10" w:rsidRPr="00BE17AD">
        <w:rPr>
          <w:rFonts w:asciiTheme="minorHAnsi" w:hAnsiTheme="minorHAnsi" w:cstheme="minorHAnsi"/>
          <w:sz w:val="22"/>
          <w:szCs w:val="22"/>
          <w:lang w:val="sl-SI" w:eastAsia="en-US"/>
        </w:rPr>
        <w:t>izmed partnerjev v skupni ponudbi</w:t>
      </w:r>
      <w:r w:rsidRPr="00BE17AD">
        <w:rPr>
          <w:rFonts w:asciiTheme="minorHAnsi" w:hAnsiTheme="minorHAnsi" w:cstheme="minorHAnsi"/>
          <w:sz w:val="22"/>
          <w:szCs w:val="22"/>
          <w:lang w:val="sl-SI" w:eastAsia="en-US"/>
        </w:rPr>
        <w:t xml:space="preserve"> mora </w:t>
      </w:r>
      <w:r w:rsidR="00152DCC" w:rsidRPr="00BE17AD">
        <w:rPr>
          <w:rFonts w:asciiTheme="minorHAnsi" w:hAnsiTheme="minorHAnsi" w:cstheme="minorHAnsi"/>
          <w:sz w:val="22"/>
          <w:szCs w:val="22"/>
          <w:lang w:val="sl-SI" w:eastAsia="en-US"/>
        </w:rPr>
        <w:t>izkazati neobstoj razlogov za izključitev</w:t>
      </w:r>
      <w:r w:rsidR="00835C10" w:rsidRPr="00BE17AD">
        <w:rPr>
          <w:rFonts w:asciiTheme="minorHAnsi" w:hAnsiTheme="minorHAnsi" w:cstheme="minorHAnsi"/>
          <w:sz w:val="22"/>
          <w:szCs w:val="22"/>
          <w:lang w:val="sl-SI" w:eastAsia="en-US"/>
        </w:rPr>
        <w:t xml:space="preserve"> iz točke </w:t>
      </w:r>
      <w:r w:rsidR="00E63E0D" w:rsidRPr="00BE17AD">
        <w:rPr>
          <w:rFonts w:asciiTheme="minorHAnsi" w:hAnsiTheme="minorHAnsi" w:cstheme="minorHAnsi"/>
          <w:sz w:val="22"/>
          <w:szCs w:val="22"/>
          <w:lang w:val="sl-SI" w:eastAsia="en-US"/>
        </w:rPr>
        <w:t>8</w:t>
      </w:r>
      <w:r w:rsidR="00835C10" w:rsidRPr="00BE17AD">
        <w:rPr>
          <w:rFonts w:asciiTheme="minorHAnsi" w:hAnsiTheme="minorHAnsi" w:cstheme="minorHAnsi"/>
          <w:sz w:val="22"/>
          <w:szCs w:val="22"/>
          <w:lang w:val="sl-SI" w:eastAsia="en-US"/>
        </w:rPr>
        <w:t>.1. teh navodil</w:t>
      </w:r>
      <w:r w:rsidRPr="00BE17AD">
        <w:rPr>
          <w:rFonts w:asciiTheme="minorHAnsi" w:hAnsiTheme="minorHAnsi" w:cstheme="minorHAnsi"/>
          <w:sz w:val="22"/>
          <w:szCs w:val="22"/>
          <w:lang w:val="sl-SI" w:eastAsia="en-US"/>
        </w:rPr>
        <w:t xml:space="preserve"> in</w:t>
      </w:r>
      <w:r w:rsidR="00835C10" w:rsidRPr="00BE17AD">
        <w:rPr>
          <w:rFonts w:asciiTheme="minorHAnsi" w:hAnsiTheme="minorHAnsi" w:cstheme="minorHAnsi"/>
          <w:sz w:val="22"/>
          <w:szCs w:val="22"/>
          <w:lang w:val="sl-SI" w:eastAsia="en-US"/>
        </w:rPr>
        <w:t xml:space="preserve"> izpolniti ESPD posamično. </w:t>
      </w:r>
    </w:p>
    <w:p w14:paraId="615222E7" w14:textId="2C078790" w:rsidR="00835C10" w:rsidRPr="00BE17AD" w:rsidRDefault="00835C10" w:rsidP="00835C10">
      <w:pPr>
        <w:tabs>
          <w:tab w:val="left" w:pos="0"/>
        </w:tabs>
        <w:ind w:right="26"/>
        <w:jc w:val="both"/>
        <w:rPr>
          <w:rFonts w:asciiTheme="minorHAnsi" w:hAnsiTheme="minorHAnsi" w:cstheme="minorHAnsi"/>
          <w:color w:val="FF0000"/>
          <w:sz w:val="22"/>
          <w:szCs w:val="22"/>
          <w:lang w:val="sl-SI" w:eastAsia="en-US"/>
        </w:rPr>
      </w:pPr>
    </w:p>
    <w:p w14:paraId="2711F520" w14:textId="04CCCFD5" w:rsidR="00835C10" w:rsidRPr="00BE17AD" w:rsidRDefault="00835C10" w:rsidP="00835C10">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V primeru da bo skupina gospodarskih subjektov izbrana za izvedbo predmetnega javnega naročila, bo naročnik zahteval predložitev pravnega akta o skupni izvedbi javnega naročila (sporazum ali pogodba), v katerem bodo natančno opredeljene naloge in odgovornosti posameznih gospodarskih</w:t>
      </w:r>
      <w:r w:rsidR="003F06E1" w:rsidRPr="00BE17AD">
        <w:rPr>
          <w:rFonts w:asciiTheme="minorHAnsi" w:hAnsiTheme="minorHAnsi" w:cstheme="minorHAnsi"/>
          <w:sz w:val="22"/>
          <w:szCs w:val="22"/>
          <w:lang w:val="sl-SI" w:eastAsia="en-US"/>
        </w:rPr>
        <w:t xml:space="preserve"> subjektov pri izvedbi naročila ter</w:t>
      </w:r>
      <w:r w:rsidRPr="00BE17AD">
        <w:rPr>
          <w:rFonts w:asciiTheme="minorHAnsi" w:hAnsiTheme="minorHAnsi" w:cstheme="minorHAnsi"/>
          <w:sz w:val="22"/>
          <w:szCs w:val="22"/>
          <w:lang w:val="sl-SI" w:eastAsia="en-US"/>
        </w:rPr>
        <w:t xml:space="preserve"> </w:t>
      </w:r>
      <w:r w:rsidR="00281674" w:rsidRPr="00BE17AD">
        <w:rPr>
          <w:rFonts w:asciiTheme="minorHAnsi" w:hAnsiTheme="minorHAnsi" w:cstheme="minorHAnsi"/>
          <w:sz w:val="22"/>
          <w:szCs w:val="22"/>
          <w:lang w:val="sl-SI" w:eastAsia="en-US"/>
        </w:rPr>
        <w:t xml:space="preserve">za SKLOP 2 </w:t>
      </w:r>
      <w:r w:rsidR="003F06E1" w:rsidRPr="00BE17AD">
        <w:rPr>
          <w:rFonts w:asciiTheme="minorHAnsi" w:hAnsiTheme="minorHAnsi" w:cstheme="minorHAnsi"/>
          <w:sz w:val="22"/>
          <w:szCs w:val="22"/>
          <w:lang w:val="sl-SI" w:eastAsia="en-US"/>
        </w:rPr>
        <w:t>določen vodilni pogodbenik, ki ima obveznosti izvajalca po GZ</w:t>
      </w:r>
      <w:r w:rsidR="00E63E0D" w:rsidRPr="00BE17AD">
        <w:rPr>
          <w:rFonts w:asciiTheme="minorHAnsi" w:hAnsiTheme="minorHAnsi" w:cstheme="minorHAnsi"/>
          <w:sz w:val="22"/>
          <w:szCs w:val="22"/>
          <w:lang w:val="sl-SI" w:eastAsia="en-US"/>
        </w:rPr>
        <w:t>-1</w:t>
      </w:r>
      <w:r w:rsidR="003F06E1"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eastAsia="en-US"/>
        </w:rPr>
        <w:t>Ne glede na to pa gospodarski subjekti odgovarjajo naročniku solidarno.</w:t>
      </w:r>
    </w:p>
    <w:p w14:paraId="76F5941B" w14:textId="77777777" w:rsidR="001D6EDC" w:rsidRPr="00BE17AD" w:rsidRDefault="001D6EDC" w:rsidP="001D6EDC">
      <w:pPr>
        <w:tabs>
          <w:tab w:val="left" w:pos="0"/>
        </w:tabs>
        <w:ind w:right="26"/>
        <w:jc w:val="both"/>
        <w:rPr>
          <w:rFonts w:asciiTheme="minorHAnsi" w:hAnsiTheme="minorHAnsi" w:cstheme="minorHAnsi"/>
          <w:sz w:val="22"/>
          <w:szCs w:val="22"/>
          <w:lang w:val="sl-SI" w:eastAsia="en-US"/>
        </w:rPr>
      </w:pPr>
    </w:p>
    <w:p w14:paraId="463FB496" w14:textId="77777777" w:rsidR="001D6EDC" w:rsidRPr="00BE17AD" w:rsidRDefault="0093198F" w:rsidP="00E55F13">
      <w:pPr>
        <w:numPr>
          <w:ilvl w:val="0"/>
          <w:numId w:val="2"/>
        </w:numPr>
        <w:tabs>
          <w:tab w:val="clear" w:pos="720"/>
          <w:tab w:val="num" w:pos="426"/>
        </w:tabs>
        <w:ind w:left="426" w:right="28" w:hanging="426"/>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 xml:space="preserve">Odločitev o oddaji naročila </w:t>
      </w:r>
    </w:p>
    <w:p w14:paraId="14FFC42C" w14:textId="77777777" w:rsidR="001D6EDC" w:rsidRPr="00BE17AD" w:rsidRDefault="001D6EDC" w:rsidP="001D6EDC">
      <w:pPr>
        <w:ind w:right="26"/>
        <w:jc w:val="both"/>
        <w:rPr>
          <w:rFonts w:asciiTheme="minorHAnsi" w:hAnsiTheme="minorHAnsi" w:cstheme="minorHAnsi"/>
          <w:b/>
          <w:sz w:val="22"/>
          <w:szCs w:val="22"/>
          <w:lang w:val="sl-SI" w:eastAsia="en-US"/>
        </w:rPr>
      </w:pPr>
    </w:p>
    <w:p w14:paraId="2DF8BFF5" w14:textId="3AE8D4D3" w:rsidR="00F265C7" w:rsidRPr="00BE17AD" w:rsidRDefault="00BB7E78" w:rsidP="001D6EDC">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Naročnik bo ponudnike obvestil o odločitvi o oddaji naročila </w:t>
      </w:r>
      <w:r w:rsidR="00AC066B" w:rsidRPr="00BE17AD">
        <w:rPr>
          <w:rFonts w:asciiTheme="minorHAnsi" w:hAnsiTheme="minorHAnsi" w:cstheme="minorHAnsi"/>
          <w:sz w:val="22"/>
          <w:szCs w:val="22"/>
          <w:lang w:val="sl-SI" w:eastAsia="en-US"/>
        </w:rPr>
        <w:t>z objavo odločitve na P</w:t>
      </w:r>
      <w:r w:rsidR="00C00BBC" w:rsidRPr="00BE17AD">
        <w:rPr>
          <w:rFonts w:asciiTheme="minorHAnsi" w:hAnsiTheme="minorHAnsi" w:cstheme="minorHAnsi"/>
          <w:sz w:val="22"/>
          <w:szCs w:val="22"/>
          <w:lang w:val="sl-SI" w:eastAsia="en-US"/>
        </w:rPr>
        <w:t>ortalu javnih naročil</w:t>
      </w:r>
      <w:r w:rsidR="00AC066B" w:rsidRPr="00BE17AD">
        <w:rPr>
          <w:rFonts w:asciiTheme="minorHAnsi" w:hAnsiTheme="minorHAnsi" w:cstheme="minorHAnsi"/>
          <w:sz w:val="22"/>
          <w:szCs w:val="22"/>
          <w:lang w:val="sl-SI" w:eastAsia="en-US"/>
        </w:rPr>
        <w:t xml:space="preserve"> (</w:t>
      </w:r>
      <w:hyperlink r:id="rId20" w:history="1">
        <w:r w:rsidR="00417274" w:rsidRPr="00BE17AD">
          <w:rPr>
            <w:rStyle w:val="Hyperlink"/>
            <w:rFonts w:asciiTheme="minorHAnsi" w:hAnsiTheme="minorHAnsi" w:cstheme="minorHAnsi"/>
            <w:sz w:val="22"/>
            <w:szCs w:val="22"/>
            <w:lang w:val="sl-SI" w:eastAsia="en-US"/>
          </w:rPr>
          <w:t>www.enarocanje.si</w:t>
        </w:r>
      </w:hyperlink>
      <w:r w:rsidR="00AC066B"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w:t>
      </w:r>
    </w:p>
    <w:p w14:paraId="35A24AE9" w14:textId="77777777" w:rsidR="0095294E" w:rsidRPr="00BE17AD" w:rsidRDefault="0095294E" w:rsidP="001D6EDC">
      <w:pPr>
        <w:tabs>
          <w:tab w:val="left" w:pos="0"/>
        </w:tabs>
        <w:ind w:right="26"/>
        <w:jc w:val="both"/>
        <w:rPr>
          <w:rFonts w:asciiTheme="minorHAnsi" w:hAnsiTheme="minorHAnsi" w:cstheme="minorHAnsi"/>
          <w:sz w:val="22"/>
          <w:szCs w:val="22"/>
          <w:lang w:val="sl-SI" w:eastAsia="en-US"/>
        </w:rPr>
      </w:pPr>
    </w:p>
    <w:p w14:paraId="7A56BD4B" w14:textId="77777777" w:rsidR="001D6EDC" w:rsidRPr="00BE17AD" w:rsidRDefault="0093198F" w:rsidP="00E55F13">
      <w:pPr>
        <w:numPr>
          <w:ilvl w:val="0"/>
          <w:numId w:val="2"/>
        </w:numPr>
        <w:tabs>
          <w:tab w:val="clear" w:pos="720"/>
          <w:tab w:val="num" w:pos="426"/>
        </w:tabs>
        <w:ind w:left="426" w:right="26" w:hanging="426"/>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Pravica zahtevka za revizijo</w:t>
      </w:r>
    </w:p>
    <w:p w14:paraId="6CA8EB64" w14:textId="77777777" w:rsidR="001D6EDC" w:rsidRPr="00BE17AD" w:rsidRDefault="001D6EDC" w:rsidP="001D6EDC">
      <w:pPr>
        <w:tabs>
          <w:tab w:val="left" w:pos="0"/>
        </w:tabs>
        <w:ind w:right="26"/>
        <w:jc w:val="both"/>
        <w:rPr>
          <w:rFonts w:asciiTheme="minorHAnsi" w:hAnsiTheme="minorHAnsi" w:cstheme="minorHAnsi"/>
          <w:b/>
          <w:sz w:val="22"/>
          <w:szCs w:val="22"/>
          <w:lang w:val="sl-SI" w:eastAsia="en-US"/>
        </w:rPr>
      </w:pPr>
    </w:p>
    <w:p w14:paraId="275B52FE" w14:textId="587FEFD3" w:rsidR="0093198F" w:rsidRPr="00BE17AD" w:rsidRDefault="0093198F" w:rsidP="0093198F">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V skladu s 14. </w:t>
      </w:r>
      <w:r w:rsidR="00AC066B" w:rsidRPr="00BE17AD">
        <w:rPr>
          <w:rFonts w:asciiTheme="minorHAnsi" w:hAnsiTheme="minorHAnsi" w:cstheme="minorHAnsi"/>
          <w:sz w:val="22"/>
          <w:szCs w:val="22"/>
          <w:lang w:val="sl-SI" w:eastAsia="en-US"/>
        </w:rPr>
        <w:t>č</w:t>
      </w:r>
      <w:r w:rsidRPr="00BE17AD">
        <w:rPr>
          <w:rFonts w:asciiTheme="minorHAnsi" w:hAnsiTheme="minorHAnsi" w:cstheme="minorHAnsi"/>
          <w:sz w:val="22"/>
          <w:szCs w:val="22"/>
          <w:lang w:val="sl-SI" w:eastAsia="en-US"/>
        </w:rPr>
        <w:t xml:space="preserve">lenom </w:t>
      </w:r>
      <w:r w:rsidR="00AC066B" w:rsidRPr="00BE17AD">
        <w:rPr>
          <w:rFonts w:asciiTheme="minorHAnsi" w:hAnsiTheme="minorHAnsi" w:cstheme="minorHAnsi"/>
          <w:sz w:val="22"/>
          <w:szCs w:val="22"/>
          <w:lang w:val="sl-SI" w:eastAsia="en-US"/>
        </w:rPr>
        <w:t>Zakona o pravnem varstvu v postopkih javnega naročanja (Uradni list RS, št. 43/11, 60/11 – ZTP-D, 63/13, 90/14 – ZDU-1I</w:t>
      </w:r>
      <w:r w:rsidR="00D73D1E" w:rsidRPr="00BE17AD">
        <w:rPr>
          <w:rFonts w:asciiTheme="minorHAnsi" w:hAnsiTheme="minorHAnsi" w:cstheme="minorHAnsi"/>
          <w:sz w:val="22"/>
          <w:szCs w:val="22"/>
          <w:lang w:val="sl-SI" w:eastAsia="en-US"/>
        </w:rPr>
        <w:t xml:space="preserve">, </w:t>
      </w:r>
      <w:r w:rsidR="00AC066B" w:rsidRPr="00BE17AD">
        <w:rPr>
          <w:rFonts w:asciiTheme="minorHAnsi" w:hAnsiTheme="minorHAnsi" w:cstheme="minorHAnsi"/>
          <w:sz w:val="22"/>
          <w:szCs w:val="22"/>
          <w:lang w:val="sl-SI" w:eastAsia="en-US"/>
        </w:rPr>
        <w:t>60/17</w:t>
      </w:r>
      <w:r w:rsidR="00D73D1E" w:rsidRPr="00BE17AD">
        <w:rPr>
          <w:rFonts w:asciiTheme="minorHAnsi" w:hAnsiTheme="minorHAnsi" w:cstheme="minorHAnsi"/>
          <w:sz w:val="22"/>
          <w:szCs w:val="22"/>
          <w:lang w:val="sl-SI" w:eastAsia="en-US"/>
        </w:rPr>
        <w:t xml:space="preserve"> in 72/19</w:t>
      </w:r>
      <w:r w:rsidRPr="00BE17AD">
        <w:rPr>
          <w:rFonts w:asciiTheme="minorHAnsi" w:hAnsiTheme="minorHAnsi" w:cstheme="minorHAnsi"/>
          <w:sz w:val="22"/>
          <w:szCs w:val="22"/>
          <w:lang w:val="sl-SI" w:eastAsia="en-US"/>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w:t>
      </w:r>
      <w:r w:rsidR="00AC066B" w:rsidRPr="00BE17AD">
        <w:rPr>
          <w:rFonts w:asciiTheme="minorHAnsi" w:hAnsiTheme="minorHAnsi" w:cstheme="minorHAnsi"/>
          <w:sz w:val="22"/>
          <w:szCs w:val="22"/>
          <w:lang w:val="sl-SI" w:eastAsia="en-US"/>
        </w:rPr>
        <w:t>č</w:t>
      </w:r>
      <w:r w:rsidRPr="00BE17AD">
        <w:rPr>
          <w:rFonts w:asciiTheme="minorHAnsi" w:hAnsiTheme="minorHAnsi" w:cstheme="minorHAnsi"/>
          <w:sz w:val="22"/>
          <w:szCs w:val="22"/>
          <w:lang w:val="sl-SI" w:eastAsia="en-US"/>
        </w:rPr>
        <w:t xml:space="preserve">lena ZPVPJN. </w:t>
      </w:r>
    </w:p>
    <w:p w14:paraId="758B90E5" w14:textId="77777777" w:rsidR="0093198F" w:rsidRPr="00BE17AD" w:rsidRDefault="0093198F" w:rsidP="0093198F">
      <w:pPr>
        <w:tabs>
          <w:tab w:val="left" w:pos="0"/>
        </w:tabs>
        <w:ind w:right="26"/>
        <w:jc w:val="both"/>
        <w:rPr>
          <w:rFonts w:asciiTheme="minorHAnsi" w:hAnsiTheme="minorHAnsi" w:cstheme="minorHAnsi"/>
          <w:sz w:val="22"/>
          <w:szCs w:val="22"/>
          <w:lang w:val="sl-SI" w:eastAsia="en-US"/>
        </w:rPr>
      </w:pPr>
    </w:p>
    <w:p w14:paraId="06428AFE" w14:textId="4531A2DC" w:rsidR="0093198F" w:rsidRPr="00BE17AD" w:rsidRDefault="0093198F" w:rsidP="0093198F">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Zahtevek za revizijo se vloži </w:t>
      </w:r>
      <w:r w:rsidR="005B68F1" w:rsidRPr="00BE17AD">
        <w:rPr>
          <w:rFonts w:asciiTheme="minorHAnsi" w:hAnsiTheme="minorHAnsi" w:cstheme="minorHAnsi"/>
          <w:sz w:val="22"/>
          <w:szCs w:val="22"/>
          <w:lang w:val="sl-SI" w:eastAsia="en-US"/>
        </w:rPr>
        <w:t>preko portala eRevizija (</w:t>
      </w:r>
      <w:hyperlink r:id="rId21" w:history="1">
        <w:r w:rsidR="005B68F1" w:rsidRPr="00BE17AD">
          <w:rPr>
            <w:rStyle w:val="Hyperlink"/>
            <w:rFonts w:asciiTheme="minorHAnsi" w:hAnsiTheme="minorHAnsi" w:cstheme="minorHAnsi"/>
            <w:sz w:val="22"/>
            <w:szCs w:val="22"/>
            <w:lang w:val="sl-SI" w:eastAsia="en-US"/>
          </w:rPr>
          <w:t>https://portalerevizija.si</w:t>
        </w:r>
      </w:hyperlink>
      <w:r w:rsidR="005B68F1"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w:t>
      </w:r>
    </w:p>
    <w:p w14:paraId="41DAF808" w14:textId="77777777" w:rsidR="0093198F" w:rsidRPr="00BE17AD" w:rsidRDefault="0093198F" w:rsidP="0093198F">
      <w:pPr>
        <w:tabs>
          <w:tab w:val="left" w:pos="0"/>
        </w:tabs>
        <w:ind w:right="26"/>
        <w:jc w:val="both"/>
        <w:rPr>
          <w:rFonts w:asciiTheme="minorHAnsi" w:hAnsiTheme="minorHAnsi" w:cstheme="minorHAnsi"/>
          <w:sz w:val="22"/>
          <w:szCs w:val="22"/>
          <w:lang w:val="sl-SI" w:eastAsia="en-US"/>
        </w:rPr>
      </w:pPr>
    </w:p>
    <w:p w14:paraId="086A28DF" w14:textId="38DB2170" w:rsidR="0093198F" w:rsidRPr="00BE17AD" w:rsidRDefault="0093198F" w:rsidP="0093198F">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Zahtevek za revizijo,</w:t>
      </w:r>
      <w:r w:rsidR="00503848" w:rsidRPr="00BE17AD">
        <w:rPr>
          <w:rFonts w:asciiTheme="minorHAnsi" w:hAnsiTheme="minorHAnsi" w:cstheme="minorHAnsi"/>
          <w:sz w:val="22"/>
          <w:szCs w:val="22"/>
          <w:lang w:val="sl-SI" w:eastAsia="en-US"/>
        </w:rPr>
        <w:t xml:space="preserve"> ki se nanaša na vsebino objave</w:t>
      </w:r>
      <w:r w:rsidRPr="00BE17AD">
        <w:rPr>
          <w:rFonts w:asciiTheme="minorHAnsi" w:hAnsiTheme="minorHAnsi" w:cstheme="minorHAnsi"/>
          <w:sz w:val="22"/>
          <w:szCs w:val="22"/>
          <w:lang w:val="sl-SI" w:eastAsia="en-US"/>
        </w:rPr>
        <w:t xml:space="preserve"> ali razpisno dokumentacijo</w:t>
      </w:r>
      <w:r w:rsidR="002831EC"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 xml:space="preserve"> se </w:t>
      </w:r>
      <w:r w:rsidR="002831EC" w:rsidRPr="00BE17AD">
        <w:rPr>
          <w:rFonts w:asciiTheme="minorHAnsi" w:hAnsiTheme="minorHAnsi" w:cstheme="minorHAnsi"/>
          <w:sz w:val="22"/>
          <w:szCs w:val="22"/>
          <w:lang w:val="sl-SI" w:eastAsia="en-US"/>
        </w:rPr>
        <w:t xml:space="preserve">lahko </w:t>
      </w:r>
      <w:r w:rsidRPr="00BE17AD">
        <w:rPr>
          <w:rFonts w:asciiTheme="minorHAnsi" w:hAnsiTheme="minorHAnsi" w:cstheme="minorHAnsi"/>
          <w:sz w:val="22"/>
          <w:szCs w:val="22"/>
          <w:lang w:val="sl-SI" w:eastAsia="en-US"/>
        </w:rPr>
        <w:t>vloži</w:t>
      </w:r>
      <w:r w:rsidR="002831EC" w:rsidRPr="00BE17AD">
        <w:rPr>
          <w:rFonts w:asciiTheme="minorHAnsi" w:hAnsiTheme="minorHAnsi" w:cstheme="minorHAnsi"/>
          <w:sz w:val="22"/>
          <w:szCs w:val="22"/>
          <w:lang w:val="sl-SI" w:eastAsia="en-US"/>
        </w:rPr>
        <w:t xml:space="preserve"> najpozneje</w:t>
      </w:r>
      <w:r w:rsidRPr="00BE17AD">
        <w:rPr>
          <w:rFonts w:asciiTheme="minorHAnsi" w:hAnsiTheme="minorHAnsi" w:cstheme="minorHAnsi"/>
          <w:sz w:val="22"/>
          <w:szCs w:val="22"/>
          <w:lang w:val="sl-SI" w:eastAsia="en-US"/>
        </w:rPr>
        <w:t xml:space="preserve"> </w:t>
      </w:r>
      <w:r w:rsidR="00AC066B" w:rsidRPr="00BE17AD">
        <w:rPr>
          <w:rFonts w:asciiTheme="minorHAnsi" w:hAnsiTheme="minorHAnsi" w:cstheme="minorHAnsi"/>
          <w:sz w:val="22"/>
          <w:szCs w:val="22"/>
          <w:lang w:val="sl-SI" w:eastAsia="en-US"/>
        </w:rPr>
        <w:t>v roku desetih delovnih dni od dneva objave obvestila o javnem naročilu.</w:t>
      </w:r>
      <w:r w:rsidR="001D12DE" w:rsidRPr="00BE17AD">
        <w:rPr>
          <w:rFonts w:asciiTheme="minorHAnsi" w:hAnsiTheme="minorHAnsi" w:cstheme="minorHAnsi"/>
          <w:sz w:val="22"/>
          <w:szCs w:val="22"/>
          <w:lang w:val="sl-SI" w:eastAsia="en-US"/>
        </w:rPr>
        <w:t xml:space="preserve"> </w:t>
      </w:r>
      <w:r w:rsidR="001D12DE" w:rsidRPr="00BE17AD">
        <w:rPr>
          <w:rFonts w:ascii="Calibri" w:hAnsi="Calibri" w:cs="Arial"/>
          <w:sz w:val="22"/>
          <w:szCs w:val="22"/>
          <w:lang w:val="sl-SI" w:eastAsia="en-US"/>
        </w:rPr>
        <w:t xml:space="preserve">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w:t>
      </w:r>
      <w:r w:rsidR="001D12DE" w:rsidRPr="00BE17AD">
        <w:rPr>
          <w:rFonts w:ascii="Calibri" w:hAnsi="Calibri" w:cs="Arial"/>
          <w:sz w:val="22"/>
          <w:szCs w:val="22"/>
          <w:lang w:val="sl-SI" w:eastAsia="en-US"/>
        </w:rPr>
        <w:lastRenderedPageBreak/>
        <w:t>dneh od dneva objave obvestila o dodatnih informacijah, informacijah o nedokončanem postopku ali popravku, če se s tem obvestilom spreminjajo ali dopolnjujejo zahteve ali merila za izbiro najugodnejšega ponudnika. Zahtevka za revizijo ni dopustno v</w:t>
      </w:r>
      <w:r w:rsidR="00503848" w:rsidRPr="00BE17AD">
        <w:rPr>
          <w:rFonts w:ascii="Calibri" w:hAnsi="Calibri" w:cs="Arial"/>
          <w:sz w:val="22"/>
          <w:szCs w:val="22"/>
          <w:lang w:val="sl-SI" w:eastAsia="en-US"/>
        </w:rPr>
        <w:t xml:space="preserve">ložiti po roku za prejem ponudb, </w:t>
      </w:r>
      <w:r w:rsidR="00503848" w:rsidRPr="00BE17AD">
        <w:rPr>
          <w:rFonts w:ascii="Calibri" w:hAnsi="Calibri" w:cs="Calibri"/>
          <w:sz w:val="22"/>
          <w:szCs w:val="22"/>
          <w:lang w:val="sl-SI" w:eastAsia="en-US"/>
        </w:rPr>
        <w:t>razen če je naročnik v postopku javnega naročanja določil rok za prejem ponudb, ki je krajši od desetih delovnih dni. V tem primeru se lahko zahtevek za revizijo vloži v desetih delovnih dneh od dneva objave obvestila o naročilu</w:t>
      </w:r>
      <w:r w:rsidR="00503848" w:rsidRPr="00BE17AD">
        <w:rPr>
          <w:rFonts w:ascii="Calibri" w:hAnsi="Calibri" w:cs="Arial"/>
          <w:sz w:val="22"/>
          <w:szCs w:val="22"/>
          <w:lang w:val="sl-SI" w:eastAsia="en-US"/>
        </w:rPr>
        <w:t>.</w:t>
      </w:r>
    </w:p>
    <w:p w14:paraId="6BAE9DF1" w14:textId="77777777" w:rsidR="0093198F" w:rsidRPr="00BE17AD" w:rsidRDefault="0093198F" w:rsidP="0093198F">
      <w:pPr>
        <w:tabs>
          <w:tab w:val="left" w:pos="0"/>
        </w:tabs>
        <w:ind w:right="26"/>
        <w:jc w:val="both"/>
        <w:rPr>
          <w:rFonts w:asciiTheme="minorHAnsi" w:hAnsiTheme="minorHAnsi" w:cstheme="minorHAnsi"/>
          <w:sz w:val="22"/>
          <w:szCs w:val="22"/>
          <w:lang w:val="sl-SI" w:eastAsia="en-US"/>
        </w:rPr>
      </w:pPr>
    </w:p>
    <w:p w14:paraId="1F1C585F" w14:textId="2F300F27" w:rsidR="00D73D1E" w:rsidRPr="00BE17AD" w:rsidRDefault="00AC066B" w:rsidP="00660349">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Takso v višini </w:t>
      </w:r>
      <w:r w:rsidR="005F6EE5">
        <w:rPr>
          <w:rFonts w:asciiTheme="minorHAnsi" w:hAnsiTheme="minorHAnsi" w:cstheme="minorHAnsi"/>
          <w:sz w:val="22"/>
          <w:szCs w:val="22"/>
          <w:lang w:val="sl-SI" w:eastAsia="en-US"/>
        </w:rPr>
        <w:t>4</w:t>
      </w:r>
      <w:r w:rsidR="003A7575"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0</w:t>
      </w:r>
      <w:r w:rsidR="008E4DDA" w:rsidRPr="00BE17AD">
        <w:rPr>
          <w:rFonts w:asciiTheme="minorHAnsi" w:hAnsiTheme="minorHAnsi" w:cstheme="minorHAnsi"/>
          <w:sz w:val="22"/>
          <w:szCs w:val="22"/>
          <w:lang w:val="sl-SI" w:eastAsia="en-US"/>
        </w:rPr>
        <w:t>00,00 EUR</w:t>
      </w:r>
      <w:r w:rsidR="0093198F" w:rsidRPr="00BE17AD">
        <w:rPr>
          <w:rFonts w:asciiTheme="minorHAnsi" w:hAnsiTheme="minorHAnsi" w:cstheme="minorHAnsi"/>
          <w:sz w:val="22"/>
          <w:szCs w:val="22"/>
          <w:lang w:val="sl-SI" w:eastAsia="en-US"/>
        </w:rPr>
        <w:t xml:space="preserve"> </w:t>
      </w:r>
      <w:r w:rsidR="008E4DDA" w:rsidRPr="00BE17AD">
        <w:rPr>
          <w:rFonts w:asciiTheme="minorHAnsi" w:hAnsiTheme="minorHAnsi" w:cstheme="minorHAnsi"/>
          <w:sz w:val="22"/>
          <w:szCs w:val="22"/>
          <w:lang w:val="sl-SI" w:eastAsia="en-US"/>
        </w:rPr>
        <w:t>mora vlagatelj</w:t>
      </w:r>
      <w:r w:rsidR="0093198F" w:rsidRPr="00BE17AD">
        <w:rPr>
          <w:rFonts w:asciiTheme="minorHAnsi" w:hAnsiTheme="minorHAnsi" w:cstheme="minorHAnsi"/>
          <w:sz w:val="22"/>
          <w:szCs w:val="22"/>
          <w:lang w:val="sl-SI" w:eastAsia="en-US"/>
        </w:rPr>
        <w:t xml:space="preserve"> plača</w:t>
      </w:r>
      <w:r w:rsidR="008E4DDA" w:rsidRPr="00BE17AD">
        <w:rPr>
          <w:rFonts w:asciiTheme="minorHAnsi" w:hAnsiTheme="minorHAnsi" w:cstheme="minorHAnsi"/>
          <w:sz w:val="22"/>
          <w:szCs w:val="22"/>
          <w:lang w:val="sl-SI" w:eastAsia="en-US"/>
        </w:rPr>
        <w:t>ti</w:t>
      </w:r>
      <w:r w:rsidR="0093198F" w:rsidRPr="00BE17AD">
        <w:rPr>
          <w:rFonts w:asciiTheme="minorHAnsi" w:hAnsiTheme="minorHAnsi" w:cstheme="minorHAnsi"/>
          <w:sz w:val="22"/>
          <w:szCs w:val="22"/>
          <w:lang w:val="sl-SI" w:eastAsia="en-US"/>
        </w:rPr>
        <w:t xml:space="preserve"> na transakcijski račun Ministrstva za finance št. </w:t>
      </w:r>
      <w:r w:rsidR="0093198F" w:rsidRPr="00BE17AD">
        <w:rPr>
          <w:rFonts w:asciiTheme="minorHAnsi" w:hAnsiTheme="minorHAnsi" w:cstheme="minorHAnsi"/>
          <w:sz w:val="22"/>
          <w:szCs w:val="22"/>
          <w:lang w:val="sl-SI"/>
        </w:rPr>
        <w:t>SI56 0110 0100 0358 802</w:t>
      </w:r>
      <w:r w:rsidR="0093198F" w:rsidRPr="00BE17AD">
        <w:rPr>
          <w:rFonts w:asciiTheme="minorHAnsi" w:hAnsiTheme="minorHAnsi" w:cstheme="minorHAnsi"/>
          <w:sz w:val="22"/>
          <w:szCs w:val="22"/>
          <w:lang w:val="sl-SI" w:eastAsia="en-US"/>
        </w:rPr>
        <w:t>, odprt pri Banki Slovenije</w:t>
      </w:r>
      <w:r w:rsidR="00C00BBC" w:rsidRPr="00BE17AD">
        <w:rPr>
          <w:rFonts w:asciiTheme="minorHAnsi" w:hAnsiTheme="minorHAnsi" w:cstheme="minorHAnsi"/>
          <w:sz w:val="22"/>
          <w:szCs w:val="22"/>
          <w:lang w:val="sl-SI" w:eastAsia="en-US"/>
        </w:rPr>
        <w:t xml:space="preserve">, sklic </w:t>
      </w:r>
      <w:r w:rsidR="008D540C" w:rsidRPr="00BE17AD">
        <w:rPr>
          <w:rFonts w:asciiTheme="minorHAnsi" w:hAnsiTheme="minorHAnsi" w:cstheme="minorHAnsi"/>
          <w:sz w:val="22"/>
          <w:szCs w:val="22"/>
          <w:lang w:val="sl-SI" w:eastAsia="en-US"/>
        </w:rPr>
        <w:t>16110-7111290-XXXXXX</w:t>
      </w:r>
      <w:r w:rsidR="00B5618C">
        <w:rPr>
          <w:rFonts w:asciiTheme="minorHAnsi" w:hAnsiTheme="minorHAnsi" w:cstheme="minorHAnsi"/>
          <w:sz w:val="22"/>
          <w:szCs w:val="22"/>
          <w:lang w:val="sl-SI" w:eastAsia="en-US"/>
        </w:rPr>
        <w:t>26</w:t>
      </w:r>
      <w:r w:rsidR="00C00BBC" w:rsidRPr="00BE17AD">
        <w:rPr>
          <w:rFonts w:asciiTheme="minorHAnsi" w:hAnsiTheme="minorHAnsi" w:cstheme="minorHAnsi"/>
          <w:sz w:val="22"/>
          <w:szCs w:val="22"/>
          <w:lang w:val="sl-SI" w:eastAsia="en-US"/>
        </w:rPr>
        <w:t>, pri čemer je XXXXXX št</w:t>
      </w:r>
      <w:r w:rsidR="00F111E9" w:rsidRPr="00BE17AD">
        <w:rPr>
          <w:rFonts w:asciiTheme="minorHAnsi" w:hAnsiTheme="minorHAnsi" w:cstheme="minorHAnsi"/>
          <w:sz w:val="22"/>
          <w:szCs w:val="22"/>
          <w:lang w:val="sl-SI" w:eastAsia="en-US"/>
        </w:rPr>
        <w:t>evilka obvestila o naročilu iz p</w:t>
      </w:r>
      <w:r w:rsidR="00C00BBC" w:rsidRPr="00BE17AD">
        <w:rPr>
          <w:rFonts w:asciiTheme="minorHAnsi" w:hAnsiTheme="minorHAnsi" w:cstheme="minorHAnsi"/>
          <w:sz w:val="22"/>
          <w:szCs w:val="22"/>
          <w:lang w:val="sl-SI" w:eastAsia="en-US"/>
        </w:rPr>
        <w:t xml:space="preserve">ortala javnih naročil, </w:t>
      </w:r>
      <w:r w:rsidR="008D540C" w:rsidRPr="00BE17AD">
        <w:rPr>
          <w:rFonts w:asciiTheme="minorHAnsi" w:hAnsiTheme="minorHAnsi" w:cstheme="minorHAnsi"/>
          <w:sz w:val="22"/>
          <w:szCs w:val="22"/>
          <w:lang w:val="sl-SI" w:eastAsia="en-US"/>
        </w:rPr>
        <w:t>ki je podana v obliki JNXXXXXX</w:t>
      </w:r>
      <w:r w:rsidR="00591384" w:rsidRPr="00BE17AD">
        <w:rPr>
          <w:rFonts w:asciiTheme="minorHAnsi" w:hAnsiTheme="minorHAnsi" w:cstheme="minorHAnsi"/>
          <w:sz w:val="22"/>
          <w:szCs w:val="22"/>
          <w:lang w:val="sl-SI" w:eastAsia="en-US"/>
        </w:rPr>
        <w:t>/202</w:t>
      </w:r>
      <w:r w:rsidR="00B5618C">
        <w:rPr>
          <w:rFonts w:asciiTheme="minorHAnsi" w:hAnsiTheme="minorHAnsi" w:cstheme="minorHAnsi"/>
          <w:sz w:val="22"/>
          <w:szCs w:val="22"/>
          <w:lang w:val="sl-SI" w:eastAsia="en-US"/>
        </w:rPr>
        <w:t>6</w:t>
      </w:r>
      <w:r w:rsidR="00943EC8" w:rsidRPr="00943EC8">
        <w:rPr>
          <w:rFonts w:asciiTheme="minorHAnsi" w:hAnsiTheme="minorHAnsi" w:cstheme="minorHAnsi"/>
          <w:sz w:val="22"/>
          <w:szCs w:val="22"/>
          <w:lang w:val="sl-SI" w:eastAsia="en-US"/>
        </w:rPr>
        <w:t>-EUe16/01</w:t>
      </w:r>
      <w:r w:rsidR="00C00BBC" w:rsidRPr="00BE17AD">
        <w:rPr>
          <w:rFonts w:asciiTheme="minorHAnsi" w:hAnsiTheme="minorHAnsi" w:cstheme="minorHAnsi"/>
          <w:sz w:val="22"/>
          <w:szCs w:val="22"/>
          <w:lang w:val="sl-SI" w:eastAsia="en-US"/>
        </w:rPr>
        <w:t>.</w:t>
      </w:r>
      <w:r w:rsidR="00D73D1E" w:rsidRPr="00BE17AD">
        <w:rPr>
          <w:rFonts w:asciiTheme="minorHAnsi" w:hAnsiTheme="minorHAnsi" w:cstheme="minorHAnsi"/>
          <w:b/>
          <w:bCs/>
          <w:iCs/>
          <w:sz w:val="26"/>
          <w:szCs w:val="26"/>
          <w:lang w:val="sl-SI" w:eastAsia="sl-SI"/>
        </w:rPr>
        <w:br w:type="page"/>
      </w:r>
    </w:p>
    <w:p w14:paraId="1D3F61D5" w14:textId="1C41B07C" w:rsidR="00C81AD4" w:rsidRPr="00BE17AD" w:rsidRDefault="00C81AD4" w:rsidP="00316FC2">
      <w:pPr>
        <w:keepNext/>
        <w:tabs>
          <w:tab w:val="num" w:pos="540"/>
        </w:tabs>
        <w:spacing w:before="120" w:after="120"/>
        <w:jc w:val="center"/>
        <w:outlineLvl w:val="1"/>
        <w:rPr>
          <w:rFonts w:asciiTheme="minorHAnsi" w:hAnsiTheme="minorHAnsi" w:cstheme="minorHAnsi"/>
          <w:b/>
          <w:bCs/>
          <w:iCs/>
          <w:sz w:val="26"/>
          <w:szCs w:val="26"/>
          <w:lang w:val="sl-SI" w:eastAsia="sl-SI"/>
        </w:rPr>
      </w:pPr>
      <w:r w:rsidRPr="00BE17AD">
        <w:rPr>
          <w:rFonts w:asciiTheme="minorHAnsi" w:hAnsiTheme="minorHAnsi" w:cstheme="minorHAnsi"/>
          <w:b/>
          <w:bCs/>
          <w:iCs/>
          <w:sz w:val="26"/>
          <w:szCs w:val="26"/>
          <w:lang w:val="sl-SI" w:eastAsia="sl-SI"/>
        </w:rPr>
        <w:lastRenderedPageBreak/>
        <w:t>SOGLASJE PODIZVAJALCA</w:t>
      </w:r>
      <w:r w:rsidR="00316FC2" w:rsidRPr="00BE17AD">
        <w:rPr>
          <w:rFonts w:asciiTheme="minorHAnsi" w:hAnsiTheme="minorHAnsi" w:cstheme="minorHAnsi"/>
          <w:b/>
          <w:bCs/>
          <w:iCs/>
          <w:sz w:val="26"/>
          <w:szCs w:val="26"/>
          <w:lang w:val="sl-SI" w:eastAsia="sl-SI"/>
        </w:rPr>
        <w:t xml:space="preserve"> ZA NEPOSREDNO PLAČILO</w:t>
      </w:r>
      <w:r w:rsidR="00D55E39" w:rsidRPr="00BE17AD">
        <w:rPr>
          <w:rFonts w:asciiTheme="minorHAnsi" w:hAnsiTheme="minorHAnsi" w:cstheme="minorHAnsi"/>
          <w:b/>
          <w:bCs/>
          <w:iCs/>
          <w:sz w:val="26"/>
          <w:szCs w:val="26"/>
          <w:lang w:val="sl-SI" w:eastAsia="sl-SI"/>
        </w:rPr>
        <w:t xml:space="preserve"> (OBR-2)</w:t>
      </w:r>
    </w:p>
    <w:p w14:paraId="2398F3D5" w14:textId="77777777" w:rsidR="00C81AD4" w:rsidRPr="00BE17AD" w:rsidRDefault="00C81AD4" w:rsidP="008707A0">
      <w:pPr>
        <w:spacing w:line="360" w:lineRule="auto"/>
        <w:jc w:val="both"/>
        <w:rPr>
          <w:rFonts w:asciiTheme="minorHAnsi" w:hAnsiTheme="minorHAnsi" w:cstheme="minorHAnsi"/>
          <w:szCs w:val="20"/>
          <w:lang w:val="sl-SI" w:eastAsia="sl-SI"/>
        </w:rPr>
      </w:pPr>
    </w:p>
    <w:p w14:paraId="3DCF08D9" w14:textId="77777777" w:rsidR="00C81AD4" w:rsidRPr="00BE17AD" w:rsidRDefault="00C81AD4" w:rsidP="008707A0">
      <w:pPr>
        <w:spacing w:line="360" w:lineRule="auto"/>
        <w:jc w:val="both"/>
        <w:rPr>
          <w:rFonts w:asciiTheme="minorHAnsi" w:hAnsiTheme="minorHAnsi" w:cstheme="minorHAnsi"/>
          <w:szCs w:val="20"/>
          <w:lang w:val="sl-SI" w:eastAsia="sl-SI"/>
        </w:rPr>
      </w:pPr>
    </w:p>
    <w:p w14:paraId="4A9337D6" w14:textId="77777777" w:rsidR="00C81AD4" w:rsidRPr="00BE17AD" w:rsidRDefault="00C81AD4" w:rsidP="008707A0">
      <w:pPr>
        <w:spacing w:line="360"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 xml:space="preserve">Podizvajalec </w:t>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p>
    <w:p w14:paraId="0CD1DFC4" w14:textId="77777777" w:rsidR="00C81AD4" w:rsidRPr="00BE17AD" w:rsidRDefault="00C81AD4" w:rsidP="008707A0">
      <w:pPr>
        <w:spacing w:line="360" w:lineRule="auto"/>
        <w:jc w:val="center"/>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(naziv, naslov)</w:t>
      </w:r>
    </w:p>
    <w:p w14:paraId="6A821F91" w14:textId="77777777" w:rsidR="00C81AD4" w:rsidRPr="00BE17AD" w:rsidRDefault="00C81AD4" w:rsidP="008707A0">
      <w:pPr>
        <w:spacing w:line="360" w:lineRule="auto"/>
        <w:jc w:val="center"/>
        <w:rPr>
          <w:rFonts w:asciiTheme="minorHAnsi" w:hAnsiTheme="minorHAnsi" w:cstheme="minorHAnsi"/>
          <w:b/>
          <w:sz w:val="22"/>
          <w:szCs w:val="22"/>
          <w:lang w:val="sl-SI" w:eastAsia="sl-SI"/>
        </w:rPr>
      </w:pPr>
    </w:p>
    <w:p w14:paraId="1D01F4D0" w14:textId="38C25A08" w:rsidR="00C81AD4" w:rsidRPr="00BE17AD" w:rsidRDefault="00715D16" w:rsidP="008707A0">
      <w:pPr>
        <w:spacing w:line="360"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 xml:space="preserve">dajem soglasje, na podlagi katerega naročnik </w:t>
      </w:r>
      <w:r w:rsidR="00493E85" w:rsidRPr="00BE17AD">
        <w:rPr>
          <w:rFonts w:asciiTheme="minorHAnsi" w:hAnsiTheme="minorHAnsi" w:cstheme="minorHAnsi"/>
          <w:sz w:val="22"/>
          <w:szCs w:val="22"/>
          <w:lang w:val="sl-SI"/>
        </w:rPr>
        <w:t xml:space="preserve">Občina </w:t>
      </w:r>
      <w:r w:rsidR="00591384" w:rsidRPr="00BE17AD">
        <w:rPr>
          <w:rFonts w:asciiTheme="minorHAnsi" w:hAnsiTheme="minorHAnsi" w:cstheme="minorHAnsi"/>
          <w:sz w:val="22"/>
          <w:szCs w:val="22"/>
          <w:lang w:val="sl-SI"/>
        </w:rPr>
        <w:t>Postojna</w:t>
      </w:r>
      <w:r w:rsidR="00591384" w:rsidRPr="00BE17AD">
        <w:rPr>
          <w:rFonts w:asciiTheme="minorHAnsi" w:hAnsiTheme="minorHAnsi" w:cstheme="minorHAnsi"/>
          <w:sz w:val="22"/>
          <w:szCs w:val="22"/>
          <w:lang w:val="sl-SI" w:eastAsia="sl-SI"/>
        </w:rPr>
        <w:t xml:space="preserve"> </w:t>
      </w:r>
      <w:r w:rsidRPr="00BE17AD">
        <w:rPr>
          <w:rFonts w:asciiTheme="minorHAnsi" w:hAnsiTheme="minorHAnsi" w:cstheme="minorHAnsi"/>
          <w:sz w:val="22"/>
          <w:szCs w:val="22"/>
          <w:lang w:val="sl-SI" w:eastAsia="sl-SI"/>
        </w:rPr>
        <w:t xml:space="preserve">za javno naročilo, katerega predmet je </w:t>
      </w:r>
      <w:r w:rsidR="00B60E48">
        <w:rPr>
          <w:rFonts w:asciiTheme="minorHAnsi" w:hAnsiTheme="minorHAnsi" w:cstheme="minorHAnsi"/>
          <w:sz w:val="22"/>
          <w:szCs w:val="22"/>
          <w:lang w:val="sl-SI"/>
        </w:rPr>
        <w:t>Izvedba GOI del za potrebe mrežnega inkubatorja na dveh lokacijah</w:t>
      </w:r>
      <w:r w:rsidRPr="00BE17AD">
        <w:rPr>
          <w:rFonts w:asciiTheme="minorHAnsi" w:hAnsiTheme="minorHAnsi" w:cstheme="minorHAnsi"/>
          <w:sz w:val="22"/>
          <w:szCs w:val="22"/>
          <w:lang w:val="sl-SI" w:eastAsia="sl-SI"/>
        </w:rPr>
        <w:t>, namesto</w:t>
      </w:r>
    </w:p>
    <w:p w14:paraId="6F19A20E" w14:textId="77777777" w:rsidR="008707A0" w:rsidRPr="00BE17AD" w:rsidRDefault="008707A0" w:rsidP="008707A0">
      <w:pPr>
        <w:spacing w:line="360" w:lineRule="auto"/>
        <w:jc w:val="both"/>
        <w:rPr>
          <w:rFonts w:asciiTheme="minorHAnsi" w:hAnsiTheme="minorHAnsi" w:cstheme="minorHAnsi"/>
          <w:sz w:val="22"/>
          <w:szCs w:val="22"/>
          <w:lang w:val="sl-SI" w:eastAsia="sl-SI"/>
        </w:rPr>
      </w:pPr>
    </w:p>
    <w:p w14:paraId="456AF2C4" w14:textId="77777777" w:rsidR="008707A0" w:rsidRPr="00BE17AD" w:rsidRDefault="00C81AD4" w:rsidP="008707A0">
      <w:pPr>
        <w:spacing w:line="360"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 xml:space="preserve">ponudnika </w:t>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p>
    <w:p w14:paraId="32F01076" w14:textId="77777777" w:rsidR="008707A0" w:rsidRPr="00BE17AD" w:rsidRDefault="008707A0" w:rsidP="008707A0">
      <w:pPr>
        <w:spacing w:line="360" w:lineRule="auto"/>
        <w:jc w:val="center"/>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(naziv, naslov)</w:t>
      </w:r>
    </w:p>
    <w:p w14:paraId="3EB44EBE" w14:textId="77777777" w:rsidR="008707A0" w:rsidRPr="00BE17AD" w:rsidRDefault="008707A0" w:rsidP="008707A0">
      <w:pPr>
        <w:spacing w:line="360" w:lineRule="auto"/>
        <w:jc w:val="both"/>
        <w:rPr>
          <w:rFonts w:asciiTheme="minorHAnsi" w:hAnsiTheme="minorHAnsi" w:cstheme="minorHAnsi"/>
          <w:sz w:val="22"/>
          <w:szCs w:val="22"/>
          <w:lang w:val="sl-SI" w:eastAsia="sl-SI"/>
        </w:rPr>
      </w:pPr>
    </w:p>
    <w:p w14:paraId="263D9AA1" w14:textId="77777777" w:rsidR="00C81AD4" w:rsidRPr="00BE17AD" w:rsidRDefault="008707A0" w:rsidP="008707A0">
      <w:pPr>
        <w:spacing w:line="360" w:lineRule="auto"/>
        <w:jc w:val="both"/>
        <w:rPr>
          <w:rFonts w:asciiTheme="minorHAnsi" w:hAnsiTheme="minorHAnsi" w:cstheme="minorHAnsi"/>
          <w:color w:val="000000"/>
          <w:sz w:val="22"/>
          <w:szCs w:val="22"/>
          <w:u w:val="single"/>
          <w:lang w:val="sl-SI" w:eastAsia="sl-SI"/>
        </w:rPr>
      </w:pPr>
      <w:r w:rsidRPr="00BE17AD">
        <w:rPr>
          <w:rFonts w:asciiTheme="minorHAnsi" w:hAnsiTheme="minorHAnsi" w:cstheme="minorHAnsi"/>
          <w:sz w:val="22"/>
          <w:szCs w:val="22"/>
          <w:lang w:val="sl-SI" w:eastAsia="sl-SI"/>
        </w:rPr>
        <w:t>poravna</w:t>
      </w:r>
      <w:r w:rsidR="00C81AD4" w:rsidRPr="00BE17AD">
        <w:rPr>
          <w:rFonts w:asciiTheme="minorHAnsi" w:hAnsiTheme="minorHAnsi" w:cstheme="minorHAnsi"/>
          <w:sz w:val="22"/>
          <w:szCs w:val="22"/>
          <w:lang w:val="sl-SI" w:eastAsia="sl-SI"/>
        </w:rPr>
        <w:t xml:space="preserve"> naše terjatve do </w:t>
      </w:r>
      <w:r w:rsidRPr="00BE17AD">
        <w:rPr>
          <w:rFonts w:asciiTheme="minorHAnsi" w:hAnsiTheme="minorHAnsi" w:cstheme="minorHAnsi"/>
          <w:sz w:val="22"/>
          <w:szCs w:val="22"/>
          <w:lang w:val="sl-SI" w:eastAsia="sl-SI"/>
        </w:rPr>
        <w:t>ponudnika neposredno nam.</w:t>
      </w:r>
    </w:p>
    <w:p w14:paraId="39302A63" w14:textId="30F96467" w:rsidR="00CE0386" w:rsidRPr="00BE17AD" w:rsidRDefault="00CE0386" w:rsidP="00CE0386">
      <w:pPr>
        <w:spacing w:line="360" w:lineRule="auto"/>
        <w:jc w:val="both"/>
        <w:rPr>
          <w:rFonts w:asciiTheme="minorHAnsi" w:hAnsiTheme="minorHAnsi" w:cstheme="minorHAnsi"/>
          <w:color w:val="000000"/>
          <w:sz w:val="22"/>
          <w:szCs w:val="22"/>
          <w:u w:val="single"/>
          <w:lang w:val="sl-SI" w:eastAsia="sl-SI"/>
        </w:rPr>
      </w:pPr>
    </w:p>
    <w:p w14:paraId="5789B42B" w14:textId="77777777" w:rsidR="00C81AD4" w:rsidRPr="00BE17AD" w:rsidRDefault="00C81AD4" w:rsidP="00C81AD4">
      <w:pPr>
        <w:jc w:val="both"/>
        <w:rPr>
          <w:rFonts w:asciiTheme="minorHAnsi" w:hAnsiTheme="minorHAnsi" w:cstheme="minorHAnsi"/>
          <w:sz w:val="22"/>
          <w:szCs w:val="22"/>
          <w:lang w:val="sl-SI" w:eastAsia="sl-SI"/>
        </w:rPr>
      </w:pPr>
    </w:p>
    <w:p w14:paraId="58D1A964" w14:textId="77777777" w:rsidR="00C81AD4" w:rsidRPr="00BE17AD" w:rsidRDefault="00C81AD4" w:rsidP="00C81AD4">
      <w:pPr>
        <w:jc w:val="both"/>
        <w:rPr>
          <w:rFonts w:asciiTheme="minorHAnsi" w:hAnsiTheme="minorHAnsi" w:cstheme="minorHAnsi"/>
          <w:sz w:val="22"/>
          <w:szCs w:val="22"/>
          <w:lang w:val="sl-SI" w:eastAsia="sl-SI"/>
        </w:rPr>
      </w:pPr>
    </w:p>
    <w:p w14:paraId="7E5C3E03" w14:textId="77777777" w:rsidR="00C81AD4" w:rsidRPr="00BE17AD" w:rsidRDefault="00C81AD4" w:rsidP="00C81AD4">
      <w:pPr>
        <w:jc w:val="both"/>
        <w:rPr>
          <w:rFonts w:asciiTheme="minorHAnsi" w:hAnsiTheme="minorHAnsi" w:cstheme="minorHAnsi"/>
          <w:sz w:val="22"/>
          <w:szCs w:val="22"/>
          <w:lang w:val="sl-SI" w:eastAsia="sl-SI"/>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C81AD4" w:rsidRPr="00BE17AD" w14:paraId="642EE1F9" w14:textId="77777777">
        <w:tc>
          <w:tcPr>
            <w:tcW w:w="2835" w:type="dxa"/>
            <w:tcBorders>
              <w:top w:val="nil"/>
              <w:left w:val="nil"/>
              <w:bottom w:val="nil"/>
              <w:right w:val="nil"/>
            </w:tcBorders>
          </w:tcPr>
          <w:p w14:paraId="33C3ED61" w14:textId="77777777" w:rsidR="00C81AD4" w:rsidRPr="00BE17AD" w:rsidRDefault="00C81AD4" w:rsidP="00C81AD4">
            <w:pPr>
              <w:jc w:val="center"/>
              <w:rPr>
                <w:rFonts w:asciiTheme="minorHAnsi" w:hAnsiTheme="minorHAnsi" w:cstheme="minorHAnsi"/>
                <w:b/>
                <w:sz w:val="22"/>
                <w:szCs w:val="22"/>
                <w:lang w:val="sl-SI" w:eastAsia="sl-SI"/>
              </w:rPr>
            </w:pPr>
            <w:r w:rsidRPr="00BE17AD">
              <w:rPr>
                <w:rFonts w:asciiTheme="minorHAnsi" w:hAnsiTheme="minorHAnsi" w:cstheme="minorHAnsi"/>
                <w:b/>
                <w:sz w:val="22"/>
                <w:szCs w:val="22"/>
                <w:lang w:val="sl-SI" w:eastAsia="sl-SI"/>
              </w:rPr>
              <w:t>Kraj in datum:</w:t>
            </w:r>
          </w:p>
        </w:tc>
        <w:tc>
          <w:tcPr>
            <w:tcW w:w="3119" w:type="dxa"/>
            <w:tcBorders>
              <w:top w:val="nil"/>
              <w:left w:val="nil"/>
              <w:bottom w:val="nil"/>
              <w:right w:val="nil"/>
            </w:tcBorders>
          </w:tcPr>
          <w:p w14:paraId="7E76787A" w14:textId="77777777" w:rsidR="00C81AD4" w:rsidRPr="00BE17AD" w:rsidRDefault="00C81AD4" w:rsidP="00C81AD4">
            <w:pPr>
              <w:jc w:val="center"/>
              <w:rPr>
                <w:rFonts w:asciiTheme="minorHAnsi" w:hAnsiTheme="minorHAnsi" w:cstheme="minorHAnsi"/>
                <w:sz w:val="22"/>
                <w:szCs w:val="22"/>
                <w:lang w:val="sl-SI" w:eastAsia="sl-SI"/>
              </w:rPr>
            </w:pPr>
          </w:p>
        </w:tc>
        <w:tc>
          <w:tcPr>
            <w:tcW w:w="3046" w:type="dxa"/>
            <w:tcBorders>
              <w:top w:val="nil"/>
              <w:left w:val="nil"/>
              <w:bottom w:val="nil"/>
              <w:right w:val="nil"/>
            </w:tcBorders>
          </w:tcPr>
          <w:p w14:paraId="21F8E326" w14:textId="77777777" w:rsidR="00C81AD4" w:rsidRPr="00BE17AD" w:rsidRDefault="00C81AD4" w:rsidP="00C81AD4">
            <w:pPr>
              <w:jc w:val="center"/>
              <w:rPr>
                <w:rFonts w:asciiTheme="minorHAnsi" w:hAnsiTheme="minorHAnsi" w:cstheme="minorHAnsi"/>
                <w:b/>
                <w:sz w:val="22"/>
                <w:szCs w:val="22"/>
                <w:lang w:val="sl-SI" w:eastAsia="sl-SI"/>
              </w:rPr>
            </w:pPr>
            <w:r w:rsidRPr="00BE17AD">
              <w:rPr>
                <w:rFonts w:asciiTheme="minorHAnsi" w:hAnsiTheme="minorHAnsi" w:cstheme="minorHAnsi"/>
                <w:b/>
                <w:sz w:val="22"/>
                <w:szCs w:val="22"/>
                <w:lang w:val="sl-SI" w:eastAsia="sl-SI"/>
              </w:rPr>
              <w:t>Podpis odgovorne osebe podizvajalca:</w:t>
            </w:r>
          </w:p>
        </w:tc>
      </w:tr>
      <w:tr w:rsidR="00C81AD4" w:rsidRPr="00BE17AD" w14:paraId="030AA4FE" w14:textId="77777777">
        <w:tc>
          <w:tcPr>
            <w:tcW w:w="2835" w:type="dxa"/>
            <w:tcBorders>
              <w:top w:val="nil"/>
              <w:left w:val="nil"/>
              <w:bottom w:val="single" w:sz="6" w:space="0" w:color="auto"/>
              <w:right w:val="nil"/>
            </w:tcBorders>
          </w:tcPr>
          <w:p w14:paraId="759FFDFF" w14:textId="77777777" w:rsidR="00C81AD4" w:rsidRPr="00BE17AD" w:rsidRDefault="00C81AD4" w:rsidP="00C81AD4">
            <w:pPr>
              <w:rPr>
                <w:rFonts w:asciiTheme="minorHAnsi" w:hAnsiTheme="minorHAnsi" w:cstheme="minorHAnsi"/>
                <w:b/>
                <w:sz w:val="22"/>
                <w:szCs w:val="22"/>
                <w:lang w:val="sl-SI" w:eastAsia="sl-SI"/>
              </w:rPr>
            </w:pPr>
          </w:p>
          <w:p w14:paraId="15E01919" w14:textId="77777777" w:rsidR="00C81AD4" w:rsidRPr="00BE17AD" w:rsidRDefault="00C81AD4" w:rsidP="00C81AD4">
            <w:pPr>
              <w:jc w:val="center"/>
              <w:rPr>
                <w:rFonts w:asciiTheme="minorHAnsi" w:hAnsiTheme="minorHAnsi" w:cstheme="minorHAnsi"/>
                <w:b/>
                <w:sz w:val="22"/>
                <w:szCs w:val="22"/>
                <w:lang w:val="sl-SI" w:eastAsia="sl-SI"/>
              </w:rPr>
            </w:pPr>
            <w:r w:rsidRPr="00BE17AD">
              <w:rPr>
                <w:rFonts w:asciiTheme="minorHAnsi" w:hAnsiTheme="minorHAnsi" w:cstheme="minorHAnsi"/>
                <w:b/>
                <w:sz w:val="22"/>
                <w:szCs w:val="22"/>
                <w:lang w:val="sl-SI" w:eastAsia="sl-SI"/>
              </w:rPr>
              <w:fldChar w:fldCharType="begin">
                <w:ffData>
                  <w:name w:val="Besedilo378"/>
                  <w:enabled/>
                  <w:calcOnExit w:val="0"/>
                  <w:textInput/>
                </w:ffData>
              </w:fldChar>
            </w:r>
            <w:r w:rsidRPr="00BE17AD">
              <w:rPr>
                <w:rFonts w:asciiTheme="minorHAnsi" w:hAnsiTheme="minorHAnsi" w:cstheme="minorHAnsi"/>
                <w:b/>
                <w:sz w:val="22"/>
                <w:szCs w:val="22"/>
                <w:lang w:val="sl-SI" w:eastAsia="sl-SI"/>
              </w:rPr>
              <w:instrText xml:space="preserve"> FORMTEXT </w:instrText>
            </w:r>
            <w:r w:rsidRPr="00BE17AD">
              <w:rPr>
                <w:rFonts w:asciiTheme="minorHAnsi" w:hAnsiTheme="minorHAnsi" w:cstheme="minorHAnsi"/>
                <w:b/>
                <w:sz w:val="22"/>
                <w:szCs w:val="22"/>
                <w:lang w:val="sl-SI" w:eastAsia="sl-SI"/>
              </w:rPr>
            </w:r>
            <w:r w:rsidRPr="00BE17AD">
              <w:rPr>
                <w:rFonts w:asciiTheme="minorHAnsi" w:hAnsiTheme="minorHAnsi" w:cstheme="minorHAnsi"/>
                <w:b/>
                <w:sz w:val="22"/>
                <w:szCs w:val="22"/>
                <w:lang w:val="sl-SI" w:eastAsia="sl-SI"/>
              </w:rPr>
              <w:fldChar w:fldCharType="separate"/>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sz w:val="22"/>
                <w:szCs w:val="22"/>
                <w:lang w:val="sl-SI" w:eastAsia="sl-SI"/>
              </w:rPr>
              <w:fldChar w:fldCharType="end"/>
            </w:r>
          </w:p>
          <w:p w14:paraId="512F987E" w14:textId="77777777" w:rsidR="00C81AD4" w:rsidRPr="00BE17AD" w:rsidRDefault="00C81AD4" w:rsidP="00C81AD4">
            <w:pPr>
              <w:rPr>
                <w:rFonts w:asciiTheme="minorHAnsi" w:hAnsiTheme="minorHAnsi" w:cstheme="minorHAnsi"/>
                <w:b/>
                <w:sz w:val="22"/>
                <w:szCs w:val="22"/>
                <w:lang w:val="sl-SI" w:eastAsia="sl-SI"/>
              </w:rPr>
            </w:pPr>
          </w:p>
        </w:tc>
        <w:tc>
          <w:tcPr>
            <w:tcW w:w="3119" w:type="dxa"/>
            <w:tcBorders>
              <w:top w:val="nil"/>
              <w:left w:val="nil"/>
              <w:bottom w:val="nil"/>
              <w:right w:val="nil"/>
            </w:tcBorders>
          </w:tcPr>
          <w:p w14:paraId="29F9ED65" w14:textId="77777777" w:rsidR="00C81AD4" w:rsidRPr="00BE17AD" w:rsidRDefault="00C81AD4" w:rsidP="00C81AD4">
            <w:pPr>
              <w:jc w:val="center"/>
              <w:rPr>
                <w:rFonts w:asciiTheme="minorHAnsi" w:hAnsiTheme="minorHAnsi" w:cstheme="minorHAnsi"/>
                <w:b/>
                <w:sz w:val="22"/>
                <w:szCs w:val="22"/>
                <w:lang w:val="sl-SI" w:eastAsia="sl-SI"/>
              </w:rPr>
            </w:pPr>
            <w:r w:rsidRPr="00BE17AD">
              <w:rPr>
                <w:rFonts w:asciiTheme="minorHAnsi" w:hAnsiTheme="minorHAnsi" w:cstheme="minorHAnsi"/>
                <w:sz w:val="22"/>
                <w:szCs w:val="22"/>
                <w:lang w:val="sl-SI" w:eastAsia="sl-SI"/>
              </w:rPr>
              <w:t>Žig</w:t>
            </w:r>
          </w:p>
        </w:tc>
        <w:tc>
          <w:tcPr>
            <w:tcW w:w="3046" w:type="dxa"/>
            <w:tcBorders>
              <w:top w:val="nil"/>
              <w:left w:val="nil"/>
              <w:bottom w:val="single" w:sz="6" w:space="0" w:color="auto"/>
              <w:right w:val="nil"/>
            </w:tcBorders>
          </w:tcPr>
          <w:p w14:paraId="74150A70" w14:textId="77777777" w:rsidR="00C81AD4" w:rsidRPr="00BE17AD" w:rsidRDefault="00C81AD4" w:rsidP="00C81AD4">
            <w:pPr>
              <w:jc w:val="center"/>
              <w:rPr>
                <w:rFonts w:asciiTheme="minorHAnsi" w:hAnsiTheme="minorHAnsi" w:cstheme="minorHAnsi"/>
                <w:b/>
                <w:sz w:val="22"/>
                <w:szCs w:val="22"/>
                <w:lang w:val="sl-SI" w:eastAsia="sl-SI"/>
              </w:rPr>
            </w:pPr>
          </w:p>
          <w:p w14:paraId="663E6737" w14:textId="77777777" w:rsidR="00C81AD4" w:rsidRPr="00BE17AD" w:rsidRDefault="00C81AD4" w:rsidP="00C81AD4">
            <w:pPr>
              <w:jc w:val="center"/>
              <w:rPr>
                <w:rFonts w:asciiTheme="minorHAnsi" w:hAnsiTheme="minorHAnsi" w:cstheme="minorHAnsi"/>
                <w:b/>
                <w:sz w:val="22"/>
                <w:szCs w:val="22"/>
                <w:lang w:val="sl-SI" w:eastAsia="sl-SI"/>
              </w:rPr>
            </w:pPr>
            <w:r w:rsidRPr="00BE17AD">
              <w:rPr>
                <w:rFonts w:asciiTheme="minorHAnsi" w:hAnsiTheme="minorHAnsi" w:cstheme="minorHAnsi"/>
                <w:b/>
                <w:sz w:val="22"/>
                <w:szCs w:val="22"/>
                <w:lang w:val="sl-SI" w:eastAsia="sl-SI"/>
              </w:rPr>
              <w:fldChar w:fldCharType="begin">
                <w:ffData>
                  <w:name w:val="Besedilo378"/>
                  <w:enabled/>
                  <w:calcOnExit w:val="0"/>
                  <w:textInput/>
                </w:ffData>
              </w:fldChar>
            </w:r>
            <w:r w:rsidRPr="00BE17AD">
              <w:rPr>
                <w:rFonts w:asciiTheme="minorHAnsi" w:hAnsiTheme="minorHAnsi" w:cstheme="minorHAnsi"/>
                <w:b/>
                <w:sz w:val="22"/>
                <w:szCs w:val="22"/>
                <w:lang w:val="sl-SI" w:eastAsia="sl-SI"/>
              </w:rPr>
              <w:instrText xml:space="preserve"> FORMTEXT </w:instrText>
            </w:r>
            <w:r w:rsidRPr="00BE17AD">
              <w:rPr>
                <w:rFonts w:asciiTheme="minorHAnsi" w:hAnsiTheme="minorHAnsi" w:cstheme="minorHAnsi"/>
                <w:b/>
                <w:sz w:val="22"/>
                <w:szCs w:val="22"/>
                <w:lang w:val="sl-SI" w:eastAsia="sl-SI"/>
              </w:rPr>
            </w:r>
            <w:r w:rsidRPr="00BE17AD">
              <w:rPr>
                <w:rFonts w:asciiTheme="minorHAnsi" w:hAnsiTheme="minorHAnsi" w:cstheme="minorHAnsi"/>
                <w:b/>
                <w:sz w:val="22"/>
                <w:szCs w:val="22"/>
                <w:lang w:val="sl-SI" w:eastAsia="sl-SI"/>
              </w:rPr>
              <w:fldChar w:fldCharType="separate"/>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sz w:val="22"/>
                <w:szCs w:val="22"/>
                <w:lang w:val="sl-SI" w:eastAsia="sl-SI"/>
              </w:rPr>
              <w:fldChar w:fldCharType="end"/>
            </w:r>
          </w:p>
        </w:tc>
      </w:tr>
    </w:tbl>
    <w:p w14:paraId="4A6848FD" w14:textId="77777777" w:rsidR="00C81AD4" w:rsidRPr="00BE17AD" w:rsidRDefault="00C81AD4" w:rsidP="00C81AD4">
      <w:pPr>
        <w:jc w:val="both"/>
        <w:rPr>
          <w:rFonts w:asciiTheme="minorHAnsi" w:hAnsiTheme="minorHAnsi" w:cstheme="minorHAnsi"/>
          <w:sz w:val="22"/>
          <w:szCs w:val="22"/>
          <w:lang w:val="sl-SI" w:eastAsia="sl-SI"/>
        </w:rPr>
      </w:pPr>
    </w:p>
    <w:p w14:paraId="1DC4EBE7" w14:textId="77777777" w:rsidR="00C81AD4" w:rsidRPr="00BE17AD" w:rsidRDefault="00C81AD4" w:rsidP="00C81AD4">
      <w:pPr>
        <w:jc w:val="both"/>
        <w:rPr>
          <w:rFonts w:asciiTheme="minorHAnsi" w:hAnsiTheme="minorHAnsi" w:cstheme="minorHAnsi"/>
          <w:sz w:val="22"/>
          <w:szCs w:val="22"/>
          <w:lang w:val="sl-SI" w:eastAsia="sl-SI"/>
        </w:rPr>
      </w:pPr>
    </w:p>
    <w:p w14:paraId="269ACD2B" w14:textId="77777777" w:rsidR="00C81AD4" w:rsidRPr="00BE17AD" w:rsidRDefault="00C81AD4" w:rsidP="00C81AD4">
      <w:pPr>
        <w:jc w:val="both"/>
        <w:rPr>
          <w:rFonts w:asciiTheme="minorHAnsi" w:hAnsiTheme="minorHAnsi" w:cstheme="minorHAnsi"/>
          <w:sz w:val="22"/>
          <w:szCs w:val="22"/>
          <w:lang w:val="sl-SI" w:eastAsia="sl-SI"/>
        </w:rPr>
      </w:pPr>
    </w:p>
    <w:p w14:paraId="1BBDB2B4" w14:textId="77777777" w:rsidR="00C81AD4" w:rsidRPr="00BE17AD" w:rsidRDefault="00C81AD4" w:rsidP="00C81AD4">
      <w:pPr>
        <w:rPr>
          <w:rFonts w:asciiTheme="minorHAnsi" w:hAnsiTheme="minorHAnsi" w:cstheme="minorHAnsi"/>
          <w:sz w:val="22"/>
          <w:szCs w:val="22"/>
          <w:lang w:val="sl-SI" w:eastAsia="sl-SI"/>
        </w:rPr>
      </w:pPr>
    </w:p>
    <w:p w14:paraId="577D7330" w14:textId="77777777" w:rsidR="00C81AD4" w:rsidRPr="00BE17AD" w:rsidRDefault="00C81AD4" w:rsidP="00C81AD4">
      <w:pPr>
        <w:rPr>
          <w:rFonts w:asciiTheme="minorHAnsi" w:hAnsiTheme="minorHAnsi" w:cstheme="minorHAnsi"/>
          <w:sz w:val="22"/>
          <w:szCs w:val="22"/>
          <w:lang w:val="sl-SI" w:eastAsia="sl-SI"/>
        </w:rPr>
      </w:pPr>
    </w:p>
    <w:p w14:paraId="02B8E370" w14:textId="77777777" w:rsidR="00C81AD4" w:rsidRPr="00BE17AD" w:rsidRDefault="00C81AD4" w:rsidP="00C81AD4">
      <w:pPr>
        <w:rPr>
          <w:rFonts w:asciiTheme="minorHAnsi" w:hAnsiTheme="minorHAnsi" w:cstheme="minorHAnsi"/>
          <w:sz w:val="22"/>
          <w:szCs w:val="22"/>
          <w:lang w:val="sl-SI" w:eastAsia="sl-SI"/>
        </w:rPr>
      </w:pPr>
    </w:p>
    <w:p w14:paraId="09FA01DA" w14:textId="77777777" w:rsidR="00C81AD4" w:rsidRPr="00BE17AD" w:rsidRDefault="007E36FA" w:rsidP="007E36FA">
      <w:pPr>
        <w:tabs>
          <w:tab w:val="left" w:pos="3930"/>
        </w:tabs>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ab/>
      </w:r>
    </w:p>
    <w:p w14:paraId="5725CA95" w14:textId="77777777" w:rsidR="00C81AD4" w:rsidRPr="00BE17AD" w:rsidRDefault="00C81AD4" w:rsidP="00C81AD4">
      <w:pPr>
        <w:rPr>
          <w:rFonts w:asciiTheme="minorHAnsi" w:hAnsiTheme="minorHAnsi" w:cstheme="minorHAnsi"/>
          <w:sz w:val="22"/>
          <w:szCs w:val="22"/>
          <w:lang w:val="sl-SI" w:eastAsia="sl-SI"/>
        </w:rPr>
      </w:pPr>
    </w:p>
    <w:p w14:paraId="5FD9A46A" w14:textId="77777777" w:rsidR="00C81AD4" w:rsidRPr="00BE17AD" w:rsidRDefault="00C81AD4" w:rsidP="00C81AD4">
      <w:pPr>
        <w:rPr>
          <w:rFonts w:asciiTheme="minorHAnsi" w:hAnsiTheme="minorHAnsi" w:cstheme="minorHAnsi"/>
          <w:sz w:val="22"/>
          <w:szCs w:val="22"/>
          <w:lang w:val="sl-SI" w:eastAsia="sl-SI"/>
        </w:rPr>
      </w:pPr>
    </w:p>
    <w:p w14:paraId="3B854F73" w14:textId="77777777" w:rsidR="00C81AD4" w:rsidRPr="00BE17AD" w:rsidRDefault="00C81AD4" w:rsidP="00C81AD4">
      <w:pPr>
        <w:rPr>
          <w:rFonts w:asciiTheme="minorHAnsi" w:hAnsiTheme="minorHAnsi" w:cstheme="minorHAnsi"/>
          <w:sz w:val="22"/>
          <w:szCs w:val="22"/>
          <w:lang w:val="sl-SI" w:eastAsia="sl-SI"/>
        </w:rPr>
      </w:pPr>
    </w:p>
    <w:p w14:paraId="0445B98F" w14:textId="77777777" w:rsidR="00C81AD4" w:rsidRPr="00BE17AD" w:rsidRDefault="00C81AD4" w:rsidP="00C81AD4">
      <w:pPr>
        <w:rPr>
          <w:rFonts w:asciiTheme="minorHAnsi" w:hAnsiTheme="minorHAnsi" w:cstheme="minorHAnsi"/>
          <w:sz w:val="22"/>
          <w:szCs w:val="22"/>
          <w:lang w:val="sl-SI" w:eastAsia="sl-SI"/>
        </w:rPr>
      </w:pPr>
    </w:p>
    <w:p w14:paraId="01EC6112" w14:textId="1A9490FC" w:rsidR="00F752CC" w:rsidRPr="00BE17AD" w:rsidRDefault="00F752CC">
      <w:pPr>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br w:type="page"/>
      </w:r>
    </w:p>
    <w:p w14:paraId="4065AF57" w14:textId="536F9A53" w:rsidR="005B012A" w:rsidRPr="00BE17AD" w:rsidRDefault="005B012A" w:rsidP="005B012A">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6"/>
          <w:szCs w:val="26"/>
        </w:rPr>
      </w:pPr>
      <w:r w:rsidRPr="00BE17AD">
        <w:rPr>
          <w:rFonts w:asciiTheme="minorHAnsi" w:hAnsiTheme="minorHAnsi" w:cstheme="minorHAnsi"/>
          <w:b/>
          <w:bCs/>
          <w:color w:val="auto"/>
          <w:sz w:val="26"/>
          <w:szCs w:val="26"/>
        </w:rPr>
        <w:lastRenderedPageBreak/>
        <w:t>REFERENCE (OBR-</w:t>
      </w:r>
      <w:r w:rsidR="00CE0386">
        <w:rPr>
          <w:rFonts w:asciiTheme="minorHAnsi" w:hAnsiTheme="minorHAnsi" w:cstheme="minorHAnsi"/>
          <w:b/>
          <w:bCs/>
          <w:color w:val="auto"/>
          <w:sz w:val="26"/>
          <w:szCs w:val="26"/>
        </w:rPr>
        <w:t>3</w:t>
      </w:r>
      <w:r w:rsidRPr="00BE17AD">
        <w:rPr>
          <w:rFonts w:asciiTheme="minorHAnsi" w:hAnsiTheme="minorHAnsi" w:cstheme="minorHAnsi"/>
          <w:b/>
          <w:bCs/>
          <w:color w:val="auto"/>
          <w:sz w:val="26"/>
          <w:szCs w:val="26"/>
        </w:rPr>
        <w:t>)</w:t>
      </w:r>
    </w:p>
    <w:p w14:paraId="18046776" w14:textId="77777777" w:rsidR="005B012A" w:rsidRPr="00BE17AD" w:rsidRDefault="005B012A" w:rsidP="005B012A">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2"/>
          <w:szCs w:val="22"/>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344"/>
        <w:gridCol w:w="5728"/>
      </w:tblGrid>
      <w:tr w:rsidR="005B012A" w:rsidRPr="00BE17AD" w14:paraId="113B7DEB" w14:textId="77777777" w:rsidTr="00913328">
        <w:trPr>
          <w:trHeight w:val="794"/>
        </w:trPr>
        <w:tc>
          <w:tcPr>
            <w:tcW w:w="3344" w:type="dxa"/>
            <w:vAlign w:val="center"/>
          </w:tcPr>
          <w:p w14:paraId="7C01DEF3" w14:textId="77777777" w:rsidR="005B012A" w:rsidRPr="00BE17AD" w:rsidRDefault="005B012A" w:rsidP="00FA1C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Naročnik</w:t>
            </w:r>
          </w:p>
          <w:p w14:paraId="6ED2FC3F" w14:textId="77777777" w:rsidR="005B012A" w:rsidRPr="00BE17AD" w:rsidRDefault="005B012A" w:rsidP="00FA1CAD">
            <w:pPr>
              <w:pStyle w:val="HTMLPreformatted"/>
              <w:ind w:left="-28" w:right="-57"/>
              <w:rPr>
                <w:rFonts w:asciiTheme="minorHAnsi" w:hAnsiTheme="minorHAnsi" w:cstheme="minorHAnsi"/>
                <w:bCs/>
                <w:color w:val="auto"/>
                <w:sz w:val="22"/>
                <w:szCs w:val="22"/>
                <w:lang w:val="sl-SI" w:eastAsia="sl-SI"/>
              </w:rPr>
            </w:pPr>
            <w:r w:rsidRPr="00BE17AD">
              <w:rPr>
                <w:rFonts w:asciiTheme="minorHAnsi" w:hAnsiTheme="minorHAnsi" w:cstheme="minorHAnsi"/>
                <w:bCs/>
                <w:color w:val="auto"/>
                <w:sz w:val="22"/>
                <w:szCs w:val="22"/>
                <w:lang w:val="sl-SI" w:eastAsia="sl-SI"/>
              </w:rPr>
              <w:t>(naziv, naslov)</w:t>
            </w:r>
          </w:p>
        </w:tc>
        <w:tc>
          <w:tcPr>
            <w:tcW w:w="5728" w:type="dxa"/>
            <w:vAlign w:val="center"/>
          </w:tcPr>
          <w:p w14:paraId="2F23F35A" w14:textId="77777777" w:rsidR="005B012A" w:rsidRPr="00BE17AD" w:rsidRDefault="005B012A" w:rsidP="00FA1CAD">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5B012A" w:rsidRPr="00BE17AD" w14:paraId="138921B6" w14:textId="77777777" w:rsidTr="00913328">
        <w:trPr>
          <w:trHeight w:val="794"/>
        </w:trPr>
        <w:tc>
          <w:tcPr>
            <w:tcW w:w="3344" w:type="dxa"/>
            <w:vAlign w:val="center"/>
          </w:tcPr>
          <w:p w14:paraId="325A5905" w14:textId="77777777" w:rsidR="005B012A" w:rsidRPr="00BE17AD" w:rsidRDefault="005B012A" w:rsidP="00FA1C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Naziv referenčnega posla</w:t>
            </w:r>
          </w:p>
        </w:tc>
        <w:tc>
          <w:tcPr>
            <w:tcW w:w="5728" w:type="dxa"/>
            <w:vAlign w:val="center"/>
          </w:tcPr>
          <w:p w14:paraId="4F15D494" w14:textId="77777777" w:rsidR="005B012A" w:rsidRPr="00BE17AD" w:rsidRDefault="005B012A" w:rsidP="00FA1CAD">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5B012A" w:rsidRPr="00BE17AD" w14:paraId="231A5319" w14:textId="77777777" w:rsidTr="00913328">
        <w:trPr>
          <w:trHeight w:val="794"/>
        </w:trPr>
        <w:tc>
          <w:tcPr>
            <w:tcW w:w="3344" w:type="dxa"/>
            <w:vAlign w:val="center"/>
          </w:tcPr>
          <w:p w14:paraId="0EDF04D5" w14:textId="77777777" w:rsidR="005B012A" w:rsidRPr="00BE17AD" w:rsidRDefault="005B012A" w:rsidP="00FA1C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sz w:val="22"/>
                <w:szCs w:val="22"/>
                <w:lang w:val="sl-SI" w:eastAsia="sl-SI"/>
              </w:rPr>
              <w:t>Izvajalec</w:t>
            </w:r>
          </w:p>
          <w:p w14:paraId="1CC91E52" w14:textId="77777777" w:rsidR="005B012A" w:rsidRPr="00BE17AD" w:rsidRDefault="005B012A" w:rsidP="00FA1C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Cs/>
                <w:color w:val="auto"/>
                <w:sz w:val="22"/>
                <w:szCs w:val="22"/>
                <w:lang w:val="sl-SI" w:eastAsia="sl-SI"/>
              </w:rPr>
              <w:t>(naziv, naslov)</w:t>
            </w:r>
          </w:p>
        </w:tc>
        <w:tc>
          <w:tcPr>
            <w:tcW w:w="5728" w:type="dxa"/>
            <w:vAlign w:val="center"/>
          </w:tcPr>
          <w:p w14:paraId="6A9CF971" w14:textId="77777777" w:rsidR="005B012A" w:rsidRPr="00BE17AD" w:rsidRDefault="005B012A" w:rsidP="00FA1CAD">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5B012A" w:rsidRPr="00BE17AD" w14:paraId="5310BF39" w14:textId="77777777" w:rsidTr="00913328">
        <w:trPr>
          <w:trHeight w:val="3558"/>
        </w:trPr>
        <w:tc>
          <w:tcPr>
            <w:tcW w:w="3344" w:type="dxa"/>
            <w:vAlign w:val="center"/>
          </w:tcPr>
          <w:p w14:paraId="43F2A0E7" w14:textId="27EE4B98" w:rsidR="005B012A" w:rsidRPr="00BE17AD" w:rsidRDefault="005B012A" w:rsidP="00FA1CAD">
            <w:pPr>
              <w:pStyle w:val="HTMLPreformatted"/>
              <w:ind w:left="-28" w:right="-57"/>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rPr>
              <w:t xml:space="preserve">Opis posla, iz katerega je razvidno izpolnjevanje zahtev (izvedba GOI del </w:t>
            </w:r>
            <w:r w:rsidR="00B60E48">
              <w:rPr>
                <w:rFonts w:asciiTheme="minorHAnsi" w:hAnsiTheme="minorHAnsi" w:cstheme="minorHAnsi"/>
                <w:b/>
                <w:color w:val="auto"/>
                <w:sz w:val="22"/>
                <w:szCs w:val="22"/>
                <w:lang w:val="sl-SI"/>
              </w:rPr>
              <w:t>kot navedeno v poglavju 8.2.</w:t>
            </w:r>
            <w:r w:rsidRPr="00BE17AD">
              <w:rPr>
                <w:rFonts w:asciiTheme="minorHAnsi" w:hAnsiTheme="minorHAnsi" w:cstheme="minorHAnsi"/>
                <w:b/>
                <w:color w:val="auto"/>
                <w:sz w:val="22"/>
                <w:szCs w:val="22"/>
                <w:lang w:val="sl-SI"/>
              </w:rPr>
              <w:t>)</w:t>
            </w:r>
          </w:p>
        </w:tc>
        <w:tc>
          <w:tcPr>
            <w:tcW w:w="5728" w:type="dxa"/>
            <w:vAlign w:val="center"/>
          </w:tcPr>
          <w:p w14:paraId="4E1387F2" w14:textId="77777777" w:rsidR="005B012A" w:rsidRPr="00BE17AD" w:rsidRDefault="005B012A" w:rsidP="00FA1CAD">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p w14:paraId="5E533A6F" w14:textId="77777777" w:rsidR="005B012A" w:rsidRPr="00BE17AD" w:rsidRDefault="005B012A" w:rsidP="00FA1CAD">
            <w:pPr>
              <w:pStyle w:val="HTMLPreformatted"/>
              <w:rPr>
                <w:rFonts w:asciiTheme="minorHAnsi" w:hAnsiTheme="minorHAnsi" w:cstheme="minorHAnsi"/>
                <w:b/>
                <w:color w:val="auto"/>
                <w:sz w:val="22"/>
                <w:szCs w:val="22"/>
                <w:lang w:val="sl-SI" w:eastAsia="sl-SI"/>
              </w:rPr>
            </w:pPr>
          </w:p>
          <w:p w14:paraId="39F5A744" w14:textId="77777777" w:rsidR="005B012A" w:rsidRPr="00BE17AD" w:rsidRDefault="005B012A" w:rsidP="00FA1CAD">
            <w:pPr>
              <w:pStyle w:val="HTMLPreformatted"/>
              <w:rPr>
                <w:rFonts w:asciiTheme="minorHAnsi" w:hAnsiTheme="minorHAnsi" w:cstheme="minorHAnsi"/>
                <w:b/>
                <w:color w:val="auto"/>
                <w:sz w:val="22"/>
                <w:szCs w:val="22"/>
                <w:lang w:val="sl-SI" w:eastAsia="sl-SI"/>
              </w:rPr>
            </w:pPr>
          </w:p>
          <w:p w14:paraId="201EA79C" w14:textId="77777777" w:rsidR="005B012A" w:rsidRPr="00BE17AD" w:rsidRDefault="005B012A" w:rsidP="00FA1CAD">
            <w:pPr>
              <w:pStyle w:val="HTMLPreformatted"/>
              <w:rPr>
                <w:rFonts w:asciiTheme="minorHAnsi" w:hAnsiTheme="minorHAnsi" w:cstheme="minorHAnsi"/>
                <w:color w:val="auto"/>
                <w:sz w:val="22"/>
                <w:szCs w:val="22"/>
                <w:lang w:val="sl-SI" w:eastAsia="sl-SI"/>
              </w:rPr>
            </w:pPr>
          </w:p>
        </w:tc>
      </w:tr>
      <w:tr w:rsidR="005B012A" w:rsidRPr="00BE17AD" w14:paraId="6274F78B" w14:textId="77777777" w:rsidTr="00913328">
        <w:trPr>
          <w:trHeight w:val="592"/>
        </w:trPr>
        <w:tc>
          <w:tcPr>
            <w:tcW w:w="3344" w:type="dxa"/>
            <w:vAlign w:val="center"/>
          </w:tcPr>
          <w:p w14:paraId="4484C659" w14:textId="77777777" w:rsidR="005B012A" w:rsidRPr="00BE17AD" w:rsidRDefault="005B012A" w:rsidP="00FA1CAD">
            <w:pPr>
              <w:pStyle w:val="HTMLPreformatted"/>
              <w:ind w:left="-28" w:right="-57"/>
              <w:rPr>
                <w:rFonts w:asciiTheme="minorHAnsi" w:hAnsiTheme="minorHAnsi" w:cstheme="minorHAnsi"/>
                <w:b/>
                <w:color w:val="auto"/>
                <w:sz w:val="22"/>
                <w:szCs w:val="22"/>
                <w:lang w:val="sl-SI"/>
              </w:rPr>
            </w:pPr>
            <w:r w:rsidRPr="00BE17AD">
              <w:rPr>
                <w:rFonts w:asciiTheme="minorHAnsi" w:hAnsiTheme="minorHAnsi" w:cstheme="minorHAnsi"/>
                <w:b/>
                <w:color w:val="auto"/>
                <w:sz w:val="22"/>
                <w:szCs w:val="22"/>
                <w:lang w:val="sl-SI"/>
              </w:rPr>
              <w:t>Klasifikacija objekta CC-SI</w:t>
            </w:r>
          </w:p>
        </w:tc>
        <w:tc>
          <w:tcPr>
            <w:tcW w:w="5728" w:type="dxa"/>
            <w:vAlign w:val="center"/>
          </w:tcPr>
          <w:p w14:paraId="34BA199A" w14:textId="77777777" w:rsidR="005B012A" w:rsidRPr="00BE17AD" w:rsidRDefault="005B012A" w:rsidP="00FA1CAD">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5B012A" w:rsidRPr="00BE17AD" w14:paraId="7597531C" w14:textId="77777777" w:rsidTr="00913328">
        <w:trPr>
          <w:trHeight w:val="457"/>
        </w:trPr>
        <w:tc>
          <w:tcPr>
            <w:tcW w:w="3344" w:type="dxa"/>
            <w:vAlign w:val="center"/>
          </w:tcPr>
          <w:p w14:paraId="777E391C" w14:textId="77777777" w:rsidR="005B012A" w:rsidRPr="00BE17AD" w:rsidRDefault="005B012A" w:rsidP="00FA1CAD">
            <w:pPr>
              <w:pStyle w:val="HTMLPreformatted"/>
              <w:ind w:left="-28"/>
              <w:rPr>
                <w:rFonts w:asciiTheme="minorHAnsi" w:hAnsiTheme="minorHAnsi" w:cstheme="minorHAnsi"/>
                <w:b/>
                <w:bCs/>
                <w:sz w:val="22"/>
                <w:szCs w:val="22"/>
                <w:lang w:val="sl-SI" w:eastAsia="sl-SI"/>
              </w:rPr>
            </w:pPr>
            <w:r w:rsidRPr="00BE17AD">
              <w:rPr>
                <w:rFonts w:asciiTheme="minorHAnsi" w:hAnsiTheme="minorHAnsi" w:cstheme="minorHAnsi"/>
                <w:b/>
                <w:bCs/>
                <w:sz w:val="22"/>
                <w:szCs w:val="22"/>
                <w:lang w:val="sl-SI" w:eastAsia="sl-SI"/>
              </w:rPr>
              <w:t>Vrednost posla</w:t>
            </w:r>
          </w:p>
          <w:p w14:paraId="3C497E17" w14:textId="4061EB92" w:rsidR="00913328" w:rsidRPr="00BE17AD" w:rsidRDefault="00913328" w:rsidP="00FA1CAD">
            <w:pPr>
              <w:pStyle w:val="HTMLPreformatted"/>
              <w:ind w:left="-28"/>
              <w:rPr>
                <w:rFonts w:asciiTheme="minorHAnsi" w:hAnsiTheme="minorHAnsi" w:cstheme="minorHAnsi"/>
                <w:b/>
                <w:bCs/>
                <w:sz w:val="22"/>
                <w:szCs w:val="22"/>
                <w:lang w:val="sl-SI" w:eastAsia="sl-SI"/>
              </w:rPr>
            </w:pPr>
            <w:r w:rsidRPr="00BE17AD">
              <w:rPr>
                <w:rFonts w:ascii="Calibri" w:hAnsi="Calibri" w:cs="Arial"/>
                <w:bCs/>
                <w:color w:val="auto"/>
                <w:sz w:val="22"/>
                <w:szCs w:val="22"/>
                <w:lang w:val="sl-SI"/>
              </w:rPr>
              <w:t>(v EUR brez DDV)</w:t>
            </w:r>
          </w:p>
        </w:tc>
        <w:tc>
          <w:tcPr>
            <w:tcW w:w="5728" w:type="dxa"/>
            <w:vAlign w:val="center"/>
          </w:tcPr>
          <w:p w14:paraId="6A771617" w14:textId="77777777" w:rsidR="005B012A" w:rsidRPr="00BE17AD" w:rsidRDefault="005B012A" w:rsidP="00FA1CAD">
            <w:pPr>
              <w:pStyle w:val="HTMLPreformatted"/>
              <w:jc w:val="both"/>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5B012A" w:rsidRPr="00BE17AD" w14:paraId="5BCAE693" w14:textId="77777777" w:rsidTr="00913328">
        <w:trPr>
          <w:trHeight w:val="457"/>
        </w:trPr>
        <w:tc>
          <w:tcPr>
            <w:tcW w:w="3344" w:type="dxa"/>
            <w:vAlign w:val="center"/>
          </w:tcPr>
          <w:p w14:paraId="495C4272" w14:textId="77777777" w:rsidR="005B012A" w:rsidRPr="00BE17AD" w:rsidRDefault="005B012A" w:rsidP="00FA1C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Datum prevzema s strani naročnika</w:t>
            </w:r>
          </w:p>
        </w:tc>
        <w:tc>
          <w:tcPr>
            <w:tcW w:w="5728" w:type="dxa"/>
            <w:vAlign w:val="center"/>
          </w:tcPr>
          <w:p w14:paraId="736DF131" w14:textId="77777777" w:rsidR="005B012A" w:rsidRPr="00BE17AD" w:rsidRDefault="005B012A" w:rsidP="00FA1CAD">
            <w:pPr>
              <w:pStyle w:val="HTMLPreformatted"/>
              <w:jc w:val="both"/>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5B012A" w:rsidRPr="00BE17AD" w14:paraId="5AECF8A9" w14:textId="77777777" w:rsidTr="00913328">
        <w:trPr>
          <w:trHeight w:val="1592"/>
        </w:trPr>
        <w:tc>
          <w:tcPr>
            <w:tcW w:w="3344" w:type="dxa"/>
            <w:vAlign w:val="center"/>
          </w:tcPr>
          <w:p w14:paraId="11FC8653" w14:textId="77777777" w:rsidR="005B012A" w:rsidRPr="00BE17AD" w:rsidRDefault="005B012A" w:rsidP="00FA1C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 xml:space="preserve">Kontaktna oseba pri naročniku referenčnega posla, ki lahko </w:t>
            </w:r>
          </w:p>
          <w:p w14:paraId="1FB9C75D" w14:textId="77777777" w:rsidR="005B012A" w:rsidRPr="00BE17AD" w:rsidRDefault="005B012A" w:rsidP="00FA1C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potrdi referenco</w:t>
            </w:r>
          </w:p>
        </w:tc>
        <w:tc>
          <w:tcPr>
            <w:tcW w:w="5728" w:type="dxa"/>
            <w:vAlign w:val="center"/>
          </w:tcPr>
          <w:p w14:paraId="352210E1" w14:textId="77777777" w:rsidR="005B012A" w:rsidRPr="00BE17AD" w:rsidRDefault="005B012A" w:rsidP="00FA1CAD">
            <w:pPr>
              <w:pStyle w:val="HTMLPreformatted"/>
              <w:jc w:val="both"/>
              <w:rPr>
                <w:rFonts w:asciiTheme="minorHAnsi" w:hAnsiTheme="minorHAnsi" w:cstheme="minorHAnsi"/>
                <w:color w:val="auto"/>
                <w:sz w:val="22"/>
                <w:szCs w:val="22"/>
                <w:lang w:val="sl-SI" w:eastAsia="sl-SI"/>
              </w:rPr>
            </w:pPr>
            <w:r w:rsidRPr="00BE17AD">
              <w:rPr>
                <w:rFonts w:asciiTheme="minorHAnsi" w:hAnsiTheme="minorHAnsi" w:cstheme="minorHAnsi"/>
                <w:color w:val="auto"/>
                <w:sz w:val="22"/>
                <w:szCs w:val="22"/>
                <w:lang w:val="sl-SI" w:eastAsia="sl-SI"/>
              </w:rPr>
              <w:t xml:space="preserve">Ime in priimek: </w:t>
            </w: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p w14:paraId="76EE5643" w14:textId="77777777" w:rsidR="005B012A" w:rsidRPr="00BE17AD" w:rsidRDefault="005B012A" w:rsidP="00FA1CAD">
            <w:pPr>
              <w:pStyle w:val="HTMLPreformatted"/>
              <w:spacing w:before="240"/>
              <w:jc w:val="both"/>
              <w:rPr>
                <w:rFonts w:asciiTheme="minorHAnsi" w:hAnsiTheme="minorHAnsi" w:cstheme="minorHAnsi"/>
                <w:color w:val="auto"/>
                <w:sz w:val="22"/>
                <w:szCs w:val="22"/>
                <w:lang w:val="sl-SI" w:eastAsia="sl-SI"/>
              </w:rPr>
            </w:pPr>
            <w:r w:rsidRPr="00BE17AD">
              <w:rPr>
                <w:rFonts w:asciiTheme="minorHAnsi" w:hAnsiTheme="minorHAnsi" w:cstheme="minorHAnsi"/>
                <w:color w:val="auto"/>
                <w:sz w:val="22"/>
                <w:szCs w:val="22"/>
                <w:lang w:val="sl-SI" w:eastAsia="sl-SI"/>
              </w:rPr>
              <w:t xml:space="preserve">E-pošta: </w:t>
            </w: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p w14:paraId="30702FF8" w14:textId="77777777" w:rsidR="005B012A" w:rsidRPr="00BE17AD" w:rsidRDefault="005B012A" w:rsidP="00FA1CAD">
            <w:pPr>
              <w:pStyle w:val="HTMLPreformatted"/>
              <w:spacing w:before="240"/>
              <w:jc w:val="both"/>
              <w:rPr>
                <w:rFonts w:asciiTheme="minorHAnsi" w:hAnsiTheme="minorHAnsi" w:cstheme="minorHAnsi"/>
                <w:color w:val="auto"/>
                <w:sz w:val="22"/>
                <w:szCs w:val="22"/>
                <w:lang w:val="sl-SI" w:eastAsia="sl-SI"/>
              </w:rPr>
            </w:pPr>
            <w:r w:rsidRPr="00BE17AD">
              <w:rPr>
                <w:rFonts w:asciiTheme="minorHAnsi" w:hAnsiTheme="minorHAnsi" w:cstheme="minorHAnsi"/>
                <w:color w:val="auto"/>
                <w:sz w:val="22"/>
                <w:szCs w:val="22"/>
                <w:lang w:val="sl-SI" w:eastAsia="sl-SI"/>
              </w:rPr>
              <w:t xml:space="preserve">Telefon: </w:t>
            </w: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bl>
    <w:p w14:paraId="500C54BE" w14:textId="77777777" w:rsidR="005B012A" w:rsidRPr="00BE17AD" w:rsidRDefault="005B012A" w:rsidP="005B012A">
      <w:pPr>
        <w:rPr>
          <w:rFonts w:asciiTheme="minorHAnsi" w:hAnsiTheme="minorHAnsi" w:cstheme="minorHAnsi"/>
          <w:b/>
          <w:sz w:val="22"/>
          <w:szCs w:val="22"/>
          <w:lang w:val="sl-SI" w:eastAsia="en-US"/>
        </w:rPr>
      </w:pPr>
    </w:p>
    <w:p w14:paraId="041BE5B4" w14:textId="77777777" w:rsidR="005B012A" w:rsidRPr="00BE17AD" w:rsidRDefault="005B012A" w:rsidP="005B012A">
      <w:pPr>
        <w:shd w:val="clear" w:color="auto" w:fill="FFFFFF"/>
        <w:spacing w:before="120"/>
        <w:ind w:right="-72"/>
        <w:jc w:val="both"/>
        <w:rPr>
          <w:rFonts w:asciiTheme="minorHAnsi" w:hAnsiTheme="minorHAnsi" w:cstheme="minorHAnsi"/>
          <w:sz w:val="22"/>
          <w:szCs w:val="22"/>
          <w:lang w:val="sl-SI"/>
        </w:rPr>
      </w:pPr>
      <w:r w:rsidRPr="00BE17AD">
        <w:rPr>
          <w:rFonts w:asciiTheme="minorHAnsi" w:hAnsiTheme="minorHAnsi" w:cstheme="minorHAnsi"/>
          <w:sz w:val="22"/>
          <w:szCs w:val="22"/>
          <w:u w:val="single"/>
          <w:lang w:val="sl-SI"/>
        </w:rPr>
        <w:t>Opomba:</w:t>
      </w:r>
      <w:r w:rsidRPr="00BE17AD">
        <w:rPr>
          <w:rFonts w:asciiTheme="minorHAnsi" w:hAnsiTheme="minorHAnsi" w:cstheme="minorHAnsi"/>
          <w:sz w:val="22"/>
          <w:szCs w:val="22"/>
          <w:lang w:val="sl-SI"/>
        </w:rPr>
        <w:t xml:space="preserve"> Z</w:t>
      </w:r>
      <w:r w:rsidRPr="00BE17AD">
        <w:rPr>
          <w:rFonts w:asciiTheme="minorHAnsi" w:hAnsiTheme="minorHAnsi" w:cstheme="minorHAnsi"/>
          <w:bCs/>
          <w:sz w:val="22"/>
          <w:szCs w:val="22"/>
          <w:lang w:val="sl-SI"/>
        </w:rPr>
        <w:t>a vsako referenco ponudnik izpolni ločeno tabelo.</w:t>
      </w:r>
    </w:p>
    <w:p w14:paraId="70C13D9D" w14:textId="77777777" w:rsidR="005B012A" w:rsidRPr="00BE17AD" w:rsidRDefault="005B012A">
      <w:pPr>
        <w:rPr>
          <w:rFonts w:asciiTheme="minorHAnsi" w:hAnsiTheme="minorHAnsi" w:cstheme="minorHAnsi"/>
          <w:b/>
          <w:sz w:val="22"/>
          <w:szCs w:val="22"/>
          <w:lang w:val="sl-SI" w:eastAsia="en-US"/>
        </w:rPr>
      </w:pPr>
    </w:p>
    <w:p w14:paraId="62E25D05" w14:textId="77777777" w:rsidR="005B012A" w:rsidRPr="00BE17AD" w:rsidRDefault="005B012A">
      <w:pPr>
        <w:rPr>
          <w:rFonts w:asciiTheme="minorHAnsi" w:hAnsiTheme="minorHAnsi" w:cstheme="minorHAnsi"/>
          <w:b/>
          <w:sz w:val="22"/>
          <w:szCs w:val="22"/>
          <w:lang w:val="sl-SI" w:eastAsia="en-US"/>
        </w:rPr>
      </w:pPr>
    </w:p>
    <w:p w14:paraId="046FCE10" w14:textId="0167D280" w:rsidR="00BF474B" w:rsidRPr="00BE17AD" w:rsidRDefault="00F752CC" w:rsidP="00B5618C">
      <w:pPr>
        <w:jc w:val="center"/>
        <w:rPr>
          <w:rFonts w:asciiTheme="minorHAnsi" w:hAnsiTheme="minorHAnsi" w:cstheme="minorHAnsi"/>
          <w:b/>
          <w:bCs/>
          <w:sz w:val="26"/>
          <w:szCs w:val="26"/>
        </w:rPr>
      </w:pPr>
      <w:r w:rsidRPr="00BE17AD">
        <w:rPr>
          <w:rFonts w:asciiTheme="minorHAnsi" w:hAnsiTheme="minorHAnsi" w:cstheme="minorHAnsi"/>
          <w:b/>
          <w:sz w:val="22"/>
          <w:szCs w:val="22"/>
          <w:lang w:val="sl-SI" w:eastAsia="en-US"/>
        </w:rPr>
        <w:br w:type="page"/>
      </w:r>
      <w:r w:rsidR="00BF474B" w:rsidRPr="00BE17AD">
        <w:rPr>
          <w:rFonts w:asciiTheme="minorHAnsi" w:hAnsiTheme="minorHAnsi" w:cstheme="minorHAnsi"/>
          <w:b/>
          <w:bCs/>
          <w:sz w:val="26"/>
          <w:szCs w:val="26"/>
        </w:rPr>
        <w:lastRenderedPageBreak/>
        <w:t xml:space="preserve">VODJA </w:t>
      </w:r>
      <w:r w:rsidR="003A3E51" w:rsidRPr="00BE17AD">
        <w:rPr>
          <w:rFonts w:asciiTheme="minorHAnsi" w:hAnsiTheme="minorHAnsi" w:cstheme="minorHAnsi"/>
          <w:b/>
          <w:bCs/>
          <w:sz w:val="26"/>
          <w:szCs w:val="26"/>
        </w:rPr>
        <w:t>DEL</w:t>
      </w:r>
      <w:r w:rsidR="00BF474B" w:rsidRPr="00BE17AD">
        <w:rPr>
          <w:rFonts w:asciiTheme="minorHAnsi" w:hAnsiTheme="minorHAnsi" w:cstheme="minorHAnsi"/>
          <w:b/>
          <w:bCs/>
          <w:sz w:val="26"/>
          <w:szCs w:val="26"/>
        </w:rPr>
        <w:t xml:space="preserve"> (OBR-</w:t>
      </w:r>
      <w:r w:rsidR="00CE0386">
        <w:rPr>
          <w:rFonts w:asciiTheme="minorHAnsi" w:hAnsiTheme="minorHAnsi" w:cstheme="minorHAnsi"/>
          <w:b/>
          <w:bCs/>
          <w:sz w:val="26"/>
          <w:szCs w:val="26"/>
        </w:rPr>
        <w:t>4</w:t>
      </w:r>
      <w:r w:rsidR="00BF474B" w:rsidRPr="00BE17AD">
        <w:rPr>
          <w:rFonts w:asciiTheme="minorHAnsi" w:hAnsiTheme="minorHAnsi" w:cstheme="minorHAnsi"/>
          <w:b/>
          <w:bCs/>
          <w:sz w:val="26"/>
          <w:szCs w:val="26"/>
        </w:rPr>
        <w:t>)</w:t>
      </w:r>
    </w:p>
    <w:p w14:paraId="5040EC97" w14:textId="77777777" w:rsidR="00BF474B" w:rsidRPr="00BE17AD" w:rsidRDefault="00BF474B" w:rsidP="00BF474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2"/>
          <w:szCs w:val="22"/>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261"/>
        <w:gridCol w:w="5811"/>
      </w:tblGrid>
      <w:tr w:rsidR="00B60E48" w:rsidRPr="00BE17AD" w14:paraId="1082212F" w14:textId="77777777" w:rsidTr="000F54BB">
        <w:trPr>
          <w:trHeight w:val="794"/>
        </w:trPr>
        <w:tc>
          <w:tcPr>
            <w:tcW w:w="3261" w:type="dxa"/>
            <w:vAlign w:val="center"/>
          </w:tcPr>
          <w:p w14:paraId="31673ADD" w14:textId="7CB8B4BF" w:rsidR="00B60E48" w:rsidRPr="00BE17AD" w:rsidRDefault="00B60E48" w:rsidP="00BF474B">
            <w:pPr>
              <w:pStyle w:val="HTMLPreformatted"/>
              <w:ind w:left="-28" w:right="-57"/>
              <w:rPr>
                <w:rFonts w:asciiTheme="minorHAnsi" w:hAnsiTheme="minorHAnsi" w:cstheme="minorHAnsi"/>
                <w:b/>
                <w:bCs/>
                <w:color w:val="auto"/>
                <w:sz w:val="22"/>
                <w:szCs w:val="22"/>
                <w:lang w:val="sl-SI" w:eastAsia="sl-SI"/>
              </w:rPr>
            </w:pPr>
            <w:r>
              <w:rPr>
                <w:rFonts w:asciiTheme="minorHAnsi" w:hAnsiTheme="minorHAnsi" w:cstheme="minorHAnsi"/>
                <w:b/>
                <w:bCs/>
                <w:color w:val="auto"/>
                <w:sz w:val="22"/>
                <w:szCs w:val="22"/>
                <w:lang w:val="sl-SI" w:eastAsia="sl-SI"/>
              </w:rPr>
              <w:t xml:space="preserve">Nominacija vodje del za sklop: </w:t>
            </w:r>
          </w:p>
        </w:tc>
        <w:tc>
          <w:tcPr>
            <w:tcW w:w="5811" w:type="dxa"/>
            <w:vAlign w:val="center"/>
          </w:tcPr>
          <w:p w14:paraId="6049F67E" w14:textId="12ACCF33" w:rsidR="00CE0386" w:rsidRPr="00BE17AD" w:rsidRDefault="005B6F0F" w:rsidP="000F54BB">
            <w:pPr>
              <w:pStyle w:val="HTMLPreformatted"/>
              <w:rPr>
                <w:rFonts w:asciiTheme="minorHAnsi" w:hAnsiTheme="minorHAnsi" w:cstheme="minorHAnsi"/>
                <w:b/>
                <w:color w:val="auto"/>
                <w:sz w:val="22"/>
                <w:szCs w:val="22"/>
                <w:lang w:val="sl-SI" w:eastAsia="sl-SI"/>
              </w:rPr>
            </w:pPr>
            <w:r w:rsidRPr="00BE17AD">
              <w:rPr>
                <w:rFonts w:asciiTheme="minorHAnsi" w:hAnsiTheme="minorHAnsi" w:cs="Arial"/>
                <w:bCs/>
                <w:sz w:val="22"/>
                <w:szCs w:val="22"/>
                <w:lang w:val="sl-SI"/>
              </w:rPr>
              <w:fldChar w:fldCharType="begin">
                <w:ffData>
                  <w:name w:val="Check2"/>
                  <w:enabled/>
                  <w:calcOnExit w:val="0"/>
                  <w:checkBox>
                    <w:size w:val="20"/>
                    <w:default w:val="0"/>
                  </w:checkBox>
                </w:ffData>
              </w:fldChar>
            </w:r>
            <w:r w:rsidRPr="00BE17AD">
              <w:rPr>
                <w:rFonts w:asciiTheme="minorHAnsi" w:hAnsiTheme="minorHAnsi" w:cs="Arial"/>
                <w:bCs/>
                <w:sz w:val="22"/>
                <w:szCs w:val="22"/>
                <w:lang w:val="sl-SI"/>
              </w:rPr>
              <w:instrText xml:space="preserve"> FORMCHECKBOX </w:instrText>
            </w:r>
            <w:r w:rsidRPr="00BE17AD">
              <w:rPr>
                <w:rFonts w:asciiTheme="minorHAnsi" w:hAnsiTheme="minorHAnsi" w:cs="Arial"/>
                <w:bCs/>
                <w:sz w:val="22"/>
                <w:szCs w:val="22"/>
                <w:lang w:val="sl-SI"/>
              </w:rPr>
            </w:r>
            <w:r w:rsidRPr="00BE17AD">
              <w:rPr>
                <w:rFonts w:asciiTheme="minorHAnsi" w:hAnsiTheme="minorHAnsi" w:cs="Arial"/>
                <w:bCs/>
                <w:sz w:val="22"/>
                <w:szCs w:val="22"/>
                <w:lang w:val="sl-SI"/>
              </w:rPr>
              <w:fldChar w:fldCharType="separate"/>
            </w:r>
            <w:r w:rsidRPr="00BE17AD">
              <w:rPr>
                <w:rFonts w:asciiTheme="minorHAnsi" w:hAnsiTheme="minorHAnsi" w:cs="Arial"/>
                <w:bCs/>
                <w:sz w:val="22"/>
                <w:szCs w:val="22"/>
                <w:lang w:val="sl-SI"/>
              </w:rPr>
              <w:fldChar w:fldCharType="end"/>
            </w:r>
            <w:r w:rsidRPr="00BE17AD">
              <w:rPr>
                <w:rFonts w:asciiTheme="minorHAnsi" w:hAnsiTheme="minorHAnsi" w:cs="Arial"/>
                <w:bCs/>
                <w:sz w:val="22"/>
                <w:szCs w:val="22"/>
                <w:lang w:val="sl-SI"/>
              </w:rPr>
              <w:t xml:space="preserve">  </w:t>
            </w:r>
            <w:r>
              <w:rPr>
                <w:rFonts w:asciiTheme="minorHAnsi" w:hAnsiTheme="minorHAnsi" w:cs="Arial"/>
                <w:sz w:val="22"/>
                <w:szCs w:val="22"/>
                <w:lang w:val="sl-SI"/>
              </w:rPr>
              <w:t>SKLOP 1</w:t>
            </w:r>
            <w:r w:rsidRPr="00BE17AD">
              <w:rPr>
                <w:rFonts w:asciiTheme="minorHAnsi" w:hAnsiTheme="minorHAnsi" w:cs="Arial"/>
                <w:sz w:val="22"/>
                <w:szCs w:val="22"/>
                <w:lang w:val="sl-SI"/>
              </w:rPr>
              <w:t xml:space="preserve">               </w:t>
            </w:r>
            <w:r w:rsidRPr="00BE17AD">
              <w:rPr>
                <w:rFonts w:asciiTheme="minorHAnsi" w:hAnsiTheme="minorHAnsi" w:cs="Arial"/>
                <w:bCs/>
                <w:sz w:val="22"/>
                <w:szCs w:val="22"/>
                <w:lang w:val="sl-SI"/>
              </w:rPr>
              <w:fldChar w:fldCharType="begin">
                <w:ffData>
                  <w:name w:val="Check2"/>
                  <w:enabled/>
                  <w:calcOnExit w:val="0"/>
                  <w:checkBox>
                    <w:size w:val="20"/>
                    <w:default w:val="0"/>
                  </w:checkBox>
                </w:ffData>
              </w:fldChar>
            </w:r>
            <w:r w:rsidRPr="00BE17AD">
              <w:rPr>
                <w:rFonts w:asciiTheme="minorHAnsi" w:hAnsiTheme="minorHAnsi" w:cs="Arial"/>
                <w:bCs/>
                <w:sz w:val="22"/>
                <w:szCs w:val="22"/>
                <w:lang w:val="sl-SI"/>
              </w:rPr>
              <w:instrText xml:space="preserve"> FORMCHECKBOX </w:instrText>
            </w:r>
            <w:r w:rsidRPr="00BE17AD">
              <w:rPr>
                <w:rFonts w:asciiTheme="minorHAnsi" w:hAnsiTheme="minorHAnsi" w:cs="Arial"/>
                <w:bCs/>
                <w:sz w:val="22"/>
                <w:szCs w:val="22"/>
                <w:lang w:val="sl-SI"/>
              </w:rPr>
            </w:r>
            <w:r w:rsidRPr="00BE17AD">
              <w:rPr>
                <w:rFonts w:asciiTheme="minorHAnsi" w:hAnsiTheme="minorHAnsi" w:cs="Arial"/>
                <w:bCs/>
                <w:sz w:val="22"/>
                <w:szCs w:val="22"/>
                <w:lang w:val="sl-SI"/>
              </w:rPr>
              <w:fldChar w:fldCharType="separate"/>
            </w:r>
            <w:r w:rsidRPr="00BE17AD">
              <w:rPr>
                <w:rFonts w:asciiTheme="minorHAnsi" w:hAnsiTheme="minorHAnsi" w:cs="Arial"/>
                <w:bCs/>
                <w:sz w:val="22"/>
                <w:szCs w:val="22"/>
                <w:lang w:val="sl-SI"/>
              </w:rPr>
              <w:fldChar w:fldCharType="end"/>
            </w:r>
            <w:r w:rsidRPr="00BE17AD">
              <w:rPr>
                <w:rFonts w:asciiTheme="minorHAnsi" w:hAnsiTheme="minorHAnsi" w:cs="Arial"/>
                <w:bCs/>
                <w:sz w:val="22"/>
                <w:szCs w:val="22"/>
                <w:lang w:val="sl-SI"/>
              </w:rPr>
              <w:t xml:space="preserve">  </w:t>
            </w:r>
            <w:r>
              <w:rPr>
                <w:rFonts w:asciiTheme="minorHAnsi" w:hAnsiTheme="minorHAnsi" w:cs="Arial"/>
                <w:bCs/>
                <w:sz w:val="22"/>
                <w:szCs w:val="22"/>
                <w:lang w:val="sl-SI"/>
              </w:rPr>
              <w:t>SKLOP 2</w:t>
            </w:r>
          </w:p>
        </w:tc>
      </w:tr>
      <w:tr w:rsidR="00BF474B" w:rsidRPr="00BE17AD" w14:paraId="42CF3CF8" w14:textId="77777777" w:rsidTr="000F54BB">
        <w:trPr>
          <w:trHeight w:val="794"/>
        </w:trPr>
        <w:tc>
          <w:tcPr>
            <w:tcW w:w="3261" w:type="dxa"/>
            <w:vAlign w:val="center"/>
          </w:tcPr>
          <w:p w14:paraId="7F35689C" w14:textId="54894EAD" w:rsidR="00BF474B" w:rsidRPr="00BE17AD" w:rsidRDefault="00BF474B" w:rsidP="00BF474B">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Ime in priimek</w:t>
            </w:r>
          </w:p>
        </w:tc>
        <w:tc>
          <w:tcPr>
            <w:tcW w:w="5811" w:type="dxa"/>
            <w:vAlign w:val="center"/>
          </w:tcPr>
          <w:p w14:paraId="3EFB1E89" w14:textId="77777777" w:rsidR="00BF474B" w:rsidRPr="00BE17AD" w:rsidRDefault="00BF474B" w:rsidP="000F54BB">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BF474B" w:rsidRPr="00BE17AD" w14:paraId="156B04DB" w14:textId="77777777" w:rsidTr="000F54BB">
        <w:trPr>
          <w:trHeight w:val="794"/>
        </w:trPr>
        <w:tc>
          <w:tcPr>
            <w:tcW w:w="3261" w:type="dxa"/>
            <w:vAlign w:val="center"/>
          </w:tcPr>
          <w:p w14:paraId="2362CFB6" w14:textId="2DCB3228" w:rsidR="00BF474B" w:rsidRPr="00BE17AD" w:rsidRDefault="00BF474B" w:rsidP="000F54BB">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Izobrazba</w:t>
            </w:r>
          </w:p>
        </w:tc>
        <w:tc>
          <w:tcPr>
            <w:tcW w:w="5811" w:type="dxa"/>
            <w:vAlign w:val="center"/>
          </w:tcPr>
          <w:p w14:paraId="20C735E3" w14:textId="77777777" w:rsidR="00BF474B" w:rsidRPr="00BE17AD" w:rsidRDefault="00BF474B" w:rsidP="000F54BB">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913328" w:rsidRPr="00BE17AD" w14:paraId="0F0ED734" w14:textId="77777777" w:rsidTr="000F54BB">
        <w:trPr>
          <w:trHeight w:val="794"/>
        </w:trPr>
        <w:tc>
          <w:tcPr>
            <w:tcW w:w="3261" w:type="dxa"/>
            <w:vAlign w:val="center"/>
          </w:tcPr>
          <w:p w14:paraId="08E1CED9" w14:textId="7B59B182" w:rsidR="00913328" w:rsidRPr="00BE17AD" w:rsidRDefault="00913328" w:rsidP="00913328">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sz w:val="22"/>
                <w:szCs w:val="22"/>
                <w:lang w:val="sl-SI" w:eastAsia="sl-SI"/>
              </w:rPr>
              <w:t>Zaposlen pri</w:t>
            </w:r>
          </w:p>
        </w:tc>
        <w:tc>
          <w:tcPr>
            <w:tcW w:w="5811" w:type="dxa"/>
            <w:vAlign w:val="center"/>
          </w:tcPr>
          <w:p w14:paraId="59C8FFEC" w14:textId="3AFBB04D" w:rsidR="00913328" w:rsidRPr="00BE17AD" w:rsidRDefault="00913328" w:rsidP="00913328">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6F3110" w:rsidRPr="00BE17AD" w14:paraId="563F4E21" w14:textId="77777777" w:rsidTr="000F54BB">
        <w:trPr>
          <w:trHeight w:val="794"/>
        </w:trPr>
        <w:tc>
          <w:tcPr>
            <w:tcW w:w="3261" w:type="dxa"/>
            <w:vAlign w:val="center"/>
          </w:tcPr>
          <w:p w14:paraId="69E18575" w14:textId="6B30EC2D" w:rsidR="006F3110" w:rsidRPr="00BE17AD" w:rsidRDefault="00913328" w:rsidP="006F3110">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Č</w:t>
            </w:r>
            <w:r w:rsidR="006F3110" w:rsidRPr="00BE17AD">
              <w:rPr>
                <w:rFonts w:asciiTheme="minorHAnsi" w:hAnsiTheme="minorHAnsi" w:cstheme="minorHAnsi"/>
                <w:b/>
                <w:bCs/>
                <w:color w:val="auto"/>
                <w:sz w:val="22"/>
                <w:szCs w:val="22"/>
                <w:lang w:val="sl-SI" w:eastAsia="sl-SI"/>
              </w:rPr>
              <w:t>as trajanja delovnega razmerja</w:t>
            </w:r>
          </w:p>
        </w:tc>
        <w:tc>
          <w:tcPr>
            <w:tcW w:w="5811" w:type="dxa"/>
            <w:vAlign w:val="center"/>
          </w:tcPr>
          <w:p w14:paraId="0BC9C2B5" w14:textId="11675D8A" w:rsidR="006F3110" w:rsidRPr="00BE17AD" w:rsidRDefault="006F3110" w:rsidP="006F3110">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6F3110" w:rsidRPr="00BE17AD" w14:paraId="72B61EA3" w14:textId="77777777" w:rsidTr="000F54BB">
        <w:trPr>
          <w:trHeight w:val="794"/>
        </w:trPr>
        <w:tc>
          <w:tcPr>
            <w:tcW w:w="3261" w:type="dxa"/>
            <w:vAlign w:val="center"/>
          </w:tcPr>
          <w:p w14:paraId="31BB7FC3" w14:textId="6670BE43" w:rsidR="006F3110" w:rsidRPr="00BE17AD" w:rsidRDefault="00051241" w:rsidP="006F3110">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Delovna doba</w:t>
            </w:r>
          </w:p>
        </w:tc>
        <w:tc>
          <w:tcPr>
            <w:tcW w:w="5811" w:type="dxa"/>
            <w:vAlign w:val="center"/>
          </w:tcPr>
          <w:p w14:paraId="012139E1" w14:textId="11CB2F0F" w:rsidR="006F3110" w:rsidRPr="00BE17AD" w:rsidRDefault="006F3110" w:rsidP="006F3110">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6F3110" w:rsidRPr="00BE17AD" w14:paraId="7BFBE79D" w14:textId="77777777" w:rsidTr="000F54BB">
        <w:trPr>
          <w:trHeight w:val="794"/>
        </w:trPr>
        <w:tc>
          <w:tcPr>
            <w:tcW w:w="3261" w:type="dxa"/>
            <w:vAlign w:val="center"/>
          </w:tcPr>
          <w:p w14:paraId="270D2056" w14:textId="4E7C509E" w:rsidR="006F3110" w:rsidRPr="00BE17AD" w:rsidRDefault="006F3110" w:rsidP="006F3110">
            <w:pPr>
              <w:pStyle w:val="HTMLPreformatted"/>
              <w:ind w:left="-28" w:right="-57"/>
              <w:rPr>
                <w:rFonts w:asciiTheme="minorHAnsi" w:hAnsiTheme="minorHAnsi" w:cstheme="minorHAnsi"/>
                <w:b/>
                <w:bCs/>
                <w:sz w:val="22"/>
                <w:szCs w:val="22"/>
                <w:lang w:val="sl-SI" w:eastAsia="sl-SI"/>
              </w:rPr>
            </w:pPr>
            <w:r w:rsidRPr="00BE17AD">
              <w:rPr>
                <w:rFonts w:asciiTheme="minorHAnsi" w:hAnsiTheme="minorHAnsi" w:cstheme="minorHAnsi"/>
                <w:b/>
                <w:bCs/>
                <w:sz w:val="22"/>
                <w:szCs w:val="22"/>
                <w:lang w:val="sl-SI" w:eastAsia="sl-SI"/>
              </w:rPr>
              <w:t>Št. vpisa v imenik pristojne zbornice, v kolikor obstaja</w:t>
            </w:r>
          </w:p>
        </w:tc>
        <w:tc>
          <w:tcPr>
            <w:tcW w:w="5811" w:type="dxa"/>
            <w:vAlign w:val="center"/>
          </w:tcPr>
          <w:p w14:paraId="3D9E464E" w14:textId="6C34DF89" w:rsidR="006F3110" w:rsidRPr="00BE17AD" w:rsidRDefault="006F3110" w:rsidP="006F3110">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6F3110" w:rsidRPr="00BE17AD" w14:paraId="3AC50C3D" w14:textId="77777777" w:rsidTr="000F54BB">
        <w:trPr>
          <w:trHeight w:val="794"/>
        </w:trPr>
        <w:tc>
          <w:tcPr>
            <w:tcW w:w="3261" w:type="dxa"/>
            <w:vAlign w:val="center"/>
          </w:tcPr>
          <w:p w14:paraId="2D159BF1" w14:textId="34735C2C" w:rsidR="006F3110" w:rsidRPr="00BE17AD" w:rsidRDefault="006F3110" w:rsidP="006F3110">
            <w:pPr>
              <w:pStyle w:val="HTMLPreformatted"/>
              <w:ind w:left="-28" w:right="-57"/>
              <w:rPr>
                <w:rFonts w:asciiTheme="minorHAnsi" w:hAnsiTheme="minorHAnsi" w:cstheme="minorHAnsi"/>
                <w:b/>
                <w:bCs/>
                <w:sz w:val="22"/>
                <w:szCs w:val="22"/>
                <w:lang w:val="sl-SI" w:eastAsia="sl-SI"/>
              </w:rPr>
            </w:pPr>
            <w:r w:rsidRPr="00BE17AD">
              <w:rPr>
                <w:rFonts w:asciiTheme="minorHAnsi" w:hAnsiTheme="minorHAnsi" w:cstheme="minorHAnsi"/>
                <w:b/>
                <w:bCs/>
                <w:sz w:val="22"/>
                <w:szCs w:val="22"/>
                <w:lang w:val="sl-SI" w:eastAsia="sl-SI"/>
              </w:rPr>
              <w:t>Št. potrdila o opravljenem strokovnem izpitu, v kolikor obstaja</w:t>
            </w:r>
          </w:p>
        </w:tc>
        <w:tc>
          <w:tcPr>
            <w:tcW w:w="5811" w:type="dxa"/>
            <w:vAlign w:val="center"/>
          </w:tcPr>
          <w:p w14:paraId="310C2A71" w14:textId="7BD279CC" w:rsidR="006F3110" w:rsidRPr="00BE17AD" w:rsidRDefault="006F3110" w:rsidP="006F3110">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6F3110" w:rsidRPr="00BE17AD" w14:paraId="7FF62556" w14:textId="77777777" w:rsidTr="000F54BB">
        <w:trPr>
          <w:trHeight w:val="794"/>
        </w:trPr>
        <w:tc>
          <w:tcPr>
            <w:tcW w:w="3261" w:type="dxa"/>
            <w:vAlign w:val="center"/>
          </w:tcPr>
          <w:p w14:paraId="6812116C" w14:textId="7F2DEDB2" w:rsidR="006F3110" w:rsidRPr="00BE17AD" w:rsidRDefault="006F3110" w:rsidP="006F3110">
            <w:pPr>
              <w:pStyle w:val="HTMLPreformatted"/>
              <w:ind w:left="-28" w:right="-57"/>
              <w:rPr>
                <w:rFonts w:asciiTheme="minorHAnsi" w:hAnsiTheme="minorHAnsi" w:cstheme="minorHAnsi"/>
                <w:b/>
                <w:bCs/>
                <w:sz w:val="22"/>
                <w:szCs w:val="22"/>
                <w:lang w:val="sl-SI" w:eastAsia="sl-SI"/>
              </w:rPr>
            </w:pPr>
            <w:r w:rsidRPr="00BE17AD">
              <w:rPr>
                <w:rFonts w:asciiTheme="minorHAnsi" w:hAnsiTheme="minorHAnsi" w:cstheme="minorHAnsi"/>
                <w:b/>
                <w:bCs/>
                <w:sz w:val="22"/>
                <w:szCs w:val="22"/>
                <w:lang w:val="sl-SI" w:eastAsia="sl-SI"/>
              </w:rPr>
              <w:t xml:space="preserve">V primeru </w:t>
            </w:r>
            <w:r w:rsidR="008360A5" w:rsidRPr="00BE17AD">
              <w:rPr>
                <w:rFonts w:asciiTheme="minorHAnsi" w:hAnsiTheme="minorHAnsi" w:cstheme="minorHAnsi"/>
                <w:b/>
                <w:bCs/>
                <w:sz w:val="22"/>
                <w:szCs w:val="22"/>
                <w:lang w:val="sl-SI" w:eastAsia="sl-SI"/>
              </w:rPr>
              <w:t>nominiranja</w:t>
            </w:r>
            <w:r w:rsidRPr="00BE17AD">
              <w:rPr>
                <w:rFonts w:asciiTheme="minorHAnsi" w:hAnsiTheme="minorHAnsi" w:cstheme="minorHAnsi"/>
                <w:b/>
                <w:bCs/>
                <w:sz w:val="22"/>
                <w:szCs w:val="22"/>
                <w:lang w:val="sl-SI" w:eastAsia="sl-SI"/>
              </w:rPr>
              <w:t xml:space="preserve"> osebe, ki je poklicno kvalifikacijo pridobila v drugi državi pogodbenici</w:t>
            </w:r>
            <w:r w:rsidR="006E0BD4" w:rsidRPr="00BE17AD">
              <w:rPr>
                <w:rFonts w:asciiTheme="minorHAnsi" w:hAnsiTheme="minorHAnsi" w:cstheme="minorHAnsi"/>
                <w:b/>
                <w:bCs/>
                <w:sz w:val="22"/>
                <w:szCs w:val="22"/>
                <w:lang w:val="sl-SI" w:eastAsia="sl-SI"/>
              </w:rPr>
              <w:t xml:space="preserve"> oziroma še ni vpisana v imenik pristojne zbornice</w:t>
            </w:r>
          </w:p>
        </w:tc>
        <w:tc>
          <w:tcPr>
            <w:tcW w:w="5811" w:type="dxa"/>
            <w:vAlign w:val="center"/>
          </w:tcPr>
          <w:p w14:paraId="3166F706" w14:textId="2FFA6203" w:rsidR="006E0BD4" w:rsidRPr="00BE17AD" w:rsidRDefault="006F3110" w:rsidP="006F3110">
            <w:pPr>
              <w:pStyle w:val="HTMLPreformatted"/>
              <w:jc w:val="both"/>
              <w:rPr>
                <w:rFonts w:asciiTheme="minorHAnsi" w:hAnsiTheme="minorHAnsi" w:cs="Arial"/>
                <w:sz w:val="22"/>
                <w:szCs w:val="22"/>
                <w:lang w:val="sl-SI"/>
              </w:rPr>
            </w:pPr>
            <w:r w:rsidRPr="00BE17AD">
              <w:rPr>
                <w:rFonts w:asciiTheme="minorHAnsi" w:hAnsiTheme="minorHAnsi" w:cs="Arial"/>
                <w:sz w:val="22"/>
                <w:szCs w:val="22"/>
                <w:lang w:val="sl-SI"/>
              </w:rPr>
              <w:t xml:space="preserve">Izjavljamo, da bomo pred </w:t>
            </w:r>
            <w:r w:rsidR="002F05BE" w:rsidRPr="00BE17AD">
              <w:rPr>
                <w:rFonts w:asciiTheme="minorHAnsi" w:hAnsiTheme="minorHAnsi" w:cs="Arial"/>
                <w:sz w:val="22"/>
                <w:szCs w:val="22"/>
                <w:lang w:val="sl-SI"/>
              </w:rPr>
              <w:t>uvedbo v delo</w:t>
            </w:r>
            <w:r w:rsidRPr="00BE17AD">
              <w:rPr>
                <w:rFonts w:asciiTheme="minorHAnsi" w:hAnsiTheme="minorHAnsi" w:cs="Arial"/>
                <w:sz w:val="22"/>
                <w:szCs w:val="22"/>
                <w:lang w:val="sl-SI"/>
              </w:rPr>
              <w:t xml:space="preserve"> predložili dokazilo, da je imenovani kader </w:t>
            </w:r>
            <w:r w:rsidR="00934D53" w:rsidRPr="00BE17AD">
              <w:rPr>
                <w:rFonts w:asciiTheme="minorHAnsi" w:hAnsiTheme="minorHAnsi" w:cs="Arial"/>
                <w:bCs/>
                <w:sz w:val="22"/>
                <w:szCs w:val="22"/>
                <w:lang w:val="sl-SI"/>
              </w:rPr>
              <w:t>vpisan v imenik pristojne zbornice</w:t>
            </w:r>
            <w:r w:rsidRPr="00BE17AD">
              <w:rPr>
                <w:rFonts w:asciiTheme="minorHAnsi" w:hAnsiTheme="minorHAnsi" w:cs="Arial"/>
                <w:bCs/>
                <w:sz w:val="22"/>
                <w:szCs w:val="22"/>
                <w:lang w:val="sl-SI"/>
              </w:rPr>
              <w:t>:</w:t>
            </w:r>
            <w:r w:rsidRPr="00BE17AD">
              <w:rPr>
                <w:rFonts w:asciiTheme="minorHAnsi" w:hAnsiTheme="minorHAnsi" w:cs="Arial"/>
                <w:sz w:val="22"/>
                <w:szCs w:val="22"/>
                <w:lang w:val="sl-SI"/>
              </w:rPr>
              <w:t xml:space="preserve">  </w:t>
            </w:r>
          </w:p>
          <w:p w14:paraId="5181D777" w14:textId="307C737B" w:rsidR="006F3110" w:rsidRPr="00BE17AD" w:rsidRDefault="006F3110" w:rsidP="006F3110">
            <w:pPr>
              <w:pStyle w:val="HTMLPreformatted"/>
              <w:jc w:val="both"/>
              <w:rPr>
                <w:rFonts w:asciiTheme="minorHAnsi" w:hAnsiTheme="minorHAnsi" w:cs="Arial"/>
                <w:sz w:val="22"/>
                <w:szCs w:val="22"/>
                <w:lang w:val="sl-SI"/>
              </w:rPr>
            </w:pPr>
            <w:r w:rsidRPr="00BE17AD">
              <w:rPr>
                <w:rFonts w:asciiTheme="minorHAnsi" w:hAnsiTheme="minorHAnsi" w:cs="Arial"/>
                <w:sz w:val="22"/>
                <w:szCs w:val="22"/>
                <w:lang w:val="sl-SI"/>
              </w:rPr>
              <w:t xml:space="preserve">  </w:t>
            </w:r>
          </w:p>
          <w:p w14:paraId="183337F3" w14:textId="1EFB4F86" w:rsidR="006F3110" w:rsidRPr="00BE17AD" w:rsidRDefault="006F3110" w:rsidP="006F3110">
            <w:pPr>
              <w:pStyle w:val="HTMLPreformatted"/>
              <w:jc w:val="both"/>
              <w:rPr>
                <w:rFonts w:asciiTheme="minorHAnsi" w:hAnsiTheme="minorHAnsi" w:cstheme="minorHAnsi"/>
                <w:b/>
                <w:color w:val="auto"/>
                <w:sz w:val="22"/>
                <w:szCs w:val="22"/>
                <w:lang w:val="sl-SI" w:eastAsia="sl-SI"/>
              </w:rPr>
            </w:pPr>
            <w:r w:rsidRPr="00BE17AD">
              <w:rPr>
                <w:rFonts w:asciiTheme="minorHAnsi" w:hAnsiTheme="minorHAnsi" w:cs="Arial"/>
                <w:sz w:val="22"/>
                <w:szCs w:val="22"/>
                <w:lang w:val="sl-SI"/>
              </w:rPr>
              <w:t xml:space="preserve">            </w:t>
            </w:r>
            <w:r w:rsidRPr="00BE17AD">
              <w:rPr>
                <w:rFonts w:asciiTheme="minorHAnsi" w:hAnsiTheme="minorHAnsi" w:cs="Arial"/>
                <w:bCs/>
                <w:sz w:val="22"/>
                <w:szCs w:val="22"/>
                <w:lang w:val="sl-SI"/>
              </w:rPr>
              <w:fldChar w:fldCharType="begin">
                <w:ffData>
                  <w:name w:val="Check2"/>
                  <w:enabled/>
                  <w:calcOnExit w:val="0"/>
                  <w:checkBox>
                    <w:size w:val="20"/>
                    <w:default w:val="0"/>
                  </w:checkBox>
                </w:ffData>
              </w:fldChar>
            </w:r>
            <w:r w:rsidRPr="00BE17AD">
              <w:rPr>
                <w:rFonts w:asciiTheme="minorHAnsi" w:hAnsiTheme="minorHAnsi" w:cs="Arial"/>
                <w:bCs/>
                <w:sz w:val="22"/>
                <w:szCs w:val="22"/>
                <w:lang w:val="sl-SI"/>
              </w:rPr>
              <w:instrText xml:space="preserve"> FORMCHECKBOX </w:instrText>
            </w:r>
            <w:r w:rsidRPr="00BE17AD">
              <w:rPr>
                <w:rFonts w:asciiTheme="minorHAnsi" w:hAnsiTheme="minorHAnsi" w:cs="Arial"/>
                <w:bCs/>
                <w:sz w:val="22"/>
                <w:szCs w:val="22"/>
                <w:lang w:val="sl-SI"/>
              </w:rPr>
            </w:r>
            <w:r w:rsidRPr="00BE17AD">
              <w:rPr>
                <w:rFonts w:asciiTheme="minorHAnsi" w:hAnsiTheme="minorHAnsi" w:cs="Arial"/>
                <w:bCs/>
                <w:sz w:val="22"/>
                <w:szCs w:val="22"/>
                <w:lang w:val="sl-SI"/>
              </w:rPr>
              <w:fldChar w:fldCharType="separate"/>
            </w:r>
            <w:r w:rsidRPr="00BE17AD">
              <w:rPr>
                <w:rFonts w:asciiTheme="minorHAnsi" w:hAnsiTheme="minorHAnsi" w:cs="Arial"/>
                <w:bCs/>
                <w:sz w:val="22"/>
                <w:szCs w:val="22"/>
                <w:lang w:val="sl-SI"/>
              </w:rPr>
              <w:fldChar w:fldCharType="end"/>
            </w:r>
            <w:r w:rsidRPr="00BE17AD">
              <w:rPr>
                <w:rFonts w:asciiTheme="minorHAnsi" w:hAnsiTheme="minorHAnsi" w:cs="Arial"/>
                <w:bCs/>
                <w:sz w:val="22"/>
                <w:szCs w:val="22"/>
                <w:lang w:val="sl-SI"/>
              </w:rPr>
              <w:t xml:space="preserve">  </w:t>
            </w:r>
            <w:r w:rsidRPr="00BE17AD">
              <w:rPr>
                <w:rFonts w:asciiTheme="minorHAnsi" w:hAnsiTheme="minorHAnsi" w:cs="Arial"/>
                <w:sz w:val="22"/>
                <w:szCs w:val="22"/>
                <w:lang w:val="sl-SI"/>
              </w:rPr>
              <w:t xml:space="preserve">DA               </w:t>
            </w:r>
            <w:r w:rsidRPr="00BE17AD">
              <w:rPr>
                <w:rFonts w:asciiTheme="minorHAnsi" w:hAnsiTheme="minorHAnsi" w:cs="Arial"/>
                <w:bCs/>
                <w:sz w:val="22"/>
                <w:szCs w:val="22"/>
                <w:lang w:val="sl-SI"/>
              </w:rPr>
              <w:fldChar w:fldCharType="begin">
                <w:ffData>
                  <w:name w:val="Check2"/>
                  <w:enabled/>
                  <w:calcOnExit w:val="0"/>
                  <w:checkBox>
                    <w:size w:val="20"/>
                    <w:default w:val="0"/>
                  </w:checkBox>
                </w:ffData>
              </w:fldChar>
            </w:r>
            <w:r w:rsidRPr="00BE17AD">
              <w:rPr>
                <w:rFonts w:asciiTheme="minorHAnsi" w:hAnsiTheme="minorHAnsi" w:cs="Arial"/>
                <w:bCs/>
                <w:sz w:val="22"/>
                <w:szCs w:val="22"/>
                <w:lang w:val="sl-SI"/>
              </w:rPr>
              <w:instrText xml:space="preserve"> FORMCHECKBOX </w:instrText>
            </w:r>
            <w:r w:rsidRPr="00BE17AD">
              <w:rPr>
                <w:rFonts w:asciiTheme="minorHAnsi" w:hAnsiTheme="minorHAnsi" w:cs="Arial"/>
                <w:bCs/>
                <w:sz w:val="22"/>
                <w:szCs w:val="22"/>
                <w:lang w:val="sl-SI"/>
              </w:rPr>
            </w:r>
            <w:r w:rsidRPr="00BE17AD">
              <w:rPr>
                <w:rFonts w:asciiTheme="minorHAnsi" w:hAnsiTheme="minorHAnsi" w:cs="Arial"/>
                <w:bCs/>
                <w:sz w:val="22"/>
                <w:szCs w:val="22"/>
                <w:lang w:val="sl-SI"/>
              </w:rPr>
              <w:fldChar w:fldCharType="separate"/>
            </w:r>
            <w:r w:rsidRPr="00BE17AD">
              <w:rPr>
                <w:rFonts w:asciiTheme="minorHAnsi" w:hAnsiTheme="minorHAnsi" w:cs="Arial"/>
                <w:bCs/>
                <w:sz w:val="22"/>
                <w:szCs w:val="22"/>
                <w:lang w:val="sl-SI"/>
              </w:rPr>
              <w:fldChar w:fldCharType="end"/>
            </w:r>
            <w:r w:rsidRPr="00BE17AD">
              <w:rPr>
                <w:rFonts w:asciiTheme="minorHAnsi" w:hAnsiTheme="minorHAnsi" w:cs="Arial"/>
                <w:bCs/>
                <w:sz w:val="22"/>
                <w:szCs w:val="22"/>
                <w:lang w:val="sl-SI"/>
              </w:rPr>
              <w:t xml:space="preserve">  NE</w:t>
            </w:r>
            <w:r w:rsidR="002F05BE" w:rsidRPr="00BE17AD">
              <w:rPr>
                <w:rFonts w:asciiTheme="minorHAnsi" w:hAnsiTheme="minorHAnsi" w:cs="Arial"/>
                <w:bCs/>
                <w:sz w:val="22"/>
                <w:szCs w:val="22"/>
                <w:lang w:val="sl-SI"/>
              </w:rPr>
              <w:t xml:space="preserve">            </w:t>
            </w:r>
            <w:r w:rsidR="002F05BE" w:rsidRPr="00BE17AD">
              <w:rPr>
                <w:rFonts w:asciiTheme="minorHAnsi" w:hAnsiTheme="minorHAnsi" w:cs="Arial"/>
                <w:bCs/>
                <w:sz w:val="22"/>
                <w:szCs w:val="22"/>
                <w:lang w:val="sl-SI"/>
              </w:rPr>
              <w:fldChar w:fldCharType="begin">
                <w:ffData>
                  <w:name w:val="Check2"/>
                  <w:enabled/>
                  <w:calcOnExit w:val="0"/>
                  <w:checkBox>
                    <w:size w:val="20"/>
                    <w:default w:val="0"/>
                  </w:checkBox>
                </w:ffData>
              </w:fldChar>
            </w:r>
            <w:r w:rsidR="002F05BE" w:rsidRPr="00BE17AD">
              <w:rPr>
                <w:rFonts w:asciiTheme="minorHAnsi" w:hAnsiTheme="minorHAnsi" w:cs="Arial"/>
                <w:bCs/>
                <w:sz w:val="22"/>
                <w:szCs w:val="22"/>
                <w:lang w:val="sl-SI"/>
              </w:rPr>
              <w:instrText xml:space="preserve"> FORMCHECKBOX </w:instrText>
            </w:r>
            <w:r w:rsidR="002F05BE" w:rsidRPr="00BE17AD">
              <w:rPr>
                <w:rFonts w:asciiTheme="minorHAnsi" w:hAnsiTheme="minorHAnsi" w:cs="Arial"/>
                <w:bCs/>
                <w:sz w:val="22"/>
                <w:szCs w:val="22"/>
                <w:lang w:val="sl-SI"/>
              </w:rPr>
            </w:r>
            <w:r w:rsidR="002F05BE" w:rsidRPr="00BE17AD">
              <w:rPr>
                <w:rFonts w:asciiTheme="minorHAnsi" w:hAnsiTheme="minorHAnsi" w:cs="Arial"/>
                <w:bCs/>
                <w:sz w:val="22"/>
                <w:szCs w:val="22"/>
                <w:lang w:val="sl-SI"/>
              </w:rPr>
              <w:fldChar w:fldCharType="separate"/>
            </w:r>
            <w:r w:rsidR="002F05BE" w:rsidRPr="00BE17AD">
              <w:rPr>
                <w:rFonts w:asciiTheme="minorHAnsi" w:hAnsiTheme="minorHAnsi" w:cs="Arial"/>
                <w:bCs/>
                <w:sz w:val="22"/>
                <w:szCs w:val="22"/>
                <w:lang w:val="sl-SI"/>
              </w:rPr>
              <w:fldChar w:fldCharType="end"/>
            </w:r>
            <w:r w:rsidR="002F05BE" w:rsidRPr="00BE17AD">
              <w:rPr>
                <w:rFonts w:asciiTheme="minorHAnsi" w:hAnsiTheme="minorHAnsi" w:cs="Arial"/>
                <w:bCs/>
                <w:sz w:val="22"/>
                <w:szCs w:val="22"/>
                <w:lang w:val="sl-SI"/>
              </w:rPr>
              <w:t xml:space="preserve">  NI RELEVANTNO</w:t>
            </w:r>
          </w:p>
        </w:tc>
      </w:tr>
      <w:tr w:rsidR="006F3110" w:rsidRPr="00BE17AD" w14:paraId="6979B9C6" w14:textId="77777777" w:rsidTr="006F3110">
        <w:trPr>
          <w:trHeight w:val="1024"/>
        </w:trPr>
        <w:tc>
          <w:tcPr>
            <w:tcW w:w="3261" w:type="dxa"/>
            <w:vAlign w:val="center"/>
          </w:tcPr>
          <w:p w14:paraId="5E5F7283" w14:textId="6EA5EF9A" w:rsidR="006F3110" w:rsidRPr="00BE17AD" w:rsidRDefault="006F3110" w:rsidP="006F3110">
            <w:pPr>
              <w:pStyle w:val="HTMLPreformatted"/>
              <w:ind w:left="-28" w:right="-57"/>
              <w:rPr>
                <w:rFonts w:asciiTheme="minorHAnsi" w:hAnsiTheme="minorHAnsi" w:cstheme="minorHAnsi"/>
                <w:b/>
                <w:bCs/>
                <w:sz w:val="22"/>
                <w:szCs w:val="22"/>
                <w:lang w:val="sl-SI" w:eastAsia="sl-SI"/>
              </w:rPr>
            </w:pPr>
            <w:r w:rsidRPr="00BE17AD">
              <w:rPr>
                <w:rFonts w:asciiTheme="minorHAnsi" w:hAnsiTheme="minorHAnsi" w:cstheme="minorHAnsi"/>
                <w:b/>
                <w:bCs/>
                <w:sz w:val="22"/>
                <w:szCs w:val="22"/>
                <w:lang w:val="sl-SI" w:eastAsia="sl-SI"/>
              </w:rPr>
              <w:t xml:space="preserve">Podpis imenovanega vodje </w:t>
            </w:r>
            <w:r w:rsidR="002F05BE" w:rsidRPr="00BE17AD">
              <w:rPr>
                <w:rFonts w:asciiTheme="minorHAnsi" w:hAnsiTheme="minorHAnsi" w:cstheme="minorHAnsi"/>
                <w:b/>
                <w:bCs/>
                <w:sz w:val="22"/>
                <w:szCs w:val="22"/>
                <w:lang w:val="sl-SI" w:eastAsia="sl-SI"/>
              </w:rPr>
              <w:t>del</w:t>
            </w:r>
          </w:p>
        </w:tc>
        <w:tc>
          <w:tcPr>
            <w:tcW w:w="5811" w:type="dxa"/>
            <w:vAlign w:val="center"/>
          </w:tcPr>
          <w:p w14:paraId="0EB8FAC9" w14:textId="21D81726" w:rsidR="006F3110" w:rsidRPr="00BE17AD" w:rsidRDefault="006F3110" w:rsidP="006F3110">
            <w:pPr>
              <w:pStyle w:val="HTMLPreformatted"/>
              <w:rPr>
                <w:rFonts w:asciiTheme="minorHAnsi" w:hAnsiTheme="minorHAnsi" w:cstheme="minorHAnsi"/>
                <w:b/>
                <w:color w:val="auto"/>
                <w:sz w:val="22"/>
                <w:szCs w:val="22"/>
                <w:lang w:val="sl-SI" w:eastAsia="sl-SI"/>
              </w:rPr>
            </w:pPr>
          </w:p>
        </w:tc>
      </w:tr>
    </w:tbl>
    <w:p w14:paraId="29941722" w14:textId="77777777" w:rsidR="00BF474B" w:rsidRPr="00BE17AD" w:rsidRDefault="00BF474B">
      <w:pPr>
        <w:rPr>
          <w:rFonts w:asciiTheme="minorHAnsi" w:hAnsiTheme="minorHAnsi" w:cstheme="minorHAnsi"/>
          <w:b/>
          <w:bCs/>
          <w:sz w:val="22"/>
          <w:szCs w:val="22"/>
          <w:lang w:val="sl-SI"/>
        </w:rPr>
      </w:pPr>
    </w:p>
    <w:p w14:paraId="31484181" w14:textId="77777777" w:rsidR="00BF474B" w:rsidRPr="00BE17AD" w:rsidRDefault="00BF474B">
      <w:pPr>
        <w:rPr>
          <w:rFonts w:asciiTheme="minorHAnsi" w:hAnsiTheme="minorHAnsi" w:cstheme="minorHAnsi"/>
          <w:b/>
          <w:bCs/>
          <w:sz w:val="22"/>
          <w:szCs w:val="22"/>
          <w:lang w:val="sl-SI"/>
        </w:rPr>
      </w:pPr>
    </w:p>
    <w:p w14:paraId="6B6C44DE" w14:textId="77777777" w:rsidR="009D5AD4" w:rsidRPr="00BE17AD" w:rsidRDefault="009D5AD4">
      <w:pPr>
        <w:rPr>
          <w:rFonts w:asciiTheme="minorHAnsi" w:hAnsiTheme="minorHAnsi" w:cstheme="minorHAnsi"/>
          <w:b/>
          <w:bCs/>
          <w:sz w:val="26"/>
          <w:szCs w:val="26"/>
          <w:lang w:val="sl-SI" w:eastAsia="en-US"/>
        </w:rPr>
      </w:pPr>
      <w:r w:rsidRPr="00BE17AD">
        <w:rPr>
          <w:rFonts w:asciiTheme="minorHAnsi" w:hAnsiTheme="minorHAnsi" w:cstheme="minorHAnsi"/>
          <w:b/>
          <w:bCs/>
          <w:sz w:val="26"/>
          <w:szCs w:val="26"/>
          <w:lang w:val="sl-SI"/>
        </w:rPr>
        <w:br w:type="page"/>
      </w:r>
    </w:p>
    <w:p w14:paraId="3E2962DA" w14:textId="1DF920D3" w:rsidR="00BF474B" w:rsidRPr="00BE17AD" w:rsidRDefault="00BF474B" w:rsidP="00BF474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6"/>
          <w:szCs w:val="26"/>
        </w:rPr>
      </w:pPr>
      <w:r w:rsidRPr="00BE17AD">
        <w:rPr>
          <w:rFonts w:asciiTheme="minorHAnsi" w:hAnsiTheme="minorHAnsi" w:cstheme="minorHAnsi"/>
          <w:b/>
          <w:bCs/>
          <w:color w:val="auto"/>
          <w:sz w:val="26"/>
          <w:szCs w:val="26"/>
        </w:rPr>
        <w:lastRenderedPageBreak/>
        <w:t xml:space="preserve">REFERENCE VODJE </w:t>
      </w:r>
      <w:r w:rsidR="003A3E51" w:rsidRPr="00BE17AD">
        <w:rPr>
          <w:rFonts w:asciiTheme="minorHAnsi" w:hAnsiTheme="minorHAnsi" w:cstheme="minorHAnsi"/>
          <w:b/>
          <w:bCs/>
          <w:color w:val="auto"/>
          <w:sz w:val="26"/>
          <w:szCs w:val="26"/>
        </w:rPr>
        <w:t>DEL</w:t>
      </w:r>
      <w:r w:rsidRPr="00BE17AD">
        <w:rPr>
          <w:rFonts w:asciiTheme="minorHAnsi" w:hAnsiTheme="minorHAnsi" w:cstheme="minorHAnsi"/>
          <w:b/>
          <w:bCs/>
          <w:color w:val="auto"/>
          <w:sz w:val="26"/>
          <w:szCs w:val="26"/>
        </w:rPr>
        <w:t xml:space="preserve"> (OBR</w:t>
      </w:r>
      <w:r w:rsidR="005B6F0F">
        <w:rPr>
          <w:rFonts w:asciiTheme="minorHAnsi" w:hAnsiTheme="minorHAnsi" w:cstheme="minorHAnsi"/>
          <w:b/>
          <w:bCs/>
          <w:color w:val="auto"/>
          <w:sz w:val="26"/>
          <w:szCs w:val="26"/>
        </w:rPr>
        <w:t>-5</w:t>
      </w:r>
      <w:r w:rsidRPr="00BE17AD">
        <w:rPr>
          <w:rFonts w:asciiTheme="minorHAnsi" w:hAnsiTheme="minorHAnsi" w:cstheme="minorHAnsi"/>
          <w:b/>
          <w:bCs/>
          <w:color w:val="auto"/>
          <w:sz w:val="26"/>
          <w:szCs w:val="26"/>
        </w:rPr>
        <w:t>)</w:t>
      </w:r>
    </w:p>
    <w:p w14:paraId="1BD4610E" w14:textId="77777777" w:rsidR="00BF474B" w:rsidRPr="00BE17AD" w:rsidRDefault="00BF474B" w:rsidP="00BF474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2"/>
          <w:szCs w:val="22"/>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344"/>
        <w:gridCol w:w="5728"/>
      </w:tblGrid>
      <w:tr w:rsidR="00BF474B" w:rsidRPr="00BE17AD" w14:paraId="554026D4" w14:textId="77777777" w:rsidTr="002F05BE">
        <w:trPr>
          <w:trHeight w:val="794"/>
        </w:trPr>
        <w:tc>
          <w:tcPr>
            <w:tcW w:w="3344" w:type="dxa"/>
            <w:vAlign w:val="center"/>
          </w:tcPr>
          <w:p w14:paraId="41C92BE9" w14:textId="26FDC673" w:rsidR="00BF474B" w:rsidRPr="00BE17AD" w:rsidRDefault="00BF474B"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 xml:space="preserve">Ime in priimek </w:t>
            </w:r>
            <w:r w:rsidR="000A0DC0" w:rsidRPr="00BE17AD">
              <w:rPr>
                <w:rFonts w:asciiTheme="minorHAnsi" w:hAnsiTheme="minorHAnsi" w:cstheme="minorHAnsi"/>
                <w:b/>
                <w:bCs/>
                <w:color w:val="auto"/>
                <w:sz w:val="22"/>
                <w:szCs w:val="22"/>
                <w:lang w:val="sl-SI" w:eastAsia="sl-SI"/>
              </w:rPr>
              <w:t xml:space="preserve">(odgovornega) </w:t>
            </w:r>
            <w:r w:rsidRPr="00BE17AD">
              <w:rPr>
                <w:rFonts w:asciiTheme="minorHAnsi" w:hAnsiTheme="minorHAnsi" w:cstheme="minorHAnsi"/>
                <w:b/>
                <w:bCs/>
                <w:color w:val="auto"/>
                <w:sz w:val="22"/>
                <w:szCs w:val="22"/>
                <w:lang w:val="sl-SI" w:eastAsia="sl-SI"/>
              </w:rPr>
              <w:t xml:space="preserve">vodje </w:t>
            </w:r>
            <w:r w:rsidR="00FE7640" w:rsidRPr="00BE17AD">
              <w:rPr>
                <w:rFonts w:asciiTheme="minorHAnsi" w:hAnsiTheme="minorHAnsi" w:cstheme="minorHAnsi"/>
                <w:b/>
                <w:bCs/>
                <w:color w:val="auto"/>
                <w:sz w:val="22"/>
                <w:szCs w:val="22"/>
                <w:lang w:val="sl-SI" w:eastAsia="sl-SI"/>
              </w:rPr>
              <w:t>del</w:t>
            </w:r>
            <w:r w:rsidR="000A0DC0" w:rsidRPr="00BE17AD">
              <w:rPr>
                <w:rFonts w:asciiTheme="minorHAnsi" w:hAnsiTheme="minorHAnsi" w:cstheme="minorHAnsi"/>
                <w:b/>
                <w:bCs/>
                <w:color w:val="auto"/>
                <w:sz w:val="22"/>
                <w:szCs w:val="22"/>
                <w:lang w:val="sl-SI" w:eastAsia="sl-SI"/>
              </w:rPr>
              <w:t>/gradnje</w:t>
            </w:r>
            <w:r w:rsidRPr="00BE17AD">
              <w:rPr>
                <w:rFonts w:asciiTheme="minorHAnsi" w:hAnsiTheme="minorHAnsi" w:cstheme="minorHAnsi"/>
                <w:b/>
                <w:bCs/>
                <w:color w:val="auto"/>
                <w:sz w:val="22"/>
                <w:szCs w:val="22"/>
                <w:lang w:val="sl-SI" w:eastAsia="sl-SI"/>
              </w:rPr>
              <w:t xml:space="preserve"> v referenčnem poslu</w:t>
            </w:r>
          </w:p>
        </w:tc>
        <w:tc>
          <w:tcPr>
            <w:tcW w:w="5728" w:type="dxa"/>
            <w:vAlign w:val="center"/>
          </w:tcPr>
          <w:p w14:paraId="5DA670BF" w14:textId="6A9FFB39" w:rsidR="00BF474B" w:rsidRPr="00BE17AD" w:rsidRDefault="00BF474B" w:rsidP="00BF474B">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BF474B" w:rsidRPr="00BE17AD" w14:paraId="73F3EB66" w14:textId="77777777" w:rsidTr="002F05BE">
        <w:trPr>
          <w:trHeight w:val="794"/>
        </w:trPr>
        <w:tc>
          <w:tcPr>
            <w:tcW w:w="3344" w:type="dxa"/>
            <w:vAlign w:val="center"/>
          </w:tcPr>
          <w:p w14:paraId="1C682BC2" w14:textId="77777777" w:rsidR="00BF474B" w:rsidRPr="00BE17AD" w:rsidRDefault="00BF474B"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Naročnik</w:t>
            </w:r>
          </w:p>
          <w:p w14:paraId="74208282" w14:textId="63636A7F" w:rsidR="00BF474B" w:rsidRPr="00BE17AD" w:rsidRDefault="00BF474B"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Cs/>
                <w:color w:val="auto"/>
                <w:sz w:val="22"/>
                <w:szCs w:val="22"/>
                <w:lang w:val="sl-SI" w:eastAsia="sl-SI"/>
              </w:rPr>
              <w:t>(naziv, naslov)</w:t>
            </w:r>
          </w:p>
        </w:tc>
        <w:tc>
          <w:tcPr>
            <w:tcW w:w="5728" w:type="dxa"/>
            <w:vAlign w:val="center"/>
          </w:tcPr>
          <w:p w14:paraId="1E3BB74E" w14:textId="25190714" w:rsidR="00BF474B" w:rsidRPr="00BE17AD" w:rsidRDefault="00BF474B" w:rsidP="00BF474B">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BF474B" w:rsidRPr="00BE17AD" w14:paraId="69E7533E" w14:textId="77777777" w:rsidTr="002F05BE">
        <w:trPr>
          <w:trHeight w:val="794"/>
        </w:trPr>
        <w:tc>
          <w:tcPr>
            <w:tcW w:w="3344" w:type="dxa"/>
            <w:vAlign w:val="center"/>
          </w:tcPr>
          <w:p w14:paraId="191E6BE2" w14:textId="77777777" w:rsidR="00BF474B" w:rsidRPr="00BE17AD" w:rsidRDefault="00BF474B"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Naziv referenčnega posla</w:t>
            </w:r>
          </w:p>
        </w:tc>
        <w:tc>
          <w:tcPr>
            <w:tcW w:w="5728" w:type="dxa"/>
            <w:vAlign w:val="center"/>
          </w:tcPr>
          <w:p w14:paraId="3F1D80E9" w14:textId="77777777" w:rsidR="00BF474B" w:rsidRPr="00BE17AD" w:rsidRDefault="00BF474B" w:rsidP="00BF474B">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BF474B" w:rsidRPr="00BE17AD" w14:paraId="29F6D7A0" w14:textId="77777777" w:rsidTr="002F05BE">
        <w:trPr>
          <w:trHeight w:val="794"/>
        </w:trPr>
        <w:tc>
          <w:tcPr>
            <w:tcW w:w="3344" w:type="dxa"/>
            <w:vAlign w:val="center"/>
          </w:tcPr>
          <w:p w14:paraId="6A71613D" w14:textId="77777777" w:rsidR="00BF474B" w:rsidRPr="00BE17AD" w:rsidRDefault="00BF474B"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
                <w:bCs/>
                <w:sz w:val="22"/>
                <w:szCs w:val="22"/>
                <w:lang w:val="sl-SI" w:eastAsia="sl-SI"/>
              </w:rPr>
              <w:t>Izvajalec</w:t>
            </w:r>
          </w:p>
          <w:p w14:paraId="1AAC5AB2" w14:textId="77777777" w:rsidR="00BF474B" w:rsidRPr="00BE17AD" w:rsidRDefault="00BF474B"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Cs/>
                <w:color w:val="auto"/>
                <w:sz w:val="22"/>
                <w:szCs w:val="22"/>
                <w:lang w:val="sl-SI" w:eastAsia="sl-SI"/>
              </w:rPr>
              <w:t>(naziv, naslov)</w:t>
            </w:r>
          </w:p>
        </w:tc>
        <w:tc>
          <w:tcPr>
            <w:tcW w:w="5728" w:type="dxa"/>
            <w:vAlign w:val="center"/>
          </w:tcPr>
          <w:p w14:paraId="612029F7" w14:textId="77777777" w:rsidR="00BF474B" w:rsidRPr="00BE17AD" w:rsidRDefault="00BF474B" w:rsidP="00BF474B">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2F05BE" w:rsidRPr="00BE17AD" w14:paraId="513C3450" w14:textId="77777777" w:rsidTr="002F05BE">
        <w:trPr>
          <w:trHeight w:val="2806"/>
        </w:trPr>
        <w:tc>
          <w:tcPr>
            <w:tcW w:w="3344" w:type="dxa"/>
            <w:vAlign w:val="center"/>
          </w:tcPr>
          <w:p w14:paraId="7DBAE85E" w14:textId="01656E09" w:rsidR="002F05BE" w:rsidRPr="00BE17AD" w:rsidRDefault="002F05BE" w:rsidP="002F05BE">
            <w:pPr>
              <w:pStyle w:val="HTMLPreformatted"/>
              <w:ind w:right="-57"/>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rPr>
              <w:t xml:space="preserve">Opis posla, iz katerega je razvidno izpolnjevanje zahtev (izvedba GOI del </w:t>
            </w:r>
            <w:r w:rsidR="00B60E48">
              <w:rPr>
                <w:rFonts w:asciiTheme="minorHAnsi" w:hAnsiTheme="minorHAnsi" w:cstheme="minorHAnsi"/>
                <w:b/>
                <w:color w:val="auto"/>
                <w:sz w:val="22"/>
                <w:szCs w:val="22"/>
                <w:lang w:val="sl-SI"/>
              </w:rPr>
              <w:t>kot navedeno v poglavju 8.2.</w:t>
            </w:r>
            <w:r w:rsidRPr="00BE17AD">
              <w:rPr>
                <w:rFonts w:asciiTheme="minorHAnsi" w:hAnsiTheme="minorHAnsi" w:cstheme="minorHAnsi"/>
                <w:b/>
                <w:color w:val="auto"/>
                <w:sz w:val="22"/>
                <w:szCs w:val="22"/>
                <w:lang w:val="sl-SI"/>
              </w:rPr>
              <w:t>)</w:t>
            </w:r>
          </w:p>
        </w:tc>
        <w:tc>
          <w:tcPr>
            <w:tcW w:w="5728" w:type="dxa"/>
            <w:vAlign w:val="center"/>
          </w:tcPr>
          <w:p w14:paraId="44F8EC39" w14:textId="77777777" w:rsidR="002F05BE" w:rsidRPr="00BE17AD" w:rsidRDefault="002F05BE" w:rsidP="002F05BE">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p w14:paraId="1C8B2D5C" w14:textId="77777777" w:rsidR="002F05BE" w:rsidRPr="00BE17AD" w:rsidRDefault="002F05BE" w:rsidP="002F05BE">
            <w:pPr>
              <w:pStyle w:val="HTMLPreformatted"/>
              <w:rPr>
                <w:rFonts w:asciiTheme="minorHAnsi" w:hAnsiTheme="minorHAnsi" w:cstheme="minorHAnsi"/>
                <w:b/>
                <w:color w:val="auto"/>
                <w:sz w:val="22"/>
                <w:szCs w:val="22"/>
                <w:lang w:val="sl-SI" w:eastAsia="sl-SI"/>
              </w:rPr>
            </w:pPr>
          </w:p>
          <w:p w14:paraId="2257F66B" w14:textId="77777777" w:rsidR="002F05BE" w:rsidRPr="00BE17AD" w:rsidRDefault="002F05BE" w:rsidP="002F05BE">
            <w:pPr>
              <w:pStyle w:val="HTMLPreformatted"/>
              <w:rPr>
                <w:rFonts w:asciiTheme="minorHAnsi" w:hAnsiTheme="minorHAnsi" w:cstheme="minorHAnsi"/>
                <w:b/>
                <w:color w:val="auto"/>
                <w:sz w:val="22"/>
                <w:szCs w:val="22"/>
                <w:lang w:val="sl-SI" w:eastAsia="sl-SI"/>
              </w:rPr>
            </w:pPr>
          </w:p>
          <w:p w14:paraId="13B992AA" w14:textId="77777777" w:rsidR="002F05BE" w:rsidRPr="00BE17AD" w:rsidRDefault="002F05BE" w:rsidP="002F05BE">
            <w:pPr>
              <w:pStyle w:val="HTMLPreformatted"/>
              <w:rPr>
                <w:rFonts w:asciiTheme="minorHAnsi" w:hAnsiTheme="minorHAnsi" w:cstheme="minorHAnsi"/>
                <w:color w:val="auto"/>
                <w:sz w:val="22"/>
                <w:szCs w:val="22"/>
                <w:lang w:val="sl-SI" w:eastAsia="sl-SI"/>
              </w:rPr>
            </w:pPr>
          </w:p>
        </w:tc>
      </w:tr>
      <w:tr w:rsidR="001A0C7E" w:rsidRPr="00BE17AD" w14:paraId="4D54F7DD" w14:textId="77777777" w:rsidTr="002F05BE">
        <w:trPr>
          <w:trHeight w:val="686"/>
        </w:trPr>
        <w:tc>
          <w:tcPr>
            <w:tcW w:w="3344" w:type="dxa"/>
            <w:vAlign w:val="center"/>
          </w:tcPr>
          <w:p w14:paraId="0DAFAF84" w14:textId="0AFE6C9A" w:rsidR="001A0C7E" w:rsidRPr="00BE17AD" w:rsidRDefault="001A0C7E" w:rsidP="002F05BE">
            <w:pPr>
              <w:pStyle w:val="HTMLPreformatted"/>
              <w:ind w:right="-57"/>
              <w:rPr>
                <w:rFonts w:asciiTheme="minorHAnsi" w:hAnsiTheme="minorHAnsi" w:cstheme="minorHAnsi"/>
                <w:b/>
                <w:color w:val="auto"/>
                <w:sz w:val="22"/>
                <w:szCs w:val="22"/>
                <w:lang w:val="sl-SI"/>
              </w:rPr>
            </w:pPr>
            <w:r w:rsidRPr="00BE17AD">
              <w:rPr>
                <w:rFonts w:asciiTheme="minorHAnsi" w:hAnsiTheme="minorHAnsi" w:cstheme="minorHAnsi"/>
                <w:b/>
                <w:bCs/>
                <w:color w:val="auto"/>
                <w:sz w:val="22"/>
                <w:szCs w:val="22"/>
                <w:lang w:val="sl-SI" w:eastAsia="sl-SI"/>
              </w:rPr>
              <w:t>Klasifikacija objekta CC-SI</w:t>
            </w:r>
          </w:p>
        </w:tc>
        <w:tc>
          <w:tcPr>
            <w:tcW w:w="5728" w:type="dxa"/>
            <w:vAlign w:val="center"/>
          </w:tcPr>
          <w:p w14:paraId="27ED1540" w14:textId="7EB04642" w:rsidR="001A0C7E" w:rsidRPr="00BE17AD" w:rsidRDefault="001A0C7E" w:rsidP="001A0C7E">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1A0C7E" w:rsidRPr="00BE17AD" w14:paraId="5EB30C53" w14:textId="77777777" w:rsidTr="002F05BE">
        <w:trPr>
          <w:trHeight w:val="686"/>
        </w:trPr>
        <w:tc>
          <w:tcPr>
            <w:tcW w:w="3344" w:type="dxa"/>
            <w:vAlign w:val="center"/>
          </w:tcPr>
          <w:p w14:paraId="099FEF49" w14:textId="3EE4BBA8" w:rsidR="001A0C7E" w:rsidRPr="00BE17AD" w:rsidRDefault="001A0C7E" w:rsidP="002F05BE">
            <w:pPr>
              <w:pStyle w:val="HTMLPreformatted"/>
              <w:rPr>
                <w:rFonts w:asciiTheme="minorHAnsi" w:hAnsiTheme="minorHAnsi" w:cstheme="minorHAnsi"/>
                <w:b/>
                <w:bCs/>
                <w:sz w:val="22"/>
                <w:szCs w:val="22"/>
                <w:lang w:val="sl-SI" w:eastAsia="sl-SI"/>
              </w:rPr>
            </w:pPr>
            <w:r w:rsidRPr="00BE17AD">
              <w:rPr>
                <w:rFonts w:asciiTheme="minorHAnsi" w:hAnsiTheme="minorHAnsi" w:cstheme="minorHAnsi"/>
                <w:b/>
                <w:bCs/>
                <w:sz w:val="22"/>
                <w:szCs w:val="22"/>
                <w:lang w:val="sl-SI" w:eastAsia="sl-SI"/>
              </w:rPr>
              <w:t xml:space="preserve">Vrednost </w:t>
            </w:r>
            <w:r w:rsidR="002F05BE" w:rsidRPr="00BE17AD">
              <w:rPr>
                <w:rFonts w:asciiTheme="minorHAnsi" w:hAnsiTheme="minorHAnsi" w:cstheme="minorHAnsi"/>
                <w:b/>
                <w:bCs/>
                <w:sz w:val="22"/>
                <w:szCs w:val="22"/>
                <w:lang w:val="sl-SI" w:eastAsia="sl-SI"/>
              </w:rPr>
              <w:t>del</w:t>
            </w:r>
            <w:r w:rsidRPr="00BE17AD">
              <w:rPr>
                <w:rFonts w:asciiTheme="minorHAnsi" w:hAnsiTheme="minorHAnsi" w:cstheme="minorHAnsi"/>
                <w:b/>
                <w:bCs/>
                <w:sz w:val="22"/>
                <w:szCs w:val="22"/>
                <w:lang w:val="sl-SI" w:eastAsia="sl-SI"/>
              </w:rPr>
              <w:t xml:space="preserve"> </w:t>
            </w:r>
          </w:p>
          <w:p w14:paraId="3447009F" w14:textId="3FAAA55A" w:rsidR="001A0C7E" w:rsidRPr="00BE17AD" w:rsidRDefault="002F05BE" w:rsidP="002F05BE">
            <w:pPr>
              <w:pStyle w:val="HTMLPreformatted"/>
              <w:ind w:right="-57"/>
              <w:rPr>
                <w:rFonts w:asciiTheme="minorHAnsi" w:hAnsiTheme="minorHAnsi" w:cstheme="minorHAnsi"/>
                <w:b/>
                <w:bCs/>
                <w:color w:val="auto"/>
                <w:sz w:val="22"/>
                <w:szCs w:val="22"/>
                <w:lang w:val="sl-SI" w:eastAsia="sl-SI"/>
              </w:rPr>
            </w:pPr>
            <w:r w:rsidRPr="00BE17AD">
              <w:rPr>
                <w:rFonts w:ascii="Calibri" w:hAnsi="Calibri" w:cs="Arial"/>
                <w:bCs/>
                <w:color w:val="auto"/>
                <w:sz w:val="22"/>
                <w:szCs w:val="22"/>
                <w:lang w:val="sl-SI"/>
              </w:rPr>
              <w:t>(v EUR brez DDV)</w:t>
            </w:r>
          </w:p>
        </w:tc>
        <w:tc>
          <w:tcPr>
            <w:tcW w:w="5728" w:type="dxa"/>
            <w:vAlign w:val="center"/>
          </w:tcPr>
          <w:p w14:paraId="22EFA5A9" w14:textId="234708E0" w:rsidR="001A0C7E" w:rsidRPr="00BE17AD" w:rsidRDefault="001A0C7E" w:rsidP="001A0C7E">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1A0C7E" w:rsidRPr="00BE17AD" w14:paraId="753E4E75" w14:textId="77777777" w:rsidTr="002F05BE">
        <w:trPr>
          <w:trHeight w:val="714"/>
        </w:trPr>
        <w:tc>
          <w:tcPr>
            <w:tcW w:w="3344" w:type="dxa"/>
            <w:vAlign w:val="center"/>
          </w:tcPr>
          <w:p w14:paraId="652E45E0" w14:textId="07424D42" w:rsidR="001A0C7E" w:rsidRPr="00BE17AD" w:rsidRDefault="001A0C7E"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Datum prevzema s strani naročnika</w:t>
            </w:r>
          </w:p>
        </w:tc>
        <w:tc>
          <w:tcPr>
            <w:tcW w:w="5728" w:type="dxa"/>
            <w:vAlign w:val="center"/>
          </w:tcPr>
          <w:p w14:paraId="3B3B83DB" w14:textId="4F9ABDCE" w:rsidR="001A0C7E" w:rsidRPr="00BE17AD" w:rsidRDefault="001A0C7E" w:rsidP="001A0C7E">
            <w:pPr>
              <w:pStyle w:val="HTMLPreformatted"/>
              <w:jc w:val="both"/>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1A0C7E" w:rsidRPr="00BE17AD" w14:paraId="4817736A" w14:textId="77777777" w:rsidTr="002F05BE">
        <w:trPr>
          <w:trHeight w:val="714"/>
        </w:trPr>
        <w:tc>
          <w:tcPr>
            <w:tcW w:w="3344" w:type="dxa"/>
            <w:vAlign w:val="center"/>
          </w:tcPr>
          <w:p w14:paraId="7E707142" w14:textId="77777777" w:rsidR="001A0C7E" w:rsidRPr="00BE17AD" w:rsidRDefault="001A0C7E"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 xml:space="preserve">Kontaktna oseba pri naročniku referenčnega posla, ki lahko </w:t>
            </w:r>
          </w:p>
          <w:p w14:paraId="20091FC6" w14:textId="3AB5E09F" w:rsidR="001A0C7E" w:rsidRPr="00BE17AD" w:rsidRDefault="001A0C7E"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potrdi referenco</w:t>
            </w:r>
          </w:p>
        </w:tc>
        <w:tc>
          <w:tcPr>
            <w:tcW w:w="5728" w:type="dxa"/>
            <w:vAlign w:val="center"/>
          </w:tcPr>
          <w:p w14:paraId="6E77001C" w14:textId="77777777" w:rsidR="001A0C7E" w:rsidRPr="00BE17AD" w:rsidRDefault="001A0C7E" w:rsidP="001A0C7E">
            <w:pPr>
              <w:pStyle w:val="HTMLPreformatted"/>
              <w:jc w:val="both"/>
              <w:rPr>
                <w:rFonts w:asciiTheme="minorHAnsi" w:hAnsiTheme="minorHAnsi" w:cstheme="minorHAnsi"/>
                <w:color w:val="auto"/>
                <w:sz w:val="22"/>
                <w:szCs w:val="22"/>
                <w:lang w:val="sl-SI" w:eastAsia="sl-SI"/>
              </w:rPr>
            </w:pPr>
            <w:r w:rsidRPr="00BE17AD">
              <w:rPr>
                <w:rFonts w:asciiTheme="minorHAnsi" w:hAnsiTheme="minorHAnsi" w:cstheme="minorHAnsi"/>
                <w:color w:val="auto"/>
                <w:sz w:val="22"/>
                <w:szCs w:val="22"/>
                <w:lang w:val="sl-SI" w:eastAsia="sl-SI"/>
              </w:rPr>
              <w:t xml:space="preserve">Ime in priimek: </w:t>
            </w: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p w14:paraId="664C35E5" w14:textId="77777777" w:rsidR="001A0C7E" w:rsidRPr="00BE17AD" w:rsidRDefault="001A0C7E" w:rsidP="001A0C7E">
            <w:pPr>
              <w:pStyle w:val="HTMLPreformatted"/>
              <w:spacing w:before="240"/>
              <w:jc w:val="both"/>
              <w:rPr>
                <w:rFonts w:asciiTheme="minorHAnsi" w:hAnsiTheme="minorHAnsi" w:cstheme="minorHAnsi"/>
                <w:color w:val="auto"/>
                <w:sz w:val="22"/>
                <w:szCs w:val="22"/>
                <w:lang w:val="sl-SI" w:eastAsia="sl-SI"/>
              </w:rPr>
            </w:pPr>
            <w:r w:rsidRPr="00BE17AD">
              <w:rPr>
                <w:rFonts w:asciiTheme="minorHAnsi" w:hAnsiTheme="minorHAnsi" w:cstheme="minorHAnsi"/>
                <w:color w:val="auto"/>
                <w:sz w:val="22"/>
                <w:szCs w:val="22"/>
                <w:lang w:val="sl-SI" w:eastAsia="sl-SI"/>
              </w:rPr>
              <w:t xml:space="preserve">E-pošta: </w:t>
            </w: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p w14:paraId="67A3ABD6" w14:textId="77777777" w:rsidR="001A0C7E" w:rsidRPr="00BE17AD" w:rsidRDefault="001A0C7E" w:rsidP="001A0C7E">
            <w:pPr>
              <w:pStyle w:val="HTMLPreformatted"/>
              <w:jc w:val="both"/>
              <w:rPr>
                <w:rFonts w:asciiTheme="minorHAnsi" w:hAnsiTheme="minorHAnsi" w:cstheme="minorHAnsi"/>
                <w:color w:val="auto"/>
                <w:sz w:val="22"/>
                <w:szCs w:val="22"/>
                <w:lang w:val="sl-SI" w:eastAsia="sl-SI"/>
              </w:rPr>
            </w:pPr>
          </w:p>
          <w:p w14:paraId="1914A555" w14:textId="2B36929F" w:rsidR="001A0C7E" w:rsidRPr="00BE17AD" w:rsidRDefault="001A0C7E" w:rsidP="001A0C7E">
            <w:pPr>
              <w:pStyle w:val="HTMLPreformatted"/>
              <w:jc w:val="both"/>
              <w:rPr>
                <w:rFonts w:asciiTheme="minorHAnsi" w:hAnsiTheme="minorHAnsi" w:cstheme="minorHAnsi"/>
                <w:color w:val="auto"/>
                <w:sz w:val="22"/>
                <w:szCs w:val="22"/>
                <w:lang w:val="sl-SI" w:eastAsia="sl-SI"/>
              </w:rPr>
            </w:pPr>
            <w:r w:rsidRPr="00BE17AD">
              <w:rPr>
                <w:rFonts w:asciiTheme="minorHAnsi" w:hAnsiTheme="minorHAnsi" w:cstheme="minorHAnsi"/>
                <w:color w:val="auto"/>
                <w:sz w:val="22"/>
                <w:szCs w:val="22"/>
                <w:lang w:val="sl-SI" w:eastAsia="sl-SI"/>
              </w:rPr>
              <w:t xml:space="preserve">Telefon: </w:t>
            </w: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bl>
    <w:p w14:paraId="7196552E" w14:textId="77777777" w:rsidR="002F05BE" w:rsidRPr="00BE17AD" w:rsidRDefault="002F05BE" w:rsidP="00BF474B">
      <w:pPr>
        <w:shd w:val="clear" w:color="auto" w:fill="FFFFFF"/>
        <w:spacing w:before="120"/>
        <w:ind w:right="-72"/>
        <w:jc w:val="both"/>
        <w:rPr>
          <w:rFonts w:asciiTheme="minorHAnsi" w:hAnsiTheme="minorHAnsi" w:cstheme="minorHAnsi"/>
          <w:sz w:val="22"/>
          <w:szCs w:val="22"/>
          <w:u w:val="single"/>
          <w:lang w:val="sl-SI"/>
        </w:rPr>
      </w:pPr>
    </w:p>
    <w:p w14:paraId="219E5F17" w14:textId="10965061" w:rsidR="00BF474B" w:rsidRPr="00BE17AD" w:rsidRDefault="00BF474B" w:rsidP="00BF474B">
      <w:pPr>
        <w:shd w:val="clear" w:color="auto" w:fill="FFFFFF"/>
        <w:spacing w:before="120"/>
        <w:ind w:right="-72"/>
        <w:jc w:val="both"/>
        <w:rPr>
          <w:rFonts w:asciiTheme="minorHAnsi" w:hAnsiTheme="minorHAnsi" w:cstheme="minorHAnsi"/>
          <w:sz w:val="22"/>
          <w:szCs w:val="22"/>
          <w:lang w:val="sl-SI"/>
        </w:rPr>
      </w:pPr>
      <w:r w:rsidRPr="00BE17AD">
        <w:rPr>
          <w:rFonts w:asciiTheme="minorHAnsi" w:hAnsiTheme="minorHAnsi" w:cstheme="minorHAnsi"/>
          <w:sz w:val="22"/>
          <w:szCs w:val="22"/>
          <w:u w:val="single"/>
          <w:lang w:val="sl-SI"/>
        </w:rPr>
        <w:lastRenderedPageBreak/>
        <w:t>Opomba:</w:t>
      </w:r>
      <w:r w:rsidRPr="00BE17AD">
        <w:rPr>
          <w:rFonts w:asciiTheme="minorHAnsi" w:hAnsiTheme="minorHAnsi" w:cstheme="minorHAnsi"/>
          <w:sz w:val="22"/>
          <w:szCs w:val="22"/>
          <w:lang w:val="sl-SI"/>
        </w:rPr>
        <w:t xml:space="preserve"> Z</w:t>
      </w:r>
      <w:r w:rsidRPr="00BE17AD">
        <w:rPr>
          <w:rFonts w:asciiTheme="minorHAnsi" w:hAnsiTheme="minorHAnsi" w:cstheme="minorHAnsi"/>
          <w:bCs/>
          <w:sz w:val="22"/>
          <w:szCs w:val="22"/>
          <w:lang w:val="sl-SI"/>
        </w:rPr>
        <w:t xml:space="preserve">a vsako referenco gospodarski subjekti izpolnijo ločeno tabelo. </w:t>
      </w:r>
    </w:p>
    <w:p w14:paraId="0AADDCFE" w14:textId="64B9C056" w:rsidR="00287FC5" w:rsidRPr="00BE17AD" w:rsidRDefault="00B5618C" w:rsidP="00287FC5">
      <w:pPr>
        <w:ind w:right="17"/>
        <w:jc w:val="center"/>
        <w:rPr>
          <w:rFonts w:asciiTheme="minorHAnsi" w:hAnsiTheme="minorHAnsi" w:cstheme="minorHAnsi"/>
          <w:b/>
          <w:sz w:val="28"/>
          <w:szCs w:val="26"/>
          <w:lang w:val="sl-SI"/>
        </w:rPr>
      </w:pPr>
      <w:r>
        <w:rPr>
          <w:rFonts w:asciiTheme="minorHAnsi" w:hAnsiTheme="minorHAnsi" w:cstheme="minorHAnsi"/>
          <w:b/>
          <w:sz w:val="28"/>
          <w:szCs w:val="26"/>
          <w:lang w:val="sl-SI"/>
        </w:rPr>
        <w:t>P</w:t>
      </w:r>
      <w:r w:rsidR="00287FC5" w:rsidRPr="00BE17AD">
        <w:rPr>
          <w:rFonts w:asciiTheme="minorHAnsi" w:hAnsiTheme="minorHAnsi" w:cstheme="minorHAnsi"/>
          <w:b/>
          <w:sz w:val="28"/>
          <w:szCs w:val="26"/>
          <w:lang w:val="sl-SI"/>
        </w:rPr>
        <w:t xml:space="preserve"> O V Z E T E K   P O N U D B E N E G A   P R E D R A Č U N A (OBR-</w:t>
      </w:r>
      <w:r w:rsidR="005B6F0F">
        <w:rPr>
          <w:rFonts w:asciiTheme="minorHAnsi" w:hAnsiTheme="minorHAnsi" w:cstheme="minorHAnsi"/>
          <w:b/>
          <w:sz w:val="28"/>
          <w:szCs w:val="26"/>
          <w:lang w:val="sl-SI"/>
        </w:rPr>
        <w:t>6</w:t>
      </w:r>
      <w:r w:rsidR="00287FC5" w:rsidRPr="00BE17AD">
        <w:rPr>
          <w:rFonts w:asciiTheme="minorHAnsi" w:hAnsiTheme="minorHAnsi" w:cstheme="minorHAnsi"/>
          <w:b/>
          <w:sz w:val="28"/>
          <w:szCs w:val="26"/>
          <w:lang w:val="sl-SI"/>
        </w:rPr>
        <w:t>)</w:t>
      </w:r>
    </w:p>
    <w:p w14:paraId="4B03B9F0" w14:textId="77777777" w:rsidR="00287FC5" w:rsidRPr="00BE17AD" w:rsidRDefault="00287FC5" w:rsidP="00287FC5">
      <w:pPr>
        <w:spacing w:before="40"/>
        <w:ind w:right="136"/>
        <w:jc w:val="center"/>
        <w:rPr>
          <w:rFonts w:asciiTheme="minorHAnsi" w:hAnsiTheme="minorHAnsi" w:cstheme="minorHAnsi"/>
          <w:sz w:val="22"/>
          <w:szCs w:val="26"/>
          <w:lang w:val="sl-SI"/>
        </w:rPr>
      </w:pPr>
      <w:r w:rsidRPr="00BE17AD">
        <w:rPr>
          <w:rFonts w:asciiTheme="minorHAnsi" w:hAnsiTheme="minorHAnsi" w:cstheme="minorHAnsi"/>
          <w:sz w:val="22"/>
          <w:szCs w:val="26"/>
          <w:lang w:val="sl-SI"/>
        </w:rPr>
        <w:t>za javno naročilo</w:t>
      </w:r>
    </w:p>
    <w:p w14:paraId="690118D5" w14:textId="003A4156" w:rsidR="00287FC5" w:rsidRPr="00BE17AD" w:rsidRDefault="00B60E48" w:rsidP="00287FC5">
      <w:pPr>
        <w:jc w:val="center"/>
        <w:rPr>
          <w:rFonts w:asciiTheme="minorHAnsi" w:hAnsiTheme="minorHAnsi" w:cstheme="minorHAnsi"/>
          <w:sz w:val="22"/>
          <w:szCs w:val="22"/>
          <w:lang w:val="sl-SI"/>
        </w:rPr>
      </w:pPr>
      <w:r>
        <w:rPr>
          <w:rFonts w:asciiTheme="minorHAnsi" w:hAnsiTheme="minorHAnsi" w:cstheme="minorHAnsi"/>
          <w:sz w:val="22"/>
          <w:szCs w:val="22"/>
          <w:lang w:val="sl-SI"/>
        </w:rPr>
        <w:t>Izvedba GOI del za potrebe mrežnega inkubatorja na dveh lokacijah</w:t>
      </w:r>
    </w:p>
    <w:p w14:paraId="4D560C4E" w14:textId="77777777" w:rsidR="00287FC5" w:rsidRPr="00BE17AD" w:rsidRDefault="00287FC5" w:rsidP="00287FC5">
      <w:pPr>
        <w:jc w:val="center"/>
        <w:rPr>
          <w:rFonts w:asciiTheme="minorHAnsi" w:hAnsiTheme="minorHAnsi" w:cstheme="minorHAnsi"/>
          <w:sz w:val="22"/>
          <w:szCs w:val="22"/>
          <w:lang w:val="sl-SI"/>
        </w:rPr>
      </w:pPr>
    </w:p>
    <w:p w14:paraId="228418AE" w14:textId="77777777" w:rsidR="00287FC5" w:rsidRPr="00BE17AD" w:rsidRDefault="00287FC5" w:rsidP="00287FC5">
      <w:pPr>
        <w:pBdr>
          <w:bottom w:val="single" w:sz="12" w:space="1" w:color="auto"/>
        </w:pBdr>
        <w:spacing w:line="242" w:lineRule="auto"/>
        <w:rPr>
          <w:rFonts w:asciiTheme="minorHAnsi" w:hAnsiTheme="minorHAnsi" w:cs="Arial"/>
          <w:b/>
          <w:sz w:val="22"/>
          <w:szCs w:val="22"/>
          <w:lang w:val="sl-SI"/>
        </w:rPr>
      </w:pPr>
    </w:p>
    <w:p w14:paraId="43297F6D" w14:textId="77777777" w:rsidR="00287FC5" w:rsidRPr="00BE17AD" w:rsidRDefault="00287FC5" w:rsidP="00287FC5">
      <w:pPr>
        <w:pBdr>
          <w:bottom w:val="single" w:sz="12" w:space="1" w:color="auto"/>
        </w:pBdr>
        <w:spacing w:line="242" w:lineRule="auto"/>
        <w:rPr>
          <w:rFonts w:asciiTheme="minorHAnsi" w:hAnsiTheme="minorHAnsi" w:cs="Arial"/>
          <w:b/>
          <w:sz w:val="22"/>
          <w:szCs w:val="22"/>
          <w:lang w:val="sl-SI"/>
        </w:rPr>
      </w:pPr>
    </w:p>
    <w:p w14:paraId="48D0ACDD" w14:textId="40B38CB3" w:rsidR="00287FC5" w:rsidRPr="00BE17AD" w:rsidRDefault="00287FC5" w:rsidP="00287FC5">
      <w:pPr>
        <w:pBdr>
          <w:bottom w:val="single" w:sz="12" w:space="1" w:color="auto"/>
        </w:pBdr>
        <w:spacing w:line="242" w:lineRule="auto"/>
        <w:rPr>
          <w:rFonts w:asciiTheme="minorHAnsi" w:hAnsiTheme="minorHAnsi" w:cs="Arial"/>
          <w:b/>
          <w:sz w:val="22"/>
          <w:szCs w:val="22"/>
          <w:lang w:val="sl-SI"/>
        </w:rPr>
      </w:pPr>
      <w:r w:rsidRPr="00BE17AD">
        <w:rPr>
          <w:rFonts w:asciiTheme="minorHAnsi" w:hAnsiTheme="minorHAnsi" w:cs="Arial"/>
          <w:b/>
          <w:sz w:val="22"/>
          <w:szCs w:val="22"/>
          <w:lang w:val="sl-SI"/>
        </w:rPr>
        <w:t xml:space="preserve">1. PONUDNIK: </w:t>
      </w:r>
    </w:p>
    <w:p w14:paraId="301A0D84" w14:textId="77777777" w:rsidR="00287FC5" w:rsidRPr="00BE17AD" w:rsidRDefault="00287FC5" w:rsidP="00287FC5">
      <w:pPr>
        <w:pBdr>
          <w:bottom w:val="single" w:sz="12" w:space="1" w:color="auto"/>
        </w:pBdr>
        <w:spacing w:line="242" w:lineRule="auto"/>
        <w:rPr>
          <w:rFonts w:asciiTheme="minorHAnsi" w:hAnsiTheme="minorHAnsi" w:cs="Arial"/>
          <w:b/>
          <w:sz w:val="22"/>
          <w:szCs w:val="22"/>
          <w:lang w:val="sl-SI"/>
        </w:rPr>
      </w:pPr>
    </w:p>
    <w:p w14:paraId="08846E95" w14:textId="77777777" w:rsidR="00287FC5" w:rsidRPr="00BE17AD" w:rsidRDefault="00287FC5" w:rsidP="00287FC5">
      <w:pPr>
        <w:pBdr>
          <w:bottom w:val="single" w:sz="12" w:space="1" w:color="auto"/>
        </w:pBdr>
        <w:spacing w:line="242" w:lineRule="auto"/>
        <w:rPr>
          <w:rFonts w:asciiTheme="minorHAnsi" w:hAnsiTheme="minorHAnsi" w:cs="Arial"/>
          <w:sz w:val="22"/>
          <w:szCs w:val="22"/>
          <w:lang w:val="sl-SI"/>
        </w:rPr>
      </w:pPr>
      <w:r w:rsidRPr="00BE17AD">
        <w:rPr>
          <w:rFonts w:asciiTheme="minorHAnsi" w:hAnsiTheme="minorHAnsi"/>
          <w:sz w:val="22"/>
          <w:szCs w:val="22"/>
          <w:lang w:val="sl-SI"/>
        </w:rPr>
        <w:fldChar w:fldCharType="begin">
          <w:ffData>
            <w:name w:val="Besedilo383"/>
            <w:enabled/>
            <w:calcOnExit w:val="0"/>
            <w:textInput/>
          </w:ffData>
        </w:fldChar>
      </w:r>
      <w:r w:rsidRPr="00BE17AD">
        <w:rPr>
          <w:rFonts w:asciiTheme="minorHAnsi" w:hAnsiTheme="minorHAnsi"/>
          <w:sz w:val="22"/>
          <w:szCs w:val="22"/>
          <w:lang w:val="sl-SI"/>
        </w:rPr>
        <w:instrText xml:space="preserve"> FORMTEXT </w:instrText>
      </w:r>
      <w:r w:rsidRPr="00BE17AD">
        <w:rPr>
          <w:rFonts w:asciiTheme="minorHAnsi" w:hAnsiTheme="minorHAnsi"/>
          <w:sz w:val="22"/>
          <w:szCs w:val="22"/>
          <w:lang w:val="sl-SI"/>
        </w:rPr>
      </w:r>
      <w:r w:rsidRPr="00BE17AD">
        <w:rPr>
          <w:rFonts w:asciiTheme="minorHAnsi" w:hAnsiTheme="minorHAnsi"/>
          <w:sz w:val="22"/>
          <w:szCs w:val="22"/>
          <w:lang w:val="sl-SI"/>
        </w:rPr>
        <w:fldChar w:fldCharType="separate"/>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sz w:val="22"/>
          <w:szCs w:val="22"/>
          <w:lang w:val="sl-SI"/>
        </w:rPr>
        <w:fldChar w:fldCharType="end"/>
      </w:r>
    </w:p>
    <w:p w14:paraId="5B930ADE" w14:textId="77777777" w:rsidR="00287FC5" w:rsidRPr="00BE17AD" w:rsidRDefault="00287FC5" w:rsidP="00287FC5">
      <w:pPr>
        <w:spacing w:after="240" w:line="242" w:lineRule="auto"/>
        <w:jc w:val="center"/>
        <w:rPr>
          <w:rFonts w:asciiTheme="minorHAnsi" w:hAnsiTheme="minorHAnsi" w:cs="Arial"/>
          <w:sz w:val="22"/>
          <w:szCs w:val="22"/>
          <w:lang w:val="sl-SI"/>
        </w:rPr>
      </w:pPr>
      <w:r w:rsidRPr="00BE17AD">
        <w:rPr>
          <w:rFonts w:asciiTheme="minorHAnsi" w:hAnsiTheme="minorHAnsi" w:cs="Arial"/>
          <w:sz w:val="22"/>
          <w:szCs w:val="22"/>
          <w:lang w:val="sl-SI"/>
        </w:rPr>
        <w:t>(naziv)</w:t>
      </w:r>
    </w:p>
    <w:p w14:paraId="3314BE17" w14:textId="77777777" w:rsidR="00287FC5" w:rsidRPr="00BE17AD" w:rsidRDefault="00287FC5" w:rsidP="00287FC5">
      <w:pPr>
        <w:pBdr>
          <w:bottom w:val="single" w:sz="12" w:space="1" w:color="auto"/>
        </w:pBdr>
        <w:spacing w:line="242" w:lineRule="auto"/>
        <w:rPr>
          <w:rFonts w:asciiTheme="minorHAnsi" w:hAnsiTheme="minorHAnsi" w:cs="Arial"/>
          <w:sz w:val="22"/>
          <w:szCs w:val="22"/>
          <w:lang w:val="sl-SI"/>
        </w:rPr>
      </w:pPr>
      <w:r w:rsidRPr="00BE17AD">
        <w:rPr>
          <w:rFonts w:asciiTheme="minorHAnsi" w:hAnsiTheme="minorHAnsi"/>
          <w:sz w:val="22"/>
          <w:szCs w:val="22"/>
          <w:lang w:val="sl-SI"/>
        </w:rPr>
        <w:fldChar w:fldCharType="begin">
          <w:ffData>
            <w:name w:val="Besedilo383"/>
            <w:enabled/>
            <w:calcOnExit w:val="0"/>
            <w:textInput/>
          </w:ffData>
        </w:fldChar>
      </w:r>
      <w:r w:rsidRPr="00BE17AD">
        <w:rPr>
          <w:rFonts w:asciiTheme="minorHAnsi" w:hAnsiTheme="minorHAnsi"/>
          <w:sz w:val="22"/>
          <w:szCs w:val="22"/>
          <w:lang w:val="sl-SI"/>
        </w:rPr>
        <w:instrText xml:space="preserve"> FORMTEXT </w:instrText>
      </w:r>
      <w:r w:rsidRPr="00BE17AD">
        <w:rPr>
          <w:rFonts w:asciiTheme="minorHAnsi" w:hAnsiTheme="minorHAnsi"/>
          <w:sz w:val="22"/>
          <w:szCs w:val="22"/>
          <w:lang w:val="sl-SI"/>
        </w:rPr>
      </w:r>
      <w:r w:rsidRPr="00BE17AD">
        <w:rPr>
          <w:rFonts w:asciiTheme="minorHAnsi" w:hAnsiTheme="minorHAnsi"/>
          <w:sz w:val="22"/>
          <w:szCs w:val="22"/>
          <w:lang w:val="sl-SI"/>
        </w:rPr>
        <w:fldChar w:fldCharType="separate"/>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sz w:val="22"/>
          <w:szCs w:val="22"/>
          <w:lang w:val="sl-SI"/>
        </w:rPr>
        <w:fldChar w:fldCharType="end"/>
      </w:r>
    </w:p>
    <w:p w14:paraId="3DCD5139" w14:textId="77777777" w:rsidR="00287FC5" w:rsidRPr="00BE17AD" w:rsidRDefault="00287FC5" w:rsidP="00287FC5">
      <w:pPr>
        <w:spacing w:after="240" w:line="242" w:lineRule="auto"/>
        <w:jc w:val="center"/>
        <w:rPr>
          <w:rFonts w:asciiTheme="minorHAnsi" w:hAnsiTheme="minorHAnsi" w:cs="Arial"/>
          <w:sz w:val="22"/>
          <w:szCs w:val="22"/>
          <w:lang w:val="sl-SI"/>
        </w:rPr>
      </w:pPr>
      <w:r w:rsidRPr="00BE17AD">
        <w:rPr>
          <w:rFonts w:asciiTheme="minorHAnsi" w:hAnsiTheme="minorHAnsi" w:cs="Arial"/>
          <w:sz w:val="22"/>
          <w:szCs w:val="22"/>
          <w:lang w:val="sl-SI"/>
        </w:rPr>
        <w:t>(naslov)</w:t>
      </w:r>
    </w:p>
    <w:p w14:paraId="6876CAF4" w14:textId="77777777" w:rsidR="00287FC5" w:rsidRPr="00BE17AD" w:rsidRDefault="00287FC5" w:rsidP="00287FC5">
      <w:pPr>
        <w:spacing w:line="242" w:lineRule="auto"/>
        <w:jc w:val="both"/>
        <w:rPr>
          <w:rFonts w:asciiTheme="minorHAnsi" w:hAnsiTheme="minorHAnsi" w:cs="Arial"/>
          <w:b/>
          <w:sz w:val="22"/>
          <w:szCs w:val="22"/>
          <w:lang w:val="sl-SI" w:eastAsia="en-US"/>
        </w:rPr>
      </w:pPr>
    </w:p>
    <w:p w14:paraId="42E45D72" w14:textId="77777777" w:rsidR="00287FC5" w:rsidRPr="00BE17AD" w:rsidRDefault="00287FC5" w:rsidP="00287FC5">
      <w:pPr>
        <w:spacing w:line="242" w:lineRule="auto"/>
        <w:jc w:val="both"/>
        <w:rPr>
          <w:rFonts w:asciiTheme="minorHAnsi" w:hAnsiTheme="minorHAnsi" w:cs="Arial"/>
          <w:b/>
          <w:sz w:val="22"/>
          <w:szCs w:val="22"/>
          <w:lang w:val="sl-SI" w:eastAsia="en-US"/>
        </w:rPr>
      </w:pPr>
    </w:p>
    <w:p w14:paraId="69353276" w14:textId="77777777" w:rsidR="00287FC5" w:rsidRPr="00BE17AD" w:rsidRDefault="00287FC5" w:rsidP="00287FC5">
      <w:pPr>
        <w:spacing w:line="242" w:lineRule="auto"/>
        <w:jc w:val="both"/>
        <w:rPr>
          <w:rFonts w:asciiTheme="minorHAnsi" w:hAnsiTheme="minorHAnsi" w:cs="Arial"/>
          <w:b/>
          <w:sz w:val="22"/>
          <w:szCs w:val="22"/>
          <w:lang w:val="sl-SI" w:eastAsia="en-US"/>
        </w:rPr>
      </w:pPr>
    </w:p>
    <w:p w14:paraId="08B1BB85" w14:textId="4DE1C451" w:rsidR="00287FC5" w:rsidRPr="00BE17AD" w:rsidRDefault="00287FC5" w:rsidP="00287FC5">
      <w:pPr>
        <w:spacing w:line="242" w:lineRule="auto"/>
        <w:jc w:val="both"/>
        <w:rPr>
          <w:rFonts w:asciiTheme="minorHAnsi" w:hAnsiTheme="minorHAnsi" w:cs="Arial"/>
          <w:b/>
          <w:sz w:val="22"/>
          <w:szCs w:val="22"/>
          <w:lang w:val="sl-SI" w:eastAsia="en-US"/>
        </w:rPr>
      </w:pPr>
      <w:r w:rsidRPr="00BE17AD">
        <w:rPr>
          <w:rFonts w:asciiTheme="minorHAnsi" w:hAnsiTheme="minorHAnsi" w:cs="Arial"/>
          <w:b/>
          <w:sz w:val="22"/>
          <w:szCs w:val="22"/>
          <w:lang w:val="sl-SI" w:eastAsia="en-US"/>
        </w:rPr>
        <w:t xml:space="preserve">2. PONUDBENA CENA: </w:t>
      </w:r>
    </w:p>
    <w:p w14:paraId="25DE3858" w14:textId="77777777" w:rsidR="00287FC5" w:rsidRPr="00BE17AD" w:rsidRDefault="00287FC5" w:rsidP="00287FC5">
      <w:pPr>
        <w:jc w:val="center"/>
        <w:rPr>
          <w:rFonts w:asciiTheme="minorHAnsi" w:hAnsiTheme="minorHAnsi" w:cstheme="minorHAnsi"/>
          <w:sz w:val="22"/>
          <w:szCs w:val="22"/>
          <w:lang w:val="sl-SI"/>
        </w:rPr>
      </w:pPr>
    </w:p>
    <w:tbl>
      <w:tblPr>
        <w:tblStyle w:val="TableGrid"/>
        <w:tblW w:w="9072" w:type="dxa"/>
        <w:tblInd w:w="-5" w:type="dxa"/>
        <w:tblLayout w:type="fixed"/>
        <w:tblLook w:val="04A0" w:firstRow="1" w:lastRow="0" w:firstColumn="1" w:lastColumn="0" w:noHBand="0" w:noVBand="1"/>
      </w:tblPr>
      <w:tblGrid>
        <w:gridCol w:w="5103"/>
        <w:gridCol w:w="1984"/>
        <w:gridCol w:w="1985"/>
      </w:tblGrid>
      <w:tr w:rsidR="00287FC5" w:rsidRPr="0067731F" w14:paraId="2F6EB0AB" w14:textId="77777777" w:rsidTr="000D3888">
        <w:trPr>
          <w:trHeight w:val="831"/>
        </w:trPr>
        <w:tc>
          <w:tcPr>
            <w:tcW w:w="5103" w:type="dxa"/>
            <w:vAlign w:val="center"/>
          </w:tcPr>
          <w:p w14:paraId="6D786640" w14:textId="77777777" w:rsidR="00287FC5" w:rsidRPr="00287FC5" w:rsidRDefault="00287FC5" w:rsidP="00287FC5">
            <w:pPr>
              <w:jc w:val="center"/>
              <w:rPr>
                <w:rFonts w:asciiTheme="minorHAnsi" w:hAnsiTheme="minorHAnsi" w:cstheme="minorHAnsi"/>
                <w:b/>
                <w:sz w:val="22"/>
                <w:szCs w:val="22"/>
                <w:lang w:val="sl-SI" w:eastAsia="sl-SI"/>
              </w:rPr>
            </w:pPr>
            <w:r w:rsidRPr="00287FC5">
              <w:rPr>
                <w:rFonts w:asciiTheme="minorHAnsi" w:hAnsiTheme="minorHAnsi" w:cstheme="minorHAnsi"/>
                <w:b/>
                <w:sz w:val="22"/>
                <w:szCs w:val="22"/>
                <w:lang w:val="sl-SI" w:eastAsia="sl-SI"/>
              </w:rPr>
              <w:t>Predmet naročila</w:t>
            </w:r>
          </w:p>
        </w:tc>
        <w:tc>
          <w:tcPr>
            <w:tcW w:w="1984" w:type="dxa"/>
            <w:vAlign w:val="center"/>
          </w:tcPr>
          <w:p w14:paraId="3EF7A84D" w14:textId="77777777" w:rsidR="00287FC5" w:rsidRPr="00287FC5" w:rsidRDefault="00287FC5" w:rsidP="00287FC5">
            <w:pPr>
              <w:jc w:val="center"/>
              <w:rPr>
                <w:rFonts w:asciiTheme="minorHAnsi" w:hAnsiTheme="minorHAnsi" w:cstheme="minorHAnsi"/>
                <w:b/>
                <w:sz w:val="22"/>
                <w:szCs w:val="22"/>
                <w:lang w:val="sl-SI" w:eastAsia="sl-SI"/>
              </w:rPr>
            </w:pPr>
            <w:r w:rsidRPr="00287FC5">
              <w:rPr>
                <w:rFonts w:asciiTheme="minorHAnsi" w:hAnsiTheme="minorHAnsi" w:cstheme="minorHAnsi"/>
                <w:b/>
                <w:sz w:val="22"/>
                <w:szCs w:val="22"/>
                <w:lang w:val="sl-SI" w:eastAsia="sl-SI"/>
              </w:rPr>
              <w:t>Ponudbena cena v EUR brez DDV</w:t>
            </w:r>
          </w:p>
        </w:tc>
        <w:tc>
          <w:tcPr>
            <w:tcW w:w="1985" w:type="dxa"/>
            <w:vAlign w:val="center"/>
          </w:tcPr>
          <w:p w14:paraId="3E005FF9" w14:textId="77777777" w:rsidR="00287FC5" w:rsidRPr="00287FC5" w:rsidRDefault="00287FC5" w:rsidP="00287FC5">
            <w:pPr>
              <w:jc w:val="center"/>
              <w:rPr>
                <w:rFonts w:asciiTheme="minorHAnsi" w:hAnsiTheme="minorHAnsi" w:cstheme="minorHAnsi"/>
                <w:b/>
                <w:sz w:val="22"/>
                <w:szCs w:val="22"/>
                <w:lang w:val="sl-SI" w:eastAsia="sl-SI"/>
              </w:rPr>
            </w:pPr>
            <w:r w:rsidRPr="00287FC5">
              <w:rPr>
                <w:rFonts w:asciiTheme="minorHAnsi" w:hAnsiTheme="minorHAnsi" w:cstheme="minorHAnsi"/>
                <w:b/>
                <w:sz w:val="22"/>
                <w:szCs w:val="22"/>
                <w:lang w:val="sl-SI" w:eastAsia="sl-SI"/>
              </w:rPr>
              <w:t>Ponudbena cena v EUR z DDV</w:t>
            </w:r>
          </w:p>
        </w:tc>
      </w:tr>
      <w:tr w:rsidR="00287FC5" w:rsidRPr="0067731F" w14:paraId="63D7E582" w14:textId="77777777" w:rsidTr="000D3888">
        <w:trPr>
          <w:trHeight w:val="831"/>
        </w:trPr>
        <w:tc>
          <w:tcPr>
            <w:tcW w:w="5103" w:type="dxa"/>
            <w:vAlign w:val="center"/>
          </w:tcPr>
          <w:p w14:paraId="34C81736" w14:textId="3AFE592C" w:rsidR="00287FC5" w:rsidRPr="00287FC5" w:rsidRDefault="00287FC5" w:rsidP="0028227C">
            <w:pPr>
              <w:jc w:val="both"/>
              <w:rPr>
                <w:rFonts w:asciiTheme="minorHAnsi" w:hAnsiTheme="minorHAnsi" w:cstheme="minorHAnsi"/>
                <w:bCs/>
                <w:i/>
                <w:iCs/>
                <w:sz w:val="22"/>
                <w:szCs w:val="22"/>
                <w:lang w:val="sl-SI" w:eastAsia="sl-SI"/>
              </w:rPr>
            </w:pPr>
            <w:r w:rsidRPr="00BE17AD">
              <w:rPr>
                <w:rFonts w:asciiTheme="minorHAnsi" w:hAnsiTheme="minorHAnsi" w:cstheme="minorHAnsi"/>
                <w:bCs/>
                <w:sz w:val="22"/>
                <w:szCs w:val="22"/>
                <w:lang w:val="sl-SI" w:eastAsia="sl-SI"/>
              </w:rPr>
              <w:t xml:space="preserve">SKLOP 1: </w:t>
            </w:r>
            <w:r w:rsidR="0028227C" w:rsidRPr="00D7210C">
              <w:rPr>
                <w:rFonts w:asciiTheme="minorHAnsi" w:hAnsiTheme="minorHAnsi" w:cstheme="minorHAnsi"/>
                <w:bCs/>
                <w:sz w:val="22"/>
                <w:szCs w:val="22"/>
                <w:lang w:val="sl-SI"/>
              </w:rPr>
              <w:t>Ureditev mansarde v stavbi Podjetniškega inkubatorja Perspektiva v Poslovno-obrtni coni Veliki Otok pri Postojni</w:t>
            </w:r>
          </w:p>
        </w:tc>
        <w:tc>
          <w:tcPr>
            <w:tcW w:w="1984" w:type="dxa"/>
            <w:vAlign w:val="center"/>
          </w:tcPr>
          <w:p w14:paraId="7B2F396C" w14:textId="77777777" w:rsidR="00287FC5" w:rsidRPr="00287FC5" w:rsidRDefault="00287FC5" w:rsidP="0028227C">
            <w:pPr>
              <w:jc w:val="both"/>
              <w:rPr>
                <w:rFonts w:asciiTheme="minorHAnsi" w:hAnsiTheme="minorHAnsi" w:cstheme="minorHAnsi"/>
                <w:bCs/>
                <w:sz w:val="22"/>
                <w:szCs w:val="22"/>
                <w:lang w:val="sl-SI" w:eastAsia="sl-SI"/>
              </w:rPr>
            </w:pPr>
          </w:p>
        </w:tc>
        <w:tc>
          <w:tcPr>
            <w:tcW w:w="1985" w:type="dxa"/>
            <w:vAlign w:val="center"/>
          </w:tcPr>
          <w:p w14:paraId="5DBAD706" w14:textId="77777777" w:rsidR="00287FC5" w:rsidRPr="00287FC5" w:rsidRDefault="00287FC5" w:rsidP="0028227C">
            <w:pPr>
              <w:jc w:val="both"/>
              <w:rPr>
                <w:rFonts w:asciiTheme="minorHAnsi" w:hAnsiTheme="minorHAnsi" w:cstheme="minorHAnsi"/>
                <w:bCs/>
                <w:sz w:val="22"/>
                <w:szCs w:val="22"/>
                <w:lang w:val="sl-SI" w:eastAsia="sl-SI"/>
              </w:rPr>
            </w:pPr>
          </w:p>
        </w:tc>
      </w:tr>
      <w:tr w:rsidR="00287FC5" w:rsidRPr="0067731F" w14:paraId="79A2656C" w14:textId="77777777" w:rsidTr="000D3888">
        <w:trPr>
          <w:trHeight w:val="831"/>
        </w:trPr>
        <w:tc>
          <w:tcPr>
            <w:tcW w:w="5103" w:type="dxa"/>
            <w:tcBorders>
              <w:bottom w:val="single" w:sz="4" w:space="0" w:color="auto"/>
            </w:tcBorders>
            <w:vAlign w:val="center"/>
          </w:tcPr>
          <w:p w14:paraId="673F1D7E" w14:textId="1AEB492C" w:rsidR="00287FC5" w:rsidRPr="00287FC5" w:rsidRDefault="00287FC5" w:rsidP="0028227C">
            <w:pPr>
              <w:jc w:val="both"/>
              <w:rPr>
                <w:rFonts w:asciiTheme="minorHAnsi" w:hAnsiTheme="minorHAnsi" w:cstheme="minorHAnsi"/>
                <w:bCs/>
                <w:sz w:val="22"/>
                <w:szCs w:val="22"/>
                <w:lang w:val="sl-SI" w:eastAsia="sl-SI"/>
              </w:rPr>
            </w:pPr>
            <w:r w:rsidRPr="00BE17AD">
              <w:rPr>
                <w:rFonts w:asciiTheme="minorHAnsi" w:hAnsiTheme="minorHAnsi" w:cstheme="minorHAnsi"/>
                <w:bCs/>
                <w:sz w:val="22"/>
                <w:szCs w:val="22"/>
                <w:lang w:val="sl-SI" w:eastAsia="sl-SI"/>
              </w:rPr>
              <w:t xml:space="preserve">SKLOP 2: </w:t>
            </w:r>
            <w:r w:rsidR="0028227C" w:rsidRPr="00D7210C">
              <w:rPr>
                <w:rFonts w:asciiTheme="minorHAnsi" w:hAnsiTheme="minorHAnsi" w:cstheme="minorHAnsi"/>
                <w:bCs/>
                <w:sz w:val="22"/>
                <w:szCs w:val="22"/>
                <w:lang w:val="sl-SI"/>
              </w:rPr>
              <w:t>Rekonstrukcija in sprememba namembnosti objekta Kutinova hiša v Postojni</w:t>
            </w:r>
          </w:p>
        </w:tc>
        <w:tc>
          <w:tcPr>
            <w:tcW w:w="1984" w:type="dxa"/>
            <w:tcBorders>
              <w:bottom w:val="single" w:sz="4" w:space="0" w:color="auto"/>
            </w:tcBorders>
            <w:vAlign w:val="center"/>
          </w:tcPr>
          <w:p w14:paraId="7B5B4728" w14:textId="77777777" w:rsidR="00287FC5" w:rsidRPr="00287FC5" w:rsidRDefault="00287FC5" w:rsidP="0028227C">
            <w:pPr>
              <w:jc w:val="both"/>
              <w:rPr>
                <w:rFonts w:asciiTheme="minorHAnsi" w:hAnsiTheme="minorHAnsi" w:cstheme="minorHAnsi"/>
                <w:bCs/>
                <w:sz w:val="22"/>
                <w:szCs w:val="22"/>
                <w:lang w:val="sl-SI" w:eastAsia="sl-SI"/>
              </w:rPr>
            </w:pPr>
          </w:p>
        </w:tc>
        <w:tc>
          <w:tcPr>
            <w:tcW w:w="1985" w:type="dxa"/>
            <w:tcBorders>
              <w:bottom w:val="single" w:sz="4" w:space="0" w:color="auto"/>
            </w:tcBorders>
            <w:vAlign w:val="center"/>
          </w:tcPr>
          <w:p w14:paraId="77C5C84F" w14:textId="77777777" w:rsidR="00287FC5" w:rsidRPr="00287FC5" w:rsidRDefault="00287FC5" w:rsidP="0028227C">
            <w:pPr>
              <w:jc w:val="both"/>
              <w:rPr>
                <w:rFonts w:asciiTheme="minorHAnsi" w:hAnsiTheme="minorHAnsi" w:cstheme="minorHAnsi"/>
                <w:bCs/>
                <w:sz w:val="22"/>
                <w:szCs w:val="22"/>
                <w:lang w:val="sl-SI" w:eastAsia="sl-SI"/>
              </w:rPr>
            </w:pPr>
          </w:p>
        </w:tc>
      </w:tr>
    </w:tbl>
    <w:p w14:paraId="5F510757" w14:textId="77777777" w:rsidR="00287FC5" w:rsidRPr="00BE17AD" w:rsidRDefault="00287FC5" w:rsidP="00287FC5">
      <w:pPr>
        <w:jc w:val="center"/>
        <w:rPr>
          <w:rFonts w:asciiTheme="minorHAnsi" w:hAnsiTheme="minorHAnsi" w:cstheme="minorHAnsi"/>
          <w:sz w:val="22"/>
          <w:szCs w:val="22"/>
          <w:lang w:val="sl-SI" w:eastAsia="sl-SI"/>
        </w:rPr>
      </w:pPr>
    </w:p>
    <w:p w14:paraId="6698445E" w14:textId="77777777" w:rsidR="0028227C" w:rsidRPr="00BE17AD" w:rsidRDefault="0028227C" w:rsidP="00470877">
      <w:pPr>
        <w:ind w:right="17"/>
        <w:jc w:val="center"/>
        <w:rPr>
          <w:rFonts w:asciiTheme="minorHAnsi" w:hAnsiTheme="minorHAnsi" w:cstheme="minorHAnsi"/>
          <w:b/>
          <w:sz w:val="28"/>
          <w:szCs w:val="26"/>
          <w:lang w:val="sl-SI"/>
        </w:rPr>
      </w:pPr>
    </w:p>
    <w:p w14:paraId="70090B09" w14:textId="29DB20E6" w:rsidR="0029213B" w:rsidRPr="00BE17AD" w:rsidRDefault="0029213B" w:rsidP="0029213B">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 podpisom povzetka ponudbenega predračuna ponudnik jamči za resničnost oziroma verodostojnost podatkov v ponudbi.</w:t>
      </w:r>
    </w:p>
    <w:p w14:paraId="25F93F99" w14:textId="77777777" w:rsidR="0029213B" w:rsidRPr="00BE17AD" w:rsidRDefault="0029213B" w:rsidP="0029213B">
      <w:pPr>
        <w:jc w:val="both"/>
        <w:rPr>
          <w:rFonts w:asciiTheme="minorHAnsi" w:hAnsiTheme="minorHAnsi" w:cstheme="minorHAnsi"/>
          <w:sz w:val="22"/>
          <w:szCs w:val="22"/>
          <w:lang w:val="sl-SI"/>
        </w:rPr>
      </w:pPr>
    </w:p>
    <w:p w14:paraId="660996A3" w14:textId="77777777" w:rsidR="0029213B" w:rsidRPr="00BE17AD" w:rsidRDefault="0029213B" w:rsidP="0029213B">
      <w:pPr>
        <w:jc w:val="both"/>
        <w:rPr>
          <w:rFonts w:asciiTheme="minorHAnsi" w:hAnsiTheme="minorHAnsi" w:cstheme="minorHAnsi"/>
          <w:b/>
          <w:sz w:val="22"/>
          <w:szCs w:val="22"/>
          <w:lang w:val="sl-SI"/>
        </w:rPr>
      </w:pPr>
      <w:r w:rsidRPr="00BE17AD">
        <w:rPr>
          <w:rFonts w:asciiTheme="minorHAnsi" w:hAnsiTheme="minorHAnsi" w:cstheme="minorHAnsi"/>
          <w:sz w:val="22"/>
          <w:szCs w:val="22"/>
          <w:lang w:val="sl-SI"/>
        </w:rPr>
        <w:t>Ponudba je veljavna tri mesece od roka za prejem ponudb.</w:t>
      </w:r>
    </w:p>
    <w:p w14:paraId="18E4E50D" w14:textId="77777777" w:rsidR="0029213B" w:rsidRPr="00BE17AD" w:rsidRDefault="0029213B" w:rsidP="0029213B">
      <w:pPr>
        <w:jc w:val="both"/>
        <w:rPr>
          <w:rFonts w:asciiTheme="minorHAnsi" w:hAnsiTheme="minorHAnsi" w:cstheme="minorHAnsi"/>
          <w:sz w:val="22"/>
          <w:szCs w:val="22"/>
          <w:lang w:val="sl-SI"/>
        </w:rPr>
      </w:pPr>
    </w:p>
    <w:p w14:paraId="01D33A2F" w14:textId="77777777" w:rsidR="0029213B" w:rsidRPr="00BE17AD" w:rsidRDefault="0029213B" w:rsidP="0029213B">
      <w:pPr>
        <w:rPr>
          <w:rFonts w:asciiTheme="minorHAnsi" w:hAnsiTheme="minorHAnsi" w:cstheme="minorHAnsi"/>
          <w:sz w:val="22"/>
          <w:szCs w:val="22"/>
          <w:lang w:val="sl-SI"/>
        </w:rPr>
      </w:pPr>
      <w:bookmarkStart w:id="13" w:name="_Hlk211981683"/>
    </w:p>
    <w:p w14:paraId="05690BB2" w14:textId="77777777" w:rsidR="0029213B" w:rsidRPr="00BE17AD" w:rsidRDefault="0029213B" w:rsidP="0029213B">
      <w:pPr>
        <w:spacing w:after="120"/>
        <w:jc w:val="both"/>
        <w:rPr>
          <w:rFonts w:asciiTheme="minorHAnsi" w:hAnsiTheme="minorHAnsi" w:cstheme="minorHAnsi"/>
          <w:b/>
          <w:sz w:val="22"/>
          <w:szCs w:val="22"/>
          <w:lang w:val="sl-SI" w:eastAsia="en-US"/>
        </w:rPr>
      </w:pPr>
    </w:p>
    <w:p w14:paraId="29F25B05" w14:textId="77777777" w:rsidR="0029213B" w:rsidRPr="00BE17AD" w:rsidRDefault="0029213B" w:rsidP="0029213B">
      <w:pPr>
        <w:widowControl w:val="0"/>
        <w:suppressAutoHyphens/>
        <w:spacing w:line="260" w:lineRule="exact"/>
        <w:ind w:left="5040"/>
        <w:rPr>
          <w:rFonts w:ascii="Calibri" w:hAnsi="Calibri" w:cs="Tahoma"/>
          <w:sz w:val="22"/>
          <w:szCs w:val="22"/>
          <w:lang w:val="sl-SI" w:eastAsia="ar-SA"/>
        </w:rPr>
      </w:pPr>
      <w:r w:rsidRPr="00BE17AD">
        <w:rPr>
          <w:rFonts w:ascii="Calibri" w:hAnsi="Calibri" w:cs="Calibri"/>
          <w:sz w:val="22"/>
          <w:szCs w:val="22"/>
          <w:lang w:val="sl-SI" w:eastAsia="ar-SA"/>
        </w:rPr>
        <w:t>Podpis odgovorne osebe ponudnika:</w:t>
      </w:r>
    </w:p>
    <w:p w14:paraId="519AA0DD" w14:textId="77777777" w:rsidR="0029213B" w:rsidRPr="00BE17AD" w:rsidRDefault="0029213B" w:rsidP="0029213B">
      <w:pPr>
        <w:widowControl w:val="0"/>
        <w:suppressAutoHyphens/>
        <w:spacing w:line="260" w:lineRule="exact"/>
        <w:jc w:val="both"/>
        <w:rPr>
          <w:rFonts w:ascii="Calibri" w:hAnsi="Calibri" w:cs="Calibri"/>
          <w:sz w:val="22"/>
          <w:szCs w:val="22"/>
          <w:lang w:val="sl-SI" w:eastAsia="ar-SA"/>
        </w:rPr>
      </w:pP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t xml:space="preserve">                                                                                          </w:t>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t xml:space="preserve">                                            _______________________________          </w:t>
      </w:r>
    </w:p>
    <w:bookmarkEnd w:id="13"/>
    <w:p w14:paraId="670F121C" w14:textId="77777777" w:rsidR="006B1D48" w:rsidRPr="00BE17AD" w:rsidRDefault="006B1D48" w:rsidP="00470877">
      <w:pPr>
        <w:ind w:right="17"/>
        <w:jc w:val="center"/>
        <w:rPr>
          <w:rFonts w:asciiTheme="minorHAnsi" w:hAnsiTheme="minorHAnsi" w:cstheme="minorHAnsi"/>
          <w:b/>
          <w:sz w:val="28"/>
          <w:szCs w:val="26"/>
          <w:lang w:val="sl-SI"/>
        </w:rPr>
        <w:sectPr w:rsidR="006B1D48" w:rsidRPr="00BE17AD" w:rsidSect="00990CA8">
          <w:headerReference w:type="even" r:id="rId22"/>
          <w:headerReference w:type="default" r:id="rId23"/>
          <w:footerReference w:type="even" r:id="rId24"/>
          <w:footerReference w:type="default" r:id="rId25"/>
          <w:headerReference w:type="first" r:id="rId26"/>
          <w:footerReference w:type="first" r:id="rId27"/>
          <w:pgSz w:w="11906" w:h="16838"/>
          <w:pgMar w:top="1762" w:right="1418" w:bottom="1673" w:left="1418" w:header="284" w:footer="709" w:gutter="0"/>
          <w:cols w:space="708"/>
          <w:titlePg/>
          <w:docGrid w:linePitch="360"/>
        </w:sectPr>
      </w:pPr>
    </w:p>
    <w:p w14:paraId="726D7404" w14:textId="77777777" w:rsidR="006B1D48" w:rsidRPr="00BE17AD" w:rsidRDefault="006B1D48" w:rsidP="00AA2E4B">
      <w:pPr>
        <w:ind w:right="17"/>
        <w:jc w:val="center"/>
        <w:rPr>
          <w:rFonts w:asciiTheme="minorHAnsi" w:hAnsiTheme="minorHAnsi" w:cstheme="minorHAnsi"/>
          <w:b/>
          <w:sz w:val="28"/>
          <w:szCs w:val="26"/>
          <w:lang w:val="sl-SI"/>
        </w:rPr>
      </w:pPr>
    </w:p>
    <w:p w14:paraId="1746A63D" w14:textId="4361E300" w:rsidR="00DA00E0" w:rsidRPr="00BE17AD" w:rsidRDefault="00DA00E0" w:rsidP="00AA2E4B">
      <w:pPr>
        <w:ind w:right="17"/>
        <w:jc w:val="center"/>
        <w:rPr>
          <w:rFonts w:asciiTheme="minorHAnsi" w:hAnsiTheme="minorHAnsi" w:cstheme="minorHAnsi"/>
          <w:b/>
          <w:sz w:val="28"/>
          <w:szCs w:val="26"/>
          <w:lang w:val="sl-SI"/>
        </w:rPr>
      </w:pPr>
      <w:r w:rsidRPr="00BE17AD">
        <w:rPr>
          <w:rFonts w:asciiTheme="minorHAnsi" w:hAnsiTheme="minorHAnsi" w:cstheme="minorHAnsi"/>
          <w:b/>
          <w:sz w:val="28"/>
          <w:szCs w:val="26"/>
          <w:lang w:val="sl-SI"/>
        </w:rPr>
        <w:t>DELEŽI GOSPODARSKIH SUBJEKTOV (OBR-</w:t>
      </w:r>
      <w:r w:rsidR="005B6F0F">
        <w:rPr>
          <w:rFonts w:asciiTheme="minorHAnsi" w:hAnsiTheme="minorHAnsi" w:cstheme="minorHAnsi"/>
          <w:b/>
          <w:sz w:val="28"/>
          <w:szCs w:val="26"/>
          <w:lang w:val="sl-SI"/>
        </w:rPr>
        <w:t>7</w:t>
      </w:r>
      <w:r w:rsidRPr="00BE17AD">
        <w:rPr>
          <w:rFonts w:asciiTheme="minorHAnsi" w:hAnsiTheme="minorHAnsi" w:cstheme="minorHAnsi"/>
          <w:b/>
          <w:sz w:val="28"/>
          <w:szCs w:val="26"/>
          <w:lang w:val="sl-SI"/>
        </w:rPr>
        <w:t>)</w:t>
      </w:r>
    </w:p>
    <w:p w14:paraId="0C6421F8" w14:textId="77777777" w:rsidR="00DA00E0" w:rsidRPr="00BE17AD" w:rsidRDefault="00DA00E0" w:rsidP="00DA00E0">
      <w:pPr>
        <w:spacing w:before="40"/>
        <w:ind w:right="136"/>
        <w:jc w:val="center"/>
        <w:rPr>
          <w:rFonts w:asciiTheme="minorHAnsi" w:hAnsiTheme="minorHAnsi" w:cstheme="minorHAnsi"/>
          <w:sz w:val="22"/>
          <w:szCs w:val="26"/>
          <w:lang w:val="sl-SI"/>
        </w:rPr>
      </w:pPr>
    </w:p>
    <w:p w14:paraId="7877D638" w14:textId="77777777" w:rsidR="00DA00E0" w:rsidRPr="00BE17AD" w:rsidRDefault="00DA00E0" w:rsidP="00DA00E0">
      <w:pPr>
        <w:spacing w:before="40"/>
        <w:ind w:right="136"/>
        <w:jc w:val="center"/>
        <w:rPr>
          <w:rFonts w:asciiTheme="minorHAnsi" w:hAnsiTheme="minorHAnsi" w:cstheme="minorHAnsi"/>
          <w:sz w:val="22"/>
          <w:szCs w:val="26"/>
          <w:lang w:val="sl-SI"/>
        </w:rPr>
      </w:pPr>
      <w:r w:rsidRPr="00BE17AD">
        <w:rPr>
          <w:rFonts w:asciiTheme="minorHAnsi" w:hAnsiTheme="minorHAnsi" w:cstheme="minorHAnsi"/>
          <w:sz w:val="22"/>
          <w:szCs w:val="26"/>
          <w:lang w:val="sl-SI"/>
        </w:rPr>
        <w:t>za javno naročilo</w:t>
      </w:r>
    </w:p>
    <w:p w14:paraId="40EA2254" w14:textId="6BB48B12" w:rsidR="00F579C4" w:rsidRPr="00BE17AD" w:rsidRDefault="00B60E48" w:rsidP="00F579C4">
      <w:pPr>
        <w:jc w:val="center"/>
        <w:rPr>
          <w:rFonts w:asciiTheme="minorHAnsi" w:hAnsiTheme="minorHAnsi" w:cstheme="minorHAnsi"/>
          <w:sz w:val="22"/>
          <w:szCs w:val="22"/>
          <w:lang w:val="sl-SI" w:eastAsia="sl-SI"/>
        </w:rPr>
      </w:pPr>
      <w:r>
        <w:rPr>
          <w:rFonts w:asciiTheme="minorHAnsi" w:hAnsiTheme="minorHAnsi" w:cstheme="minorHAnsi"/>
          <w:sz w:val="22"/>
          <w:szCs w:val="22"/>
          <w:lang w:val="sl-SI"/>
        </w:rPr>
        <w:t>Izvedba GOI del za potrebe mrežnega inkubatorja na dveh lokacijah</w:t>
      </w:r>
    </w:p>
    <w:p w14:paraId="2CA26109" w14:textId="77777777" w:rsidR="0028227C" w:rsidRDefault="0028227C" w:rsidP="00DA00E0">
      <w:pPr>
        <w:rPr>
          <w:rFonts w:asciiTheme="minorHAnsi" w:hAnsiTheme="minorHAnsi" w:cstheme="minorHAnsi"/>
          <w:sz w:val="22"/>
          <w:szCs w:val="22"/>
          <w:lang w:val="sl-SI"/>
        </w:rPr>
      </w:pPr>
    </w:p>
    <w:p w14:paraId="2DC5B222" w14:textId="0AFD25DE" w:rsidR="00063B4A" w:rsidRDefault="0028227C" w:rsidP="00DA00E0">
      <w:pPr>
        <w:rPr>
          <w:rFonts w:asciiTheme="minorHAnsi" w:hAnsiTheme="minorHAnsi" w:cstheme="minorHAnsi"/>
          <w:sz w:val="22"/>
          <w:szCs w:val="22"/>
          <w:lang w:val="sl-SI"/>
        </w:rPr>
      </w:pPr>
      <w:r>
        <w:rPr>
          <w:rFonts w:asciiTheme="minorHAnsi" w:hAnsiTheme="minorHAnsi" w:cstheme="minorHAnsi"/>
          <w:sz w:val="22"/>
          <w:szCs w:val="22"/>
          <w:lang w:val="sl-SI"/>
        </w:rPr>
        <w:t>SKLOP 1:</w:t>
      </w:r>
    </w:p>
    <w:p w14:paraId="4309D60A" w14:textId="77777777" w:rsidR="0028227C" w:rsidRPr="00BE17AD" w:rsidRDefault="0028227C" w:rsidP="00DA00E0">
      <w:pPr>
        <w:rPr>
          <w:rFonts w:asciiTheme="minorHAnsi" w:hAnsiTheme="minorHAnsi" w:cstheme="minorHAnsi"/>
          <w:sz w:val="22"/>
          <w:szCs w:val="22"/>
          <w:lang w:val="sl-SI"/>
        </w:rPr>
      </w:pPr>
    </w:p>
    <w:tbl>
      <w:tblPr>
        <w:tblStyle w:val="TableGrid"/>
        <w:tblW w:w="0" w:type="auto"/>
        <w:tblLook w:val="04A0" w:firstRow="1" w:lastRow="0" w:firstColumn="1" w:lastColumn="0" w:noHBand="0" w:noVBand="1"/>
      </w:tblPr>
      <w:tblGrid>
        <w:gridCol w:w="2262"/>
        <w:gridCol w:w="1361"/>
        <w:gridCol w:w="2891"/>
        <w:gridCol w:w="1417"/>
        <w:gridCol w:w="1129"/>
      </w:tblGrid>
      <w:tr w:rsidR="00DA00E0" w:rsidRPr="00AD4306" w14:paraId="0375BE4A" w14:textId="77777777" w:rsidTr="0028227C">
        <w:tc>
          <w:tcPr>
            <w:tcW w:w="2262" w:type="dxa"/>
            <w:shd w:val="clear" w:color="auto" w:fill="D9D9D9" w:themeFill="background1" w:themeFillShade="D9"/>
          </w:tcPr>
          <w:p w14:paraId="441FE0F9" w14:textId="67ABF933" w:rsidR="00DA00E0" w:rsidRPr="00BE17AD" w:rsidRDefault="00DA00E0" w:rsidP="00DA00E0">
            <w:pPr>
              <w:spacing w:line="276" w:lineRule="auto"/>
              <w:ind w:right="-46"/>
              <w:jc w:val="center"/>
              <w:outlineLvl w:val="0"/>
              <w:rPr>
                <w:rFonts w:asciiTheme="minorHAnsi" w:hAnsiTheme="minorHAnsi" w:cstheme="minorHAnsi"/>
                <w:b/>
                <w:bCs/>
                <w:sz w:val="16"/>
                <w:szCs w:val="16"/>
                <w:lang w:val="sl-SI"/>
              </w:rPr>
            </w:pPr>
            <w:bookmarkStart w:id="14" w:name="_Hlk148552704"/>
            <w:r w:rsidRPr="00BE17AD">
              <w:rPr>
                <w:rFonts w:asciiTheme="minorHAnsi" w:hAnsiTheme="minorHAnsi" w:cstheme="minorHAnsi"/>
                <w:b/>
                <w:bCs/>
                <w:sz w:val="16"/>
                <w:szCs w:val="16"/>
                <w:lang w:val="sl-SI"/>
              </w:rPr>
              <w:t>NAZIV GOSPODARSKEGA SUBJEKTA</w:t>
            </w:r>
          </w:p>
        </w:tc>
        <w:tc>
          <w:tcPr>
            <w:tcW w:w="1361" w:type="dxa"/>
            <w:shd w:val="clear" w:color="auto" w:fill="D9D9D9" w:themeFill="background1" w:themeFillShade="D9"/>
          </w:tcPr>
          <w:p w14:paraId="16068521" w14:textId="5B61286D" w:rsidR="00DA00E0" w:rsidRPr="00BE17AD" w:rsidRDefault="00DA00E0" w:rsidP="00DA00E0">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VLOGA (</w:t>
            </w:r>
            <w:r w:rsidR="00063B4A" w:rsidRPr="00BE17AD">
              <w:rPr>
                <w:rFonts w:asciiTheme="minorHAnsi" w:hAnsiTheme="minorHAnsi" w:cstheme="minorHAnsi"/>
                <w:b/>
                <w:bCs/>
                <w:sz w:val="16"/>
                <w:szCs w:val="16"/>
                <w:lang w:val="sl-SI"/>
              </w:rPr>
              <w:t xml:space="preserve">npr. </w:t>
            </w:r>
            <w:r w:rsidR="00BD4145" w:rsidRPr="00BE17AD">
              <w:rPr>
                <w:rFonts w:asciiTheme="minorHAnsi" w:hAnsiTheme="minorHAnsi" w:cstheme="minorHAnsi"/>
                <w:b/>
                <w:bCs/>
                <w:sz w:val="16"/>
                <w:szCs w:val="16"/>
                <w:lang w:val="sl-SI"/>
              </w:rPr>
              <w:t xml:space="preserve">PONUDNIK, </w:t>
            </w:r>
            <w:r w:rsidRPr="00BE17AD">
              <w:rPr>
                <w:rFonts w:asciiTheme="minorHAnsi" w:hAnsiTheme="minorHAnsi" w:cstheme="minorHAnsi"/>
                <w:b/>
                <w:bCs/>
                <w:sz w:val="16"/>
                <w:szCs w:val="16"/>
                <w:lang w:val="sl-SI"/>
              </w:rPr>
              <w:t>VODILNI PARTNER, PARTNER, PODIZVAJALEC)</w:t>
            </w:r>
          </w:p>
        </w:tc>
        <w:tc>
          <w:tcPr>
            <w:tcW w:w="2891" w:type="dxa"/>
            <w:shd w:val="clear" w:color="auto" w:fill="D9D9D9" w:themeFill="background1" w:themeFillShade="D9"/>
          </w:tcPr>
          <w:p w14:paraId="132E0035" w14:textId="6F254F94" w:rsidR="00DA00E0" w:rsidRPr="00BE17AD" w:rsidRDefault="002F05BE" w:rsidP="00DA00E0">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 xml:space="preserve">SKLOP IN </w:t>
            </w:r>
            <w:r w:rsidR="00DA00E0" w:rsidRPr="00BE17AD">
              <w:rPr>
                <w:rFonts w:asciiTheme="minorHAnsi" w:hAnsiTheme="minorHAnsi" w:cstheme="minorHAnsi"/>
                <w:b/>
                <w:bCs/>
                <w:sz w:val="16"/>
                <w:szCs w:val="16"/>
                <w:lang w:val="sl-SI"/>
              </w:rPr>
              <w:t>OPIS DEJANSKO PREVZETIH DEL</w:t>
            </w:r>
          </w:p>
        </w:tc>
        <w:tc>
          <w:tcPr>
            <w:tcW w:w="1417" w:type="dxa"/>
            <w:shd w:val="clear" w:color="auto" w:fill="D9D9D9" w:themeFill="background1" w:themeFillShade="D9"/>
          </w:tcPr>
          <w:p w14:paraId="66CAB417" w14:textId="30BB4257" w:rsidR="00DA00E0" w:rsidRPr="00BE17AD" w:rsidRDefault="00DA00E0" w:rsidP="00DA00E0">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VREDNOST DEJANSKO PREVZETIH DEL</w:t>
            </w:r>
          </w:p>
        </w:tc>
        <w:tc>
          <w:tcPr>
            <w:tcW w:w="1129" w:type="dxa"/>
            <w:shd w:val="clear" w:color="auto" w:fill="D9D9D9" w:themeFill="background1" w:themeFillShade="D9"/>
          </w:tcPr>
          <w:p w14:paraId="096BB119" w14:textId="7E35BA5D" w:rsidR="00DA00E0" w:rsidRPr="00BE17AD" w:rsidRDefault="00DA00E0" w:rsidP="00DA00E0">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ODSTOTEK DEJANSKO PREVZETIH DEL OD SKUPNE PONUDBENE VREDNOSTI</w:t>
            </w:r>
          </w:p>
        </w:tc>
      </w:tr>
      <w:bookmarkEnd w:id="14"/>
      <w:tr w:rsidR="00DA00E0" w:rsidRPr="00AD4306" w14:paraId="7AE12A95" w14:textId="77777777" w:rsidTr="0028227C">
        <w:trPr>
          <w:trHeight w:val="948"/>
        </w:trPr>
        <w:tc>
          <w:tcPr>
            <w:tcW w:w="2262" w:type="dxa"/>
            <w:vAlign w:val="center"/>
          </w:tcPr>
          <w:p w14:paraId="5711C4D2"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5FB87F02"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2891" w:type="dxa"/>
            <w:vAlign w:val="center"/>
          </w:tcPr>
          <w:p w14:paraId="43ED5DF2"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0439EE2D"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3D72DEFB"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r>
      <w:tr w:rsidR="00DA00E0" w:rsidRPr="00AD4306" w14:paraId="314CCE77" w14:textId="77777777" w:rsidTr="0028227C">
        <w:trPr>
          <w:trHeight w:val="948"/>
        </w:trPr>
        <w:tc>
          <w:tcPr>
            <w:tcW w:w="2262" w:type="dxa"/>
            <w:vAlign w:val="center"/>
          </w:tcPr>
          <w:p w14:paraId="76FD7309"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743310BC"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2891" w:type="dxa"/>
            <w:vAlign w:val="center"/>
          </w:tcPr>
          <w:p w14:paraId="6615FA66"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74340FDD"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0C51984F"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r>
      <w:tr w:rsidR="00DA00E0" w:rsidRPr="00AD4306" w14:paraId="52E29BE8" w14:textId="77777777" w:rsidTr="0028227C">
        <w:trPr>
          <w:trHeight w:val="948"/>
        </w:trPr>
        <w:tc>
          <w:tcPr>
            <w:tcW w:w="2262" w:type="dxa"/>
            <w:vAlign w:val="center"/>
          </w:tcPr>
          <w:p w14:paraId="0868D501"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38C033DF"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2891" w:type="dxa"/>
            <w:vAlign w:val="center"/>
          </w:tcPr>
          <w:p w14:paraId="4092C7CE"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5A0802D9"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006236F2"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r>
      <w:tr w:rsidR="00DA00E0" w:rsidRPr="00BE17AD" w14:paraId="635AECC7" w14:textId="77777777" w:rsidTr="0028227C">
        <w:trPr>
          <w:trHeight w:val="948"/>
        </w:trPr>
        <w:tc>
          <w:tcPr>
            <w:tcW w:w="7931" w:type="dxa"/>
            <w:gridSpan w:val="4"/>
            <w:shd w:val="clear" w:color="auto" w:fill="D9D9D9" w:themeFill="background1" w:themeFillShade="D9"/>
            <w:vAlign w:val="center"/>
          </w:tcPr>
          <w:p w14:paraId="4B61DAB1" w14:textId="155D5D4C" w:rsidR="00DA00E0" w:rsidRPr="00BE17AD" w:rsidRDefault="00DA00E0" w:rsidP="00DA00E0">
            <w:pPr>
              <w:spacing w:line="276" w:lineRule="auto"/>
              <w:ind w:right="-46"/>
              <w:jc w:val="right"/>
              <w:outlineLvl w:val="0"/>
              <w:rPr>
                <w:rFonts w:asciiTheme="minorHAnsi" w:hAnsiTheme="minorHAnsi" w:cstheme="minorHAnsi"/>
                <w:b/>
                <w:bCs/>
                <w:sz w:val="18"/>
                <w:szCs w:val="18"/>
                <w:lang w:val="sl-SI"/>
              </w:rPr>
            </w:pPr>
            <w:r w:rsidRPr="00BE17AD">
              <w:rPr>
                <w:rFonts w:asciiTheme="minorHAnsi" w:hAnsiTheme="minorHAnsi" w:cstheme="minorHAnsi"/>
                <w:b/>
                <w:bCs/>
                <w:sz w:val="18"/>
                <w:szCs w:val="18"/>
                <w:lang w:val="sl-SI"/>
              </w:rPr>
              <w:t>SKUPAJ:</w:t>
            </w:r>
          </w:p>
        </w:tc>
        <w:tc>
          <w:tcPr>
            <w:tcW w:w="1129" w:type="dxa"/>
            <w:shd w:val="clear" w:color="auto" w:fill="D9D9D9" w:themeFill="background1" w:themeFillShade="D9"/>
            <w:vAlign w:val="center"/>
          </w:tcPr>
          <w:p w14:paraId="040F8B2D" w14:textId="71F47731" w:rsidR="00DA00E0" w:rsidRPr="00BE17AD" w:rsidRDefault="00DA00E0" w:rsidP="00DA00E0">
            <w:pPr>
              <w:spacing w:line="276" w:lineRule="auto"/>
              <w:ind w:right="-46"/>
              <w:outlineLvl w:val="0"/>
              <w:rPr>
                <w:rFonts w:asciiTheme="minorHAnsi" w:hAnsiTheme="minorHAnsi" w:cstheme="minorHAnsi"/>
                <w:b/>
                <w:bCs/>
                <w:sz w:val="18"/>
                <w:szCs w:val="18"/>
                <w:lang w:val="sl-SI"/>
              </w:rPr>
            </w:pPr>
            <w:r w:rsidRPr="00BE17AD">
              <w:rPr>
                <w:rFonts w:asciiTheme="minorHAnsi" w:hAnsiTheme="minorHAnsi" w:cstheme="minorHAnsi"/>
                <w:b/>
                <w:bCs/>
                <w:sz w:val="18"/>
                <w:szCs w:val="18"/>
                <w:lang w:val="sl-SI"/>
              </w:rPr>
              <w:t>100</w:t>
            </w:r>
            <w:r w:rsidR="00BF6EC9" w:rsidRPr="00BE17AD">
              <w:rPr>
                <w:rFonts w:asciiTheme="minorHAnsi" w:hAnsiTheme="minorHAnsi" w:cstheme="minorHAnsi"/>
                <w:b/>
                <w:bCs/>
                <w:sz w:val="18"/>
                <w:szCs w:val="18"/>
                <w:lang w:val="sl-SI"/>
              </w:rPr>
              <w:t xml:space="preserve"> </w:t>
            </w:r>
            <w:r w:rsidRPr="00BE17AD">
              <w:rPr>
                <w:rFonts w:asciiTheme="minorHAnsi" w:hAnsiTheme="minorHAnsi" w:cstheme="minorHAnsi"/>
                <w:b/>
                <w:bCs/>
                <w:sz w:val="18"/>
                <w:szCs w:val="18"/>
                <w:lang w:val="sl-SI"/>
              </w:rPr>
              <w:t>%</w:t>
            </w:r>
          </w:p>
        </w:tc>
      </w:tr>
    </w:tbl>
    <w:p w14:paraId="4E118066" w14:textId="15E98D3F" w:rsidR="00DA00E0" w:rsidRDefault="00DA00E0" w:rsidP="008E5B31">
      <w:pPr>
        <w:spacing w:line="276" w:lineRule="auto"/>
        <w:ind w:right="-46"/>
        <w:jc w:val="both"/>
        <w:outlineLvl w:val="0"/>
        <w:rPr>
          <w:rFonts w:asciiTheme="minorHAnsi" w:hAnsiTheme="minorHAnsi" w:cstheme="minorHAnsi"/>
          <w:sz w:val="22"/>
          <w:szCs w:val="22"/>
          <w:lang w:val="sl-SI"/>
        </w:rPr>
      </w:pPr>
    </w:p>
    <w:p w14:paraId="281C6497" w14:textId="763CF207" w:rsidR="0028227C" w:rsidRDefault="0028227C" w:rsidP="008E5B31">
      <w:pPr>
        <w:spacing w:line="276" w:lineRule="auto"/>
        <w:ind w:right="-46"/>
        <w:jc w:val="both"/>
        <w:outlineLvl w:val="0"/>
        <w:rPr>
          <w:rFonts w:asciiTheme="minorHAnsi" w:hAnsiTheme="minorHAnsi" w:cstheme="minorHAnsi"/>
          <w:sz w:val="22"/>
          <w:szCs w:val="22"/>
          <w:lang w:val="sl-SI"/>
        </w:rPr>
      </w:pPr>
      <w:r>
        <w:rPr>
          <w:rFonts w:asciiTheme="minorHAnsi" w:hAnsiTheme="minorHAnsi" w:cstheme="minorHAnsi"/>
          <w:sz w:val="22"/>
          <w:szCs w:val="22"/>
          <w:lang w:val="sl-SI"/>
        </w:rPr>
        <w:t>SKLOP 2:</w:t>
      </w:r>
    </w:p>
    <w:p w14:paraId="4A8A7CBE" w14:textId="77777777" w:rsidR="0028227C" w:rsidRDefault="0028227C" w:rsidP="008E5B31">
      <w:pPr>
        <w:spacing w:line="276" w:lineRule="auto"/>
        <w:ind w:right="-46"/>
        <w:jc w:val="both"/>
        <w:outlineLvl w:val="0"/>
        <w:rPr>
          <w:rFonts w:asciiTheme="minorHAnsi" w:hAnsiTheme="minorHAnsi" w:cstheme="minorHAnsi"/>
          <w:sz w:val="22"/>
          <w:szCs w:val="22"/>
          <w:lang w:val="sl-SI"/>
        </w:rPr>
      </w:pPr>
    </w:p>
    <w:tbl>
      <w:tblPr>
        <w:tblStyle w:val="TableGrid"/>
        <w:tblW w:w="0" w:type="auto"/>
        <w:tblLook w:val="04A0" w:firstRow="1" w:lastRow="0" w:firstColumn="1" w:lastColumn="0" w:noHBand="0" w:noVBand="1"/>
      </w:tblPr>
      <w:tblGrid>
        <w:gridCol w:w="2262"/>
        <w:gridCol w:w="1361"/>
        <w:gridCol w:w="2891"/>
        <w:gridCol w:w="1417"/>
        <w:gridCol w:w="1129"/>
      </w:tblGrid>
      <w:tr w:rsidR="0028227C" w:rsidRPr="00AD4306" w14:paraId="183306B1" w14:textId="77777777" w:rsidTr="00F60A2C">
        <w:tc>
          <w:tcPr>
            <w:tcW w:w="2262" w:type="dxa"/>
            <w:shd w:val="clear" w:color="auto" w:fill="D9D9D9" w:themeFill="background1" w:themeFillShade="D9"/>
          </w:tcPr>
          <w:p w14:paraId="32CAFD09" w14:textId="77777777" w:rsidR="0028227C" w:rsidRPr="00BE17AD" w:rsidRDefault="0028227C" w:rsidP="00F60A2C">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NAZIV GOSPODARSKEGA SUBJEKTA</w:t>
            </w:r>
          </w:p>
        </w:tc>
        <w:tc>
          <w:tcPr>
            <w:tcW w:w="1361" w:type="dxa"/>
            <w:shd w:val="clear" w:color="auto" w:fill="D9D9D9" w:themeFill="background1" w:themeFillShade="D9"/>
          </w:tcPr>
          <w:p w14:paraId="305A0AE0" w14:textId="77777777" w:rsidR="0028227C" w:rsidRPr="00BE17AD" w:rsidRDefault="0028227C" w:rsidP="00F60A2C">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VLOGA (npr. PONUDNIK, VODILNI PARTNER, PARTNER, PODIZVAJALEC)</w:t>
            </w:r>
          </w:p>
        </w:tc>
        <w:tc>
          <w:tcPr>
            <w:tcW w:w="2891" w:type="dxa"/>
            <w:shd w:val="clear" w:color="auto" w:fill="D9D9D9" w:themeFill="background1" w:themeFillShade="D9"/>
          </w:tcPr>
          <w:p w14:paraId="09600D98" w14:textId="77777777" w:rsidR="0028227C" w:rsidRPr="00BE17AD" w:rsidRDefault="0028227C" w:rsidP="00F60A2C">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SKLOP IN OPIS DEJANSKO PREVZETIH DEL</w:t>
            </w:r>
          </w:p>
        </w:tc>
        <w:tc>
          <w:tcPr>
            <w:tcW w:w="1417" w:type="dxa"/>
            <w:shd w:val="clear" w:color="auto" w:fill="D9D9D9" w:themeFill="background1" w:themeFillShade="D9"/>
          </w:tcPr>
          <w:p w14:paraId="44F62801" w14:textId="77777777" w:rsidR="0028227C" w:rsidRPr="00BE17AD" w:rsidRDefault="0028227C" w:rsidP="00F60A2C">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VREDNOST DEJANSKO PREVZETIH DEL</w:t>
            </w:r>
          </w:p>
        </w:tc>
        <w:tc>
          <w:tcPr>
            <w:tcW w:w="1129" w:type="dxa"/>
            <w:shd w:val="clear" w:color="auto" w:fill="D9D9D9" w:themeFill="background1" w:themeFillShade="D9"/>
          </w:tcPr>
          <w:p w14:paraId="32699983" w14:textId="77777777" w:rsidR="0028227C" w:rsidRPr="00BE17AD" w:rsidRDefault="0028227C" w:rsidP="00F60A2C">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ODSTOTEK DEJANSKO PREVZETIH DEL OD SKUPNE PONUDBENE VREDNOSTI</w:t>
            </w:r>
          </w:p>
        </w:tc>
      </w:tr>
      <w:tr w:rsidR="0028227C" w:rsidRPr="00AD4306" w14:paraId="28582901" w14:textId="77777777" w:rsidTr="00F60A2C">
        <w:trPr>
          <w:trHeight w:val="948"/>
        </w:trPr>
        <w:tc>
          <w:tcPr>
            <w:tcW w:w="2262" w:type="dxa"/>
            <w:vAlign w:val="center"/>
          </w:tcPr>
          <w:p w14:paraId="78946E71"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1361" w:type="dxa"/>
            <w:vAlign w:val="center"/>
          </w:tcPr>
          <w:p w14:paraId="715DE374"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2891" w:type="dxa"/>
            <w:vAlign w:val="center"/>
          </w:tcPr>
          <w:p w14:paraId="39EBC377"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1417" w:type="dxa"/>
            <w:vAlign w:val="center"/>
          </w:tcPr>
          <w:p w14:paraId="24B67C7B"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1129" w:type="dxa"/>
            <w:vAlign w:val="center"/>
          </w:tcPr>
          <w:p w14:paraId="07D242C5"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r>
      <w:tr w:rsidR="0028227C" w:rsidRPr="00AD4306" w14:paraId="21C35FA0" w14:textId="77777777" w:rsidTr="00F60A2C">
        <w:trPr>
          <w:trHeight w:val="948"/>
        </w:trPr>
        <w:tc>
          <w:tcPr>
            <w:tcW w:w="2262" w:type="dxa"/>
            <w:vAlign w:val="center"/>
          </w:tcPr>
          <w:p w14:paraId="5929CFFF"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1361" w:type="dxa"/>
            <w:vAlign w:val="center"/>
          </w:tcPr>
          <w:p w14:paraId="341D522A"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2891" w:type="dxa"/>
            <w:vAlign w:val="center"/>
          </w:tcPr>
          <w:p w14:paraId="63E5D7A4"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1417" w:type="dxa"/>
            <w:vAlign w:val="center"/>
          </w:tcPr>
          <w:p w14:paraId="038EAC3D"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1129" w:type="dxa"/>
            <w:vAlign w:val="center"/>
          </w:tcPr>
          <w:p w14:paraId="137244BA"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r>
      <w:tr w:rsidR="0028227C" w:rsidRPr="00AD4306" w14:paraId="4D70EB14" w14:textId="77777777" w:rsidTr="00F60A2C">
        <w:trPr>
          <w:trHeight w:val="948"/>
        </w:trPr>
        <w:tc>
          <w:tcPr>
            <w:tcW w:w="2262" w:type="dxa"/>
            <w:vAlign w:val="center"/>
          </w:tcPr>
          <w:p w14:paraId="5F383E9C"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1361" w:type="dxa"/>
            <w:vAlign w:val="center"/>
          </w:tcPr>
          <w:p w14:paraId="0BC6DD70"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2891" w:type="dxa"/>
            <w:vAlign w:val="center"/>
          </w:tcPr>
          <w:p w14:paraId="6729C157"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1417" w:type="dxa"/>
            <w:vAlign w:val="center"/>
          </w:tcPr>
          <w:p w14:paraId="47EB1486"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1129" w:type="dxa"/>
            <w:vAlign w:val="center"/>
          </w:tcPr>
          <w:p w14:paraId="207F446E"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r>
      <w:tr w:rsidR="0028227C" w:rsidRPr="00BE17AD" w14:paraId="10C9218C" w14:textId="77777777" w:rsidTr="00F60A2C">
        <w:trPr>
          <w:trHeight w:val="948"/>
        </w:trPr>
        <w:tc>
          <w:tcPr>
            <w:tcW w:w="7931" w:type="dxa"/>
            <w:gridSpan w:val="4"/>
            <w:shd w:val="clear" w:color="auto" w:fill="D9D9D9" w:themeFill="background1" w:themeFillShade="D9"/>
            <w:vAlign w:val="center"/>
          </w:tcPr>
          <w:p w14:paraId="7FF7442A" w14:textId="77777777" w:rsidR="0028227C" w:rsidRPr="00BE17AD" w:rsidRDefault="0028227C" w:rsidP="00F60A2C">
            <w:pPr>
              <w:spacing w:line="276" w:lineRule="auto"/>
              <w:ind w:right="-46"/>
              <w:jc w:val="right"/>
              <w:outlineLvl w:val="0"/>
              <w:rPr>
                <w:rFonts w:asciiTheme="minorHAnsi" w:hAnsiTheme="minorHAnsi" w:cstheme="minorHAnsi"/>
                <w:b/>
                <w:bCs/>
                <w:sz w:val="18"/>
                <w:szCs w:val="18"/>
                <w:lang w:val="sl-SI"/>
              </w:rPr>
            </w:pPr>
            <w:r w:rsidRPr="00BE17AD">
              <w:rPr>
                <w:rFonts w:asciiTheme="minorHAnsi" w:hAnsiTheme="minorHAnsi" w:cstheme="minorHAnsi"/>
                <w:b/>
                <w:bCs/>
                <w:sz w:val="18"/>
                <w:szCs w:val="18"/>
                <w:lang w:val="sl-SI"/>
              </w:rPr>
              <w:t>SKUPAJ:</w:t>
            </w:r>
          </w:p>
        </w:tc>
        <w:tc>
          <w:tcPr>
            <w:tcW w:w="1129" w:type="dxa"/>
            <w:shd w:val="clear" w:color="auto" w:fill="D9D9D9" w:themeFill="background1" w:themeFillShade="D9"/>
            <w:vAlign w:val="center"/>
          </w:tcPr>
          <w:p w14:paraId="4BFF00A9" w14:textId="77777777" w:rsidR="0028227C" w:rsidRPr="00BE17AD" w:rsidRDefault="0028227C" w:rsidP="00F60A2C">
            <w:pPr>
              <w:spacing w:line="276" w:lineRule="auto"/>
              <w:ind w:right="-46"/>
              <w:outlineLvl w:val="0"/>
              <w:rPr>
                <w:rFonts w:asciiTheme="minorHAnsi" w:hAnsiTheme="minorHAnsi" w:cstheme="minorHAnsi"/>
                <w:b/>
                <w:bCs/>
                <w:sz w:val="18"/>
                <w:szCs w:val="18"/>
                <w:lang w:val="sl-SI"/>
              </w:rPr>
            </w:pPr>
            <w:r w:rsidRPr="00BE17AD">
              <w:rPr>
                <w:rFonts w:asciiTheme="minorHAnsi" w:hAnsiTheme="minorHAnsi" w:cstheme="minorHAnsi"/>
                <w:b/>
                <w:bCs/>
                <w:sz w:val="18"/>
                <w:szCs w:val="18"/>
                <w:lang w:val="sl-SI"/>
              </w:rPr>
              <w:t>100 %</w:t>
            </w:r>
          </w:p>
        </w:tc>
      </w:tr>
    </w:tbl>
    <w:p w14:paraId="6378F7E5" w14:textId="77777777" w:rsidR="0028227C" w:rsidRPr="00BE17AD" w:rsidRDefault="0028227C" w:rsidP="008E5B31">
      <w:pPr>
        <w:spacing w:line="276" w:lineRule="auto"/>
        <w:ind w:right="-46"/>
        <w:jc w:val="both"/>
        <w:outlineLvl w:val="0"/>
        <w:rPr>
          <w:rFonts w:asciiTheme="minorHAnsi" w:hAnsiTheme="minorHAnsi" w:cstheme="minorHAnsi"/>
          <w:sz w:val="22"/>
          <w:szCs w:val="22"/>
          <w:lang w:val="sl-SI"/>
        </w:rPr>
      </w:pPr>
    </w:p>
    <w:p w14:paraId="57C01722" w14:textId="6E630980" w:rsidR="004A3288" w:rsidRPr="00BE17AD" w:rsidRDefault="004A3288" w:rsidP="008E5B31">
      <w:pPr>
        <w:spacing w:line="276" w:lineRule="auto"/>
        <w:ind w:right="-46"/>
        <w:jc w:val="both"/>
        <w:outlineLvl w:val="0"/>
        <w:rPr>
          <w:rFonts w:asciiTheme="minorHAnsi" w:hAnsiTheme="minorHAnsi" w:cstheme="minorHAnsi"/>
          <w:sz w:val="22"/>
          <w:szCs w:val="22"/>
          <w:u w:val="single"/>
          <w:lang w:val="sl-SI"/>
        </w:rPr>
      </w:pPr>
      <w:r w:rsidRPr="00BE17AD">
        <w:rPr>
          <w:rFonts w:asciiTheme="minorHAnsi" w:hAnsiTheme="minorHAnsi" w:cstheme="minorHAnsi"/>
          <w:sz w:val="22"/>
          <w:szCs w:val="22"/>
          <w:u w:val="single"/>
          <w:lang w:val="sl-SI"/>
        </w:rPr>
        <w:t>Opombe:</w:t>
      </w:r>
    </w:p>
    <w:p w14:paraId="68706A69" w14:textId="49705BF2" w:rsidR="004A3288" w:rsidRPr="00BE17AD" w:rsidRDefault="004A3288" w:rsidP="00251794">
      <w:pPr>
        <w:pStyle w:val="ListParagraph"/>
        <w:numPr>
          <w:ilvl w:val="0"/>
          <w:numId w:val="17"/>
        </w:numPr>
        <w:spacing w:line="276" w:lineRule="auto"/>
        <w:ind w:left="284" w:right="-46" w:hanging="284"/>
        <w:jc w:val="both"/>
        <w:outlineLvl w:val="0"/>
        <w:rPr>
          <w:rFonts w:asciiTheme="minorHAnsi" w:hAnsiTheme="minorHAnsi" w:cstheme="minorHAnsi"/>
          <w:sz w:val="22"/>
          <w:szCs w:val="22"/>
        </w:rPr>
      </w:pPr>
      <w:r w:rsidRPr="00BE17AD">
        <w:rPr>
          <w:rFonts w:asciiTheme="minorHAnsi" w:hAnsiTheme="minorHAnsi" w:cstheme="minorHAnsi"/>
          <w:sz w:val="22"/>
          <w:szCs w:val="22"/>
        </w:rPr>
        <w:t xml:space="preserve">Naveden mora biti </w:t>
      </w:r>
      <w:r w:rsidR="00DD1063" w:rsidRPr="00BE17AD">
        <w:rPr>
          <w:rFonts w:asciiTheme="minorHAnsi" w:hAnsiTheme="minorHAnsi" w:cstheme="minorHAnsi"/>
          <w:sz w:val="22"/>
          <w:szCs w:val="22"/>
        </w:rPr>
        <w:t>vsak gospodarski subjekt, ki sodeluje v ponudbi, i</w:t>
      </w:r>
      <w:r w:rsidRPr="00BE17AD">
        <w:rPr>
          <w:rFonts w:asciiTheme="minorHAnsi" w:hAnsiTheme="minorHAnsi" w:cstheme="minorHAnsi"/>
          <w:sz w:val="22"/>
          <w:szCs w:val="22"/>
        </w:rPr>
        <w:t>n</w:t>
      </w:r>
      <w:r w:rsidR="00DD1063" w:rsidRPr="00BE17AD">
        <w:rPr>
          <w:rFonts w:asciiTheme="minorHAnsi" w:hAnsiTheme="minorHAnsi" w:cstheme="minorHAnsi"/>
          <w:sz w:val="22"/>
          <w:szCs w:val="22"/>
        </w:rPr>
        <w:t xml:space="preserve"> njegova</w:t>
      </w:r>
      <w:r w:rsidRPr="00BE17AD">
        <w:rPr>
          <w:rFonts w:asciiTheme="minorHAnsi" w:hAnsiTheme="minorHAnsi" w:cstheme="minorHAnsi"/>
          <w:sz w:val="22"/>
          <w:szCs w:val="22"/>
        </w:rPr>
        <w:t xml:space="preserve"> vloga.</w:t>
      </w:r>
    </w:p>
    <w:p w14:paraId="0074DA13" w14:textId="67D37632" w:rsidR="004A3288" w:rsidRPr="00BE17AD" w:rsidRDefault="004A3288" w:rsidP="00251794">
      <w:pPr>
        <w:pStyle w:val="ListParagraph"/>
        <w:numPr>
          <w:ilvl w:val="0"/>
          <w:numId w:val="17"/>
        </w:numPr>
        <w:spacing w:line="276" w:lineRule="auto"/>
        <w:ind w:left="284" w:right="-46" w:hanging="284"/>
        <w:jc w:val="both"/>
        <w:outlineLvl w:val="0"/>
        <w:rPr>
          <w:rFonts w:asciiTheme="minorHAnsi" w:hAnsiTheme="minorHAnsi" w:cstheme="minorHAnsi"/>
          <w:sz w:val="22"/>
          <w:szCs w:val="22"/>
        </w:rPr>
      </w:pPr>
      <w:r w:rsidRPr="00BE17AD">
        <w:rPr>
          <w:rFonts w:asciiTheme="minorHAnsi" w:hAnsiTheme="minorHAnsi" w:cstheme="minorHAnsi"/>
          <w:sz w:val="22"/>
          <w:szCs w:val="22"/>
        </w:rPr>
        <w:t>Za vsak gospodarski subjekt morajo biti navedena prevzeta dela, ki jih bo dejansko izv</w:t>
      </w:r>
      <w:r w:rsidR="00BF6EC9" w:rsidRPr="00BE17AD">
        <w:rPr>
          <w:rFonts w:asciiTheme="minorHAnsi" w:hAnsiTheme="minorHAnsi" w:cstheme="minorHAnsi"/>
          <w:sz w:val="22"/>
          <w:szCs w:val="22"/>
        </w:rPr>
        <w:t>ajal</w:t>
      </w:r>
      <w:r w:rsidR="00F3394B" w:rsidRPr="00BE17AD">
        <w:rPr>
          <w:rFonts w:asciiTheme="minorHAnsi" w:hAnsiTheme="minorHAnsi" w:cstheme="minorHAnsi"/>
          <w:sz w:val="22"/>
          <w:szCs w:val="22"/>
        </w:rPr>
        <w:t>.</w:t>
      </w:r>
      <w:r w:rsidR="00DD1063" w:rsidRPr="00BE17AD">
        <w:rPr>
          <w:rFonts w:asciiTheme="minorHAnsi" w:hAnsiTheme="minorHAnsi" w:cstheme="minorHAnsi"/>
          <w:sz w:val="22"/>
          <w:szCs w:val="22"/>
        </w:rPr>
        <w:t xml:space="preserve"> Če v ponudbi nastopa samo en gospodarski subjekt</w:t>
      </w:r>
      <w:r w:rsidR="00BD4145" w:rsidRPr="00BE17AD">
        <w:rPr>
          <w:rFonts w:asciiTheme="minorHAnsi" w:hAnsiTheme="minorHAnsi" w:cstheme="minorHAnsi"/>
          <w:sz w:val="22"/>
          <w:szCs w:val="22"/>
        </w:rPr>
        <w:t>,</w:t>
      </w:r>
      <w:r w:rsidR="00DD1063" w:rsidRPr="00BE17AD">
        <w:rPr>
          <w:rFonts w:asciiTheme="minorHAnsi" w:hAnsiTheme="minorHAnsi" w:cstheme="minorHAnsi"/>
          <w:sz w:val="22"/>
          <w:szCs w:val="22"/>
        </w:rPr>
        <w:t xml:space="preserve"> se šteje, da vsa dela, ki so predmet naročila</w:t>
      </w:r>
      <w:r w:rsidR="00BD4145" w:rsidRPr="00BE17AD">
        <w:rPr>
          <w:rFonts w:asciiTheme="minorHAnsi" w:hAnsiTheme="minorHAnsi" w:cstheme="minorHAnsi"/>
          <w:sz w:val="22"/>
          <w:szCs w:val="22"/>
        </w:rPr>
        <w:t>,</w:t>
      </w:r>
      <w:r w:rsidR="00DD1063" w:rsidRPr="00BE17AD">
        <w:rPr>
          <w:rFonts w:asciiTheme="minorHAnsi" w:hAnsiTheme="minorHAnsi" w:cstheme="minorHAnsi"/>
          <w:sz w:val="22"/>
          <w:szCs w:val="22"/>
        </w:rPr>
        <w:t xml:space="preserve"> prevzema sam kot samostojni ponudnik.</w:t>
      </w:r>
    </w:p>
    <w:p w14:paraId="30E51830" w14:textId="1D3CF821" w:rsidR="00F3394B" w:rsidRPr="00BE17AD" w:rsidRDefault="00970F63" w:rsidP="00251794">
      <w:pPr>
        <w:pStyle w:val="ListParagraph"/>
        <w:numPr>
          <w:ilvl w:val="0"/>
          <w:numId w:val="17"/>
        </w:numPr>
        <w:spacing w:line="276" w:lineRule="auto"/>
        <w:ind w:left="284" w:right="-46" w:hanging="284"/>
        <w:jc w:val="both"/>
        <w:outlineLvl w:val="0"/>
        <w:rPr>
          <w:rFonts w:asciiTheme="minorHAnsi" w:hAnsiTheme="minorHAnsi" w:cstheme="minorHAnsi"/>
          <w:sz w:val="22"/>
          <w:szCs w:val="22"/>
        </w:rPr>
      </w:pPr>
      <w:r w:rsidRPr="00BE17AD">
        <w:rPr>
          <w:rFonts w:asciiTheme="minorHAnsi" w:hAnsiTheme="minorHAnsi" w:cstheme="minorHAnsi"/>
          <w:sz w:val="22"/>
          <w:szCs w:val="22"/>
        </w:rPr>
        <w:t>Prevzeta dela morajo biti navedena in strukturirana tako, da jih je po vsebini mogoče primerjati z glavnimi vrstami del iz predložen</w:t>
      </w:r>
      <w:r w:rsidR="002F05BE" w:rsidRPr="00BE17AD">
        <w:rPr>
          <w:rFonts w:asciiTheme="minorHAnsi" w:hAnsiTheme="minorHAnsi" w:cstheme="minorHAnsi"/>
          <w:sz w:val="22"/>
          <w:szCs w:val="22"/>
        </w:rPr>
        <w:t>ega</w:t>
      </w:r>
      <w:r w:rsidRPr="00BE17AD">
        <w:rPr>
          <w:rFonts w:asciiTheme="minorHAnsi" w:hAnsiTheme="minorHAnsi" w:cstheme="minorHAnsi"/>
          <w:sz w:val="22"/>
          <w:szCs w:val="22"/>
        </w:rPr>
        <w:t xml:space="preserve"> popis</w:t>
      </w:r>
      <w:r w:rsidR="002F05BE" w:rsidRPr="00BE17AD">
        <w:rPr>
          <w:rFonts w:asciiTheme="minorHAnsi" w:hAnsiTheme="minorHAnsi" w:cstheme="minorHAnsi"/>
          <w:sz w:val="22"/>
          <w:szCs w:val="22"/>
        </w:rPr>
        <w:t>a</w:t>
      </w:r>
      <w:r w:rsidRPr="00BE17AD">
        <w:rPr>
          <w:rFonts w:asciiTheme="minorHAnsi" w:hAnsiTheme="minorHAnsi" w:cstheme="minorHAnsi"/>
          <w:sz w:val="22"/>
          <w:szCs w:val="22"/>
        </w:rPr>
        <w:t xml:space="preserve"> del</w:t>
      </w:r>
      <w:r w:rsidR="00BF6EC9" w:rsidRPr="00BE17AD">
        <w:rPr>
          <w:rFonts w:asciiTheme="minorHAnsi" w:hAnsiTheme="minorHAnsi" w:cstheme="minorHAnsi"/>
          <w:sz w:val="22"/>
          <w:szCs w:val="22"/>
        </w:rPr>
        <w:t>.</w:t>
      </w:r>
    </w:p>
    <w:p w14:paraId="6BF6D730" w14:textId="185DB6BE" w:rsidR="00BF6EC9" w:rsidRPr="00BE17AD" w:rsidRDefault="00BF6EC9" w:rsidP="00251794">
      <w:pPr>
        <w:pStyle w:val="ListParagraph"/>
        <w:numPr>
          <w:ilvl w:val="0"/>
          <w:numId w:val="17"/>
        </w:numPr>
        <w:spacing w:line="276" w:lineRule="auto"/>
        <w:ind w:left="284" w:right="-46" w:hanging="284"/>
        <w:jc w:val="both"/>
        <w:outlineLvl w:val="0"/>
        <w:rPr>
          <w:rFonts w:asciiTheme="minorHAnsi" w:hAnsiTheme="minorHAnsi" w:cstheme="minorHAnsi"/>
          <w:sz w:val="22"/>
          <w:szCs w:val="22"/>
        </w:rPr>
      </w:pPr>
      <w:r w:rsidRPr="00BE17AD">
        <w:rPr>
          <w:rFonts w:asciiTheme="minorHAnsi" w:hAnsiTheme="minorHAnsi" w:cstheme="minorHAnsi"/>
          <w:sz w:val="22"/>
          <w:szCs w:val="22"/>
        </w:rPr>
        <w:t>Za vsak gospodarski subjekt mora biti navedena skupna vrednost prevzetih del, ki jih bo dejansko izvajal, in odstotek dejansko prevzetih del glede na skupno ponudbeno vrednost.</w:t>
      </w:r>
    </w:p>
    <w:p w14:paraId="329CF3A0" w14:textId="4A8D793A" w:rsidR="00BF6EC9" w:rsidRPr="00BE17AD" w:rsidRDefault="00BF6EC9" w:rsidP="00251794">
      <w:pPr>
        <w:pStyle w:val="ListParagraph"/>
        <w:numPr>
          <w:ilvl w:val="0"/>
          <w:numId w:val="17"/>
        </w:numPr>
        <w:spacing w:line="276" w:lineRule="auto"/>
        <w:ind w:left="284" w:right="-46" w:hanging="284"/>
        <w:jc w:val="both"/>
        <w:outlineLvl w:val="0"/>
        <w:rPr>
          <w:rFonts w:asciiTheme="minorHAnsi" w:hAnsiTheme="minorHAnsi" w:cstheme="minorHAnsi"/>
          <w:sz w:val="22"/>
          <w:szCs w:val="22"/>
        </w:rPr>
      </w:pPr>
      <w:r w:rsidRPr="00BE17AD">
        <w:rPr>
          <w:rFonts w:asciiTheme="minorHAnsi" w:hAnsiTheme="minorHAnsi" w:cstheme="minorHAnsi"/>
          <w:sz w:val="22"/>
          <w:szCs w:val="22"/>
        </w:rPr>
        <w:t xml:space="preserve">Seštevek odstotkov </w:t>
      </w:r>
      <w:bookmarkStart w:id="15" w:name="_Hlk148557366"/>
      <w:r w:rsidRPr="00BE17AD">
        <w:rPr>
          <w:rFonts w:asciiTheme="minorHAnsi" w:hAnsiTheme="minorHAnsi" w:cstheme="minorHAnsi"/>
          <w:sz w:val="22"/>
          <w:szCs w:val="22"/>
        </w:rPr>
        <w:t xml:space="preserve">dejansko prevzetih del </w:t>
      </w:r>
      <w:bookmarkEnd w:id="15"/>
      <w:r w:rsidRPr="00BE17AD">
        <w:rPr>
          <w:rFonts w:asciiTheme="minorHAnsi" w:hAnsiTheme="minorHAnsi" w:cstheme="minorHAnsi"/>
          <w:sz w:val="22"/>
          <w:szCs w:val="22"/>
        </w:rPr>
        <w:t>posameznih gospodarskih subjektov mora biti 100 %.</w:t>
      </w:r>
    </w:p>
    <w:p w14:paraId="30708B99" w14:textId="723F07F2" w:rsidR="00BF6EC9" w:rsidRPr="00BE17AD" w:rsidRDefault="00BF6EC9" w:rsidP="00251794">
      <w:pPr>
        <w:pStyle w:val="ListParagraph"/>
        <w:numPr>
          <w:ilvl w:val="0"/>
          <w:numId w:val="17"/>
        </w:numPr>
        <w:spacing w:line="276" w:lineRule="auto"/>
        <w:ind w:left="284" w:right="-46" w:hanging="284"/>
        <w:jc w:val="both"/>
        <w:outlineLvl w:val="0"/>
        <w:rPr>
          <w:rFonts w:asciiTheme="minorHAnsi" w:hAnsiTheme="minorHAnsi" w:cstheme="minorHAnsi"/>
          <w:sz w:val="22"/>
          <w:szCs w:val="22"/>
        </w:rPr>
      </w:pPr>
      <w:r w:rsidRPr="00BE17AD">
        <w:rPr>
          <w:rFonts w:asciiTheme="minorHAnsi" w:hAnsiTheme="minorHAnsi" w:cstheme="minorHAnsi"/>
          <w:sz w:val="22"/>
          <w:szCs w:val="22"/>
        </w:rPr>
        <w:t>Ponudnik po potrebi doda vrstice glede na število gospodarskih subjektov, ki so vključeni v ponudbo.</w:t>
      </w:r>
    </w:p>
    <w:p w14:paraId="61228DD0" w14:textId="4FAB82FC" w:rsidR="00B36276" w:rsidRPr="00BE17AD" w:rsidRDefault="00B36276">
      <w:pPr>
        <w:rPr>
          <w:rFonts w:asciiTheme="minorHAnsi" w:hAnsiTheme="minorHAnsi" w:cstheme="minorHAnsi"/>
          <w:sz w:val="22"/>
          <w:szCs w:val="22"/>
          <w:lang w:val="sl-SI"/>
        </w:rPr>
      </w:pPr>
      <w:r w:rsidRPr="00BE17AD">
        <w:rPr>
          <w:rFonts w:asciiTheme="minorHAnsi" w:hAnsiTheme="minorHAnsi" w:cstheme="minorHAnsi"/>
          <w:sz w:val="22"/>
          <w:szCs w:val="22"/>
          <w:lang w:val="sl-SI"/>
        </w:rPr>
        <w:br w:type="page"/>
      </w:r>
    </w:p>
    <w:p w14:paraId="02D9CF91" w14:textId="77777777" w:rsidR="00B36276" w:rsidRPr="00BE17AD" w:rsidRDefault="00B36276" w:rsidP="00B36276">
      <w:pPr>
        <w:ind w:right="17"/>
        <w:jc w:val="center"/>
        <w:rPr>
          <w:rFonts w:asciiTheme="minorHAnsi" w:hAnsiTheme="minorHAnsi" w:cstheme="minorHAnsi"/>
          <w:b/>
          <w:sz w:val="28"/>
          <w:szCs w:val="26"/>
          <w:lang w:val="sl-SI"/>
        </w:rPr>
      </w:pPr>
    </w:p>
    <w:p w14:paraId="657F88E6" w14:textId="77777777" w:rsidR="000A47FA" w:rsidRPr="00BE17AD" w:rsidRDefault="000A47FA" w:rsidP="000A47FA">
      <w:pPr>
        <w:ind w:right="17"/>
        <w:jc w:val="center"/>
        <w:rPr>
          <w:rFonts w:asciiTheme="minorHAnsi" w:hAnsiTheme="minorHAnsi" w:cstheme="minorHAnsi"/>
          <w:b/>
          <w:sz w:val="28"/>
          <w:szCs w:val="26"/>
          <w:lang w:val="sl-SI"/>
        </w:rPr>
      </w:pPr>
    </w:p>
    <w:p w14:paraId="3CEC71B4" w14:textId="60E7951F" w:rsidR="000A47FA" w:rsidRPr="00BE17AD" w:rsidRDefault="000A47FA" w:rsidP="000A47FA">
      <w:pPr>
        <w:ind w:right="17"/>
        <w:jc w:val="center"/>
        <w:rPr>
          <w:rFonts w:asciiTheme="minorHAnsi" w:hAnsiTheme="minorHAnsi" w:cstheme="minorHAnsi"/>
          <w:b/>
          <w:sz w:val="28"/>
          <w:szCs w:val="26"/>
          <w:lang w:val="sl-SI"/>
        </w:rPr>
      </w:pPr>
      <w:r w:rsidRPr="00BE17AD">
        <w:rPr>
          <w:rFonts w:asciiTheme="minorHAnsi" w:hAnsiTheme="minorHAnsi" w:cstheme="minorHAnsi"/>
          <w:b/>
          <w:sz w:val="28"/>
          <w:szCs w:val="26"/>
          <w:lang w:val="sl-SI"/>
        </w:rPr>
        <w:t>IZJAVA po 35. členu Zakona o integriteti in preprečevanju korupcije (OBR-</w:t>
      </w:r>
      <w:r w:rsidR="005B6F0F">
        <w:rPr>
          <w:rFonts w:asciiTheme="minorHAnsi" w:hAnsiTheme="minorHAnsi" w:cstheme="minorHAnsi"/>
          <w:b/>
          <w:sz w:val="28"/>
          <w:szCs w:val="26"/>
          <w:lang w:val="sl-SI"/>
        </w:rPr>
        <w:t>8</w:t>
      </w:r>
      <w:r w:rsidRPr="00BE17AD">
        <w:rPr>
          <w:rFonts w:asciiTheme="minorHAnsi" w:hAnsiTheme="minorHAnsi" w:cstheme="minorHAnsi"/>
          <w:b/>
          <w:sz w:val="28"/>
          <w:szCs w:val="26"/>
          <w:lang w:val="sl-SI"/>
        </w:rPr>
        <w:t>)</w:t>
      </w:r>
    </w:p>
    <w:p w14:paraId="55D2D48A" w14:textId="77777777" w:rsidR="000A47FA" w:rsidRPr="00BE17AD" w:rsidRDefault="000A47FA" w:rsidP="000A47FA">
      <w:pPr>
        <w:jc w:val="center"/>
        <w:rPr>
          <w:rFonts w:asciiTheme="minorHAnsi" w:hAnsiTheme="minorHAnsi" w:cstheme="minorHAnsi"/>
          <w:bCs/>
          <w:sz w:val="22"/>
          <w:szCs w:val="22"/>
          <w:lang w:val="sl-SI" w:eastAsia="sl-SI"/>
        </w:rPr>
      </w:pPr>
    </w:p>
    <w:p w14:paraId="14309D49" w14:textId="77777777" w:rsidR="000A47FA" w:rsidRPr="00BE17AD" w:rsidRDefault="000A47FA" w:rsidP="000A47FA">
      <w:pPr>
        <w:spacing w:before="40"/>
        <w:ind w:right="136"/>
        <w:jc w:val="center"/>
        <w:rPr>
          <w:rFonts w:asciiTheme="minorHAnsi" w:hAnsiTheme="minorHAnsi" w:cstheme="minorHAnsi"/>
          <w:sz w:val="22"/>
          <w:szCs w:val="26"/>
          <w:lang w:val="sl-SI"/>
        </w:rPr>
      </w:pPr>
      <w:r w:rsidRPr="00BE17AD">
        <w:rPr>
          <w:rFonts w:asciiTheme="minorHAnsi" w:hAnsiTheme="minorHAnsi" w:cstheme="minorHAnsi"/>
          <w:sz w:val="22"/>
          <w:szCs w:val="26"/>
          <w:lang w:val="sl-SI"/>
        </w:rPr>
        <w:t>za javno naročilo</w:t>
      </w:r>
    </w:p>
    <w:p w14:paraId="280EA342" w14:textId="523673F6" w:rsidR="000A47FA" w:rsidRPr="00BE17AD" w:rsidRDefault="00B60E48" w:rsidP="000A47FA">
      <w:pPr>
        <w:jc w:val="center"/>
        <w:rPr>
          <w:rFonts w:asciiTheme="minorHAnsi" w:hAnsiTheme="minorHAnsi" w:cstheme="minorHAnsi"/>
          <w:sz w:val="22"/>
          <w:szCs w:val="22"/>
          <w:lang w:val="sl-SI" w:eastAsia="sl-SI"/>
        </w:rPr>
      </w:pPr>
      <w:r>
        <w:rPr>
          <w:rFonts w:asciiTheme="minorHAnsi" w:hAnsiTheme="minorHAnsi" w:cstheme="minorHAnsi"/>
          <w:sz w:val="22"/>
          <w:szCs w:val="22"/>
          <w:lang w:val="sl-SI"/>
        </w:rPr>
        <w:t>Izvedba GOI del za potrebe mrežnega inkubatorja na dveh lokacijah</w:t>
      </w:r>
    </w:p>
    <w:p w14:paraId="5499D51F" w14:textId="77777777" w:rsidR="000A47FA" w:rsidRPr="00BE17AD" w:rsidRDefault="000A47FA" w:rsidP="000A47FA">
      <w:pPr>
        <w:jc w:val="center"/>
        <w:rPr>
          <w:rFonts w:asciiTheme="minorHAnsi" w:hAnsiTheme="minorHAnsi" w:cstheme="minorHAnsi"/>
          <w:bCs/>
          <w:sz w:val="22"/>
          <w:szCs w:val="22"/>
          <w:lang w:val="sl-SI" w:eastAsia="sl-SI"/>
        </w:rPr>
      </w:pPr>
    </w:p>
    <w:p w14:paraId="2C91DE4E" w14:textId="77777777" w:rsidR="000A47FA" w:rsidRPr="00BE17AD" w:rsidRDefault="000A47FA" w:rsidP="000A47FA">
      <w:pPr>
        <w:jc w:val="center"/>
        <w:rPr>
          <w:rFonts w:asciiTheme="minorHAnsi" w:hAnsiTheme="minorHAnsi" w:cstheme="minorHAnsi"/>
          <w:bCs/>
          <w:sz w:val="22"/>
          <w:szCs w:val="22"/>
          <w:lang w:val="sl-SI" w:eastAsia="sl-SI"/>
        </w:rPr>
      </w:pPr>
    </w:p>
    <w:p w14:paraId="730A1A38" w14:textId="77777777" w:rsidR="000A47FA" w:rsidRPr="00BE17AD" w:rsidRDefault="000A47FA" w:rsidP="000A47FA">
      <w:pPr>
        <w:jc w:val="center"/>
        <w:rPr>
          <w:rFonts w:asciiTheme="minorHAnsi" w:hAnsiTheme="minorHAnsi" w:cstheme="minorHAnsi"/>
          <w:bCs/>
          <w:sz w:val="22"/>
          <w:szCs w:val="22"/>
          <w:lang w:val="sl-SI" w:eastAsia="sl-SI"/>
        </w:rPr>
      </w:pPr>
    </w:p>
    <w:p w14:paraId="659CC5E9" w14:textId="77777777" w:rsidR="000A47FA" w:rsidRPr="00BE17AD" w:rsidRDefault="000A47FA" w:rsidP="000A47FA">
      <w:pPr>
        <w:jc w:val="center"/>
        <w:rPr>
          <w:rFonts w:asciiTheme="minorHAnsi" w:hAnsiTheme="minorHAnsi" w:cstheme="minorHAnsi"/>
          <w:sz w:val="22"/>
          <w:szCs w:val="22"/>
          <w:lang w:val="sl-SI"/>
        </w:rPr>
      </w:pPr>
    </w:p>
    <w:p w14:paraId="4A616751" w14:textId="77777777" w:rsidR="000A47FA" w:rsidRPr="00BE17AD" w:rsidRDefault="000A47FA" w:rsidP="000A47FA">
      <w:pPr>
        <w:pBdr>
          <w:bottom w:val="single" w:sz="12" w:space="1" w:color="auto"/>
        </w:pBdr>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fldChar w:fldCharType="begin">
          <w:ffData>
            <w:name w:val="Besedilo383"/>
            <w:enabled/>
            <w:calcOnExit w:val="0"/>
            <w:textInput/>
          </w:ffData>
        </w:fldChar>
      </w:r>
      <w:r w:rsidRPr="00BE17AD">
        <w:rPr>
          <w:rFonts w:asciiTheme="minorHAnsi" w:hAnsiTheme="minorHAnsi" w:cstheme="minorHAnsi"/>
          <w:sz w:val="22"/>
          <w:szCs w:val="22"/>
          <w:lang w:val="sl-SI"/>
        </w:rPr>
        <w:instrText xml:space="preserve"> FORMTEXT </w:instrText>
      </w:r>
      <w:r w:rsidRPr="00BE17AD">
        <w:rPr>
          <w:rFonts w:asciiTheme="minorHAnsi" w:hAnsiTheme="minorHAnsi" w:cstheme="minorHAnsi"/>
          <w:sz w:val="22"/>
          <w:szCs w:val="22"/>
          <w:lang w:val="sl-SI"/>
        </w:rPr>
      </w:r>
      <w:r w:rsidRPr="00BE17AD">
        <w:rPr>
          <w:rFonts w:asciiTheme="minorHAnsi" w:hAnsiTheme="minorHAnsi" w:cstheme="minorHAnsi"/>
          <w:sz w:val="22"/>
          <w:szCs w:val="22"/>
          <w:lang w:val="sl-SI"/>
        </w:rPr>
        <w:fldChar w:fldCharType="separate"/>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sz w:val="22"/>
          <w:szCs w:val="22"/>
          <w:lang w:val="sl-SI"/>
        </w:rPr>
        <w:fldChar w:fldCharType="end"/>
      </w:r>
    </w:p>
    <w:p w14:paraId="15C568F1" w14:textId="77777777" w:rsidR="000A47FA" w:rsidRPr="00BE17AD" w:rsidRDefault="000A47FA" w:rsidP="000A47FA">
      <w:pPr>
        <w:spacing w:after="300"/>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(ime in priimek odgovorne osebe ponudnika)</w:t>
      </w:r>
    </w:p>
    <w:p w14:paraId="5157A936" w14:textId="77777777" w:rsidR="000A47FA" w:rsidRPr="00BE17AD" w:rsidRDefault="000A47FA" w:rsidP="000A47FA">
      <w:pPr>
        <w:pBdr>
          <w:bottom w:val="single" w:sz="12" w:space="1" w:color="auto"/>
        </w:pBdr>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fldChar w:fldCharType="begin">
          <w:ffData>
            <w:name w:val="Besedilo383"/>
            <w:enabled/>
            <w:calcOnExit w:val="0"/>
            <w:textInput/>
          </w:ffData>
        </w:fldChar>
      </w:r>
      <w:r w:rsidRPr="00BE17AD">
        <w:rPr>
          <w:rFonts w:asciiTheme="minorHAnsi" w:hAnsiTheme="minorHAnsi" w:cstheme="minorHAnsi"/>
          <w:sz w:val="22"/>
          <w:szCs w:val="22"/>
          <w:lang w:val="sl-SI"/>
        </w:rPr>
        <w:instrText xml:space="preserve"> FORMTEXT </w:instrText>
      </w:r>
      <w:r w:rsidRPr="00BE17AD">
        <w:rPr>
          <w:rFonts w:asciiTheme="minorHAnsi" w:hAnsiTheme="minorHAnsi" w:cstheme="minorHAnsi"/>
          <w:sz w:val="22"/>
          <w:szCs w:val="22"/>
          <w:lang w:val="sl-SI"/>
        </w:rPr>
      </w:r>
      <w:r w:rsidRPr="00BE17AD">
        <w:rPr>
          <w:rFonts w:asciiTheme="minorHAnsi" w:hAnsiTheme="minorHAnsi" w:cstheme="minorHAnsi"/>
          <w:sz w:val="22"/>
          <w:szCs w:val="22"/>
          <w:lang w:val="sl-SI"/>
        </w:rPr>
        <w:fldChar w:fldCharType="separate"/>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sz w:val="22"/>
          <w:szCs w:val="22"/>
          <w:lang w:val="sl-SI"/>
        </w:rPr>
        <w:fldChar w:fldCharType="end"/>
      </w:r>
    </w:p>
    <w:p w14:paraId="2B035748" w14:textId="77777777" w:rsidR="000A47FA" w:rsidRPr="00BE17AD" w:rsidRDefault="000A47FA" w:rsidP="000A47FA">
      <w:pPr>
        <w:spacing w:after="300"/>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(naziv in naslov ponudnika)</w:t>
      </w:r>
    </w:p>
    <w:p w14:paraId="3A3836C1" w14:textId="77777777" w:rsidR="000A47FA" w:rsidRPr="00BE17AD" w:rsidRDefault="000A47FA" w:rsidP="000A47FA">
      <w:pPr>
        <w:spacing w:after="120"/>
        <w:jc w:val="both"/>
        <w:rPr>
          <w:rFonts w:asciiTheme="minorHAnsi" w:hAnsiTheme="minorHAnsi" w:cstheme="minorHAnsi"/>
          <w:b/>
          <w:sz w:val="22"/>
          <w:szCs w:val="22"/>
          <w:lang w:val="sl-SI" w:eastAsia="en-US"/>
        </w:rPr>
      </w:pPr>
    </w:p>
    <w:p w14:paraId="19995C89" w14:textId="77777777" w:rsidR="000A47FA" w:rsidRPr="00BE17AD" w:rsidRDefault="000A47FA" w:rsidP="000A47FA">
      <w:pPr>
        <w:spacing w:line="276"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izjavljam, da nismo povezani s funkcionarjem in po našem vedenju nismo povezani z družinskim članom funkcionarja na način, da bi bil funkcionar ali njegov družinski član:</w:t>
      </w:r>
    </w:p>
    <w:p w14:paraId="2B7FC61E" w14:textId="77777777" w:rsidR="000A47FA" w:rsidRPr="00BE17AD" w:rsidRDefault="000A47FA" w:rsidP="00251794">
      <w:pPr>
        <w:pStyle w:val="ListParagraph"/>
        <w:numPr>
          <w:ilvl w:val="1"/>
          <w:numId w:val="16"/>
        </w:numPr>
        <w:spacing w:line="276" w:lineRule="auto"/>
        <w:ind w:left="426"/>
        <w:jc w:val="both"/>
        <w:rPr>
          <w:rFonts w:asciiTheme="minorHAnsi" w:hAnsiTheme="minorHAnsi" w:cstheme="minorHAnsi"/>
          <w:sz w:val="22"/>
          <w:szCs w:val="22"/>
          <w:lang w:eastAsia="sl-SI"/>
        </w:rPr>
      </w:pPr>
      <w:r w:rsidRPr="00BE17AD">
        <w:rPr>
          <w:rFonts w:asciiTheme="minorHAnsi" w:hAnsiTheme="minorHAnsi" w:cstheme="minorHAnsi"/>
          <w:sz w:val="22"/>
          <w:szCs w:val="22"/>
          <w:lang w:eastAsia="sl-SI"/>
        </w:rPr>
        <w:t>udeležen kot poslovodja, član poslovodstva ali zakoniti zastopnik ali</w:t>
      </w:r>
    </w:p>
    <w:p w14:paraId="5FE03846" w14:textId="77777777" w:rsidR="000A47FA" w:rsidRPr="00BE17AD" w:rsidRDefault="000A47FA" w:rsidP="00251794">
      <w:pPr>
        <w:pStyle w:val="ListParagraph"/>
        <w:numPr>
          <w:ilvl w:val="1"/>
          <w:numId w:val="16"/>
        </w:numPr>
        <w:spacing w:line="276" w:lineRule="auto"/>
        <w:ind w:left="426"/>
        <w:jc w:val="both"/>
        <w:rPr>
          <w:rFonts w:asciiTheme="minorHAnsi" w:hAnsiTheme="minorHAnsi" w:cstheme="minorHAnsi"/>
          <w:sz w:val="22"/>
          <w:szCs w:val="22"/>
          <w:lang w:eastAsia="sl-SI"/>
        </w:rPr>
      </w:pPr>
      <w:r w:rsidRPr="00BE17AD">
        <w:rPr>
          <w:rFonts w:asciiTheme="minorHAnsi" w:hAnsiTheme="minorHAnsi" w:cstheme="minorHAnsi"/>
          <w:sz w:val="22"/>
          <w:szCs w:val="22"/>
          <w:lang w:eastAsia="sl-SI"/>
        </w:rPr>
        <w:t>neposredno ali prek drugih pravnih oseb v več kot pet odstotnem deležu udeležen pri ustanoviteljskih pravicah, upravljanju ali kapitalu.</w:t>
      </w:r>
    </w:p>
    <w:p w14:paraId="37DBCB4B" w14:textId="77777777" w:rsidR="000A47FA" w:rsidRPr="00BE17AD" w:rsidRDefault="000A47FA" w:rsidP="000A47FA">
      <w:pPr>
        <w:spacing w:line="276" w:lineRule="auto"/>
        <w:jc w:val="both"/>
        <w:rPr>
          <w:rFonts w:asciiTheme="minorHAnsi" w:hAnsiTheme="minorHAnsi" w:cstheme="minorHAnsi"/>
          <w:sz w:val="22"/>
          <w:szCs w:val="22"/>
          <w:lang w:val="sl-SI" w:eastAsia="sl-SI"/>
        </w:rPr>
      </w:pPr>
    </w:p>
    <w:p w14:paraId="0612CB60" w14:textId="77777777" w:rsidR="000A47FA" w:rsidRPr="00BE17AD" w:rsidRDefault="000A47FA" w:rsidP="000A47FA">
      <w:pPr>
        <w:spacing w:line="276" w:lineRule="auto"/>
        <w:jc w:val="both"/>
        <w:rPr>
          <w:rFonts w:asciiTheme="minorHAnsi" w:hAnsiTheme="minorHAnsi" w:cstheme="minorHAnsi"/>
          <w:b/>
          <w:sz w:val="22"/>
          <w:szCs w:val="22"/>
          <w:lang w:val="sl-SI" w:eastAsia="en-US"/>
        </w:rPr>
      </w:pPr>
      <w:r w:rsidRPr="00BE17AD">
        <w:rPr>
          <w:rFonts w:asciiTheme="minorHAnsi" w:hAnsiTheme="minorHAnsi" w:cstheme="minorHAnsi"/>
          <w:sz w:val="22"/>
          <w:szCs w:val="22"/>
          <w:lang w:val="sl-SI" w:eastAsia="sl-SI"/>
        </w:rPr>
        <w:t>Seznanjeni smo, da je pogodba nična, če je sklenjena v nasprotju z določbami 35. člena Zakona o integriteti in preprečevanju korupcije (Uradni list RS, št. 69/11 – uradno prečiščeno besedilo, 158/20, 3/22 – ZDeb in 16/23 – ZZPri).</w:t>
      </w:r>
    </w:p>
    <w:p w14:paraId="1A10CE29" w14:textId="77777777" w:rsidR="000A47FA" w:rsidRPr="00BE17AD" w:rsidRDefault="000A47FA" w:rsidP="000A47FA">
      <w:pPr>
        <w:jc w:val="both"/>
        <w:rPr>
          <w:rFonts w:asciiTheme="minorHAnsi" w:hAnsiTheme="minorHAnsi" w:cstheme="minorHAnsi"/>
          <w:sz w:val="22"/>
          <w:szCs w:val="22"/>
          <w:lang w:val="sl-SI"/>
        </w:rPr>
      </w:pPr>
    </w:p>
    <w:p w14:paraId="11C1BBC9" w14:textId="77777777" w:rsidR="000A47FA" w:rsidRPr="00BE17AD" w:rsidRDefault="000A47FA" w:rsidP="000A47FA">
      <w:pPr>
        <w:jc w:val="both"/>
        <w:rPr>
          <w:rFonts w:asciiTheme="minorHAnsi" w:hAnsiTheme="minorHAnsi" w:cstheme="minorHAnsi"/>
          <w:sz w:val="22"/>
          <w:szCs w:val="22"/>
          <w:lang w:val="sl-SI"/>
        </w:rPr>
      </w:pPr>
    </w:p>
    <w:p w14:paraId="504DCD09" w14:textId="77777777" w:rsidR="000A47FA" w:rsidRPr="00BE17AD" w:rsidRDefault="000A47FA" w:rsidP="000A47FA">
      <w:pP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Datum: </w:t>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lang w:val="sl-SI"/>
        </w:rPr>
        <w:t xml:space="preserve"> </w:t>
      </w:r>
    </w:p>
    <w:p w14:paraId="53BFA2E4" w14:textId="77777777" w:rsidR="000A47FA" w:rsidRPr="00BE17AD" w:rsidRDefault="000A47FA" w:rsidP="000A47FA">
      <w:pPr>
        <w:rPr>
          <w:rFonts w:asciiTheme="minorHAnsi" w:hAnsiTheme="minorHAnsi" w:cstheme="minorHAnsi"/>
          <w:sz w:val="22"/>
          <w:szCs w:val="22"/>
          <w:lang w:val="sl-SI"/>
        </w:rPr>
      </w:pPr>
    </w:p>
    <w:p w14:paraId="79D8EFBF" w14:textId="77777777" w:rsidR="000A47FA" w:rsidRPr="00BE17AD" w:rsidRDefault="000A47FA" w:rsidP="000A47FA">
      <w:pPr>
        <w:rPr>
          <w:rFonts w:asciiTheme="minorHAnsi" w:hAnsiTheme="minorHAnsi" w:cstheme="minorHAnsi"/>
          <w:sz w:val="22"/>
          <w:szCs w:val="22"/>
          <w:lang w:val="sl-SI"/>
        </w:rPr>
      </w:pPr>
    </w:p>
    <w:p w14:paraId="12727A4F" w14:textId="77777777" w:rsidR="000A47FA" w:rsidRPr="00BE17AD" w:rsidRDefault="000A47FA" w:rsidP="000A47FA">
      <w:pPr>
        <w:rPr>
          <w:rFonts w:asciiTheme="minorHAnsi" w:hAnsiTheme="minorHAnsi" w:cstheme="minorHAnsi"/>
          <w:sz w:val="22"/>
          <w:szCs w:val="22"/>
          <w:lang w:val="sl-SI"/>
        </w:rPr>
      </w:pPr>
    </w:p>
    <w:p w14:paraId="4CCAEF5B" w14:textId="77777777" w:rsidR="000A47FA" w:rsidRPr="00BE17AD" w:rsidRDefault="000A47FA" w:rsidP="000A47FA">
      <w:pP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Podpis: </w:t>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p>
    <w:p w14:paraId="504A2BE7" w14:textId="77777777" w:rsidR="000A47FA" w:rsidRPr="00BE17AD" w:rsidRDefault="000A47FA">
      <w:pPr>
        <w:rPr>
          <w:rFonts w:asciiTheme="minorHAnsi" w:hAnsiTheme="minorHAnsi" w:cstheme="minorHAnsi"/>
          <w:b/>
          <w:sz w:val="22"/>
          <w:szCs w:val="22"/>
          <w:lang w:val="sl-SI"/>
        </w:rPr>
      </w:pPr>
    </w:p>
    <w:p w14:paraId="6BE12D0D" w14:textId="77777777" w:rsidR="000A47FA" w:rsidRPr="00BE17AD" w:rsidRDefault="000A47FA">
      <w:pPr>
        <w:rPr>
          <w:rFonts w:asciiTheme="minorHAnsi" w:hAnsiTheme="minorHAnsi" w:cstheme="minorHAnsi"/>
          <w:b/>
          <w:sz w:val="22"/>
          <w:szCs w:val="22"/>
          <w:lang w:val="sl-SI"/>
        </w:rPr>
      </w:pPr>
    </w:p>
    <w:p w14:paraId="27820F0B" w14:textId="77777777" w:rsidR="000A47FA" w:rsidRPr="00BE17AD" w:rsidRDefault="000A47FA">
      <w:pPr>
        <w:rPr>
          <w:rFonts w:asciiTheme="minorHAnsi" w:hAnsiTheme="minorHAnsi" w:cstheme="minorHAnsi"/>
          <w:b/>
          <w:sz w:val="22"/>
          <w:szCs w:val="22"/>
          <w:lang w:val="sl-SI"/>
        </w:rPr>
      </w:pPr>
    </w:p>
    <w:p w14:paraId="4EAA4DE0" w14:textId="47028B3D" w:rsidR="00F03A6D" w:rsidRPr="00BE17AD" w:rsidRDefault="00F03A6D">
      <w:pPr>
        <w:rPr>
          <w:rFonts w:asciiTheme="minorHAnsi" w:hAnsiTheme="minorHAnsi" w:cstheme="minorHAnsi"/>
          <w:b/>
          <w:sz w:val="22"/>
          <w:szCs w:val="22"/>
          <w:lang w:val="sl-SI"/>
        </w:rPr>
      </w:pPr>
      <w:r w:rsidRPr="00BE17AD">
        <w:rPr>
          <w:rFonts w:asciiTheme="minorHAnsi" w:hAnsiTheme="minorHAnsi" w:cstheme="minorHAnsi"/>
          <w:b/>
          <w:sz w:val="22"/>
          <w:szCs w:val="22"/>
          <w:lang w:val="sl-SI"/>
        </w:rPr>
        <w:br w:type="page"/>
      </w:r>
    </w:p>
    <w:p w14:paraId="35276517" w14:textId="77777777" w:rsidR="00F03A6D" w:rsidRPr="00BE17AD" w:rsidRDefault="00F03A6D" w:rsidP="00F03A6D">
      <w:pPr>
        <w:ind w:right="17"/>
        <w:jc w:val="center"/>
        <w:rPr>
          <w:rFonts w:asciiTheme="minorHAnsi" w:hAnsiTheme="minorHAnsi" w:cstheme="minorHAnsi"/>
          <w:b/>
          <w:sz w:val="28"/>
          <w:szCs w:val="26"/>
          <w:lang w:val="sl-SI"/>
        </w:rPr>
      </w:pPr>
    </w:p>
    <w:p w14:paraId="2CD52719" w14:textId="43CD0F19" w:rsidR="00F03A6D" w:rsidRPr="00BE17AD" w:rsidRDefault="00F03A6D" w:rsidP="00F03A6D">
      <w:pPr>
        <w:ind w:right="17"/>
        <w:jc w:val="center"/>
        <w:rPr>
          <w:rFonts w:asciiTheme="minorHAnsi" w:hAnsiTheme="minorHAnsi" w:cstheme="minorHAnsi"/>
          <w:b/>
          <w:sz w:val="28"/>
          <w:szCs w:val="26"/>
          <w:lang w:val="sl-SI"/>
        </w:rPr>
      </w:pPr>
      <w:r w:rsidRPr="00BE17AD">
        <w:rPr>
          <w:rFonts w:asciiTheme="minorHAnsi" w:hAnsiTheme="minorHAnsi" w:cstheme="minorHAnsi"/>
          <w:b/>
          <w:sz w:val="28"/>
          <w:szCs w:val="26"/>
          <w:lang w:val="sl-SI"/>
        </w:rPr>
        <w:t>IZJAVA GOSPODARSKEGA SUBJEKTA (OBR-</w:t>
      </w:r>
      <w:r w:rsidR="005B6F0F">
        <w:rPr>
          <w:rFonts w:asciiTheme="minorHAnsi" w:hAnsiTheme="minorHAnsi" w:cstheme="minorHAnsi"/>
          <w:b/>
          <w:sz w:val="28"/>
          <w:szCs w:val="26"/>
          <w:lang w:val="sl-SI"/>
        </w:rPr>
        <w:t>9</w:t>
      </w:r>
      <w:r w:rsidRPr="00BE17AD">
        <w:rPr>
          <w:rFonts w:asciiTheme="minorHAnsi" w:hAnsiTheme="minorHAnsi" w:cstheme="minorHAnsi"/>
          <w:b/>
          <w:sz w:val="28"/>
          <w:szCs w:val="26"/>
          <w:lang w:val="sl-SI"/>
        </w:rPr>
        <w:t>)</w:t>
      </w:r>
    </w:p>
    <w:p w14:paraId="0849B5EA" w14:textId="77777777" w:rsidR="00F03A6D" w:rsidRPr="00BE17AD" w:rsidRDefault="00F03A6D" w:rsidP="00F03A6D">
      <w:pPr>
        <w:jc w:val="center"/>
        <w:rPr>
          <w:rFonts w:asciiTheme="minorHAnsi" w:hAnsiTheme="minorHAnsi" w:cstheme="minorHAnsi"/>
          <w:bCs/>
          <w:sz w:val="22"/>
          <w:szCs w:val="22"/>
          <w:lang w:val="sl-SI" w:eastAsia="sl-SI"/>
        </w:rPr>
      </w:pPr>
    </w:p>
    <w:p w14:paraId="0ED47E98" w14:textId="77777777" w:rsidR="00F03A6D" w:rsidRPr="00BE17AD" w:rsidRDefault="00F03A6D" w:rsidP="00F03A6D">
      <w:pPr>
        <w:jc w:val="center"/>
        <w:rPr>
          <w:rFonts w:asciiTheme="minorHAnsi" w:hAnsiTheme="minorHAnsi" w:cstheme="minorHAnsi"/>
          <w:bCs/>
          <w:sz w:val="22"/>
          <w:szCs w:val="22"/>
          <w:lang w:val="sl-SI" w:eastAsia="sl-SI"/>
        </w:rPr>
      </w:pPr>
    </w:p>
    <w:p w14:paraId="0909439F" w14:textId="77777777" w:rsidR="00F03A6D" w:rsidRPr="00BE17AD" w:rsidRDefault="00F03A6D" w:rsidP="00F03A6D">
      <w:pPr>
        <w:jc w:val="center"/>
        <w:rPr>
          <w:rFonts w:asciiTheme="minorHAnsi" w:hAnsiTheme="minorHAnsi" w:cstheme="minorHAnsi"/>
          <w:sz w:val="22"/>
          <w:szCs w:val="22"/>
          <w:lang w:val="sl-SI"/>
        </w:rPr>
      </w:pPr>
    </w:p>
    <w:p w14:paraId="4373D94B" w14:textId="77777777" w:rsidR="00F03A6D" w:rsidRPr="00BE17AD" w:rsidRDefault="00F03A6D" w:rsidP="00F03A6D">
      <w:pPr>
        <w:pBdr>
          <w:bottom w:val="single" w:sz="12" w:space="1" w:color="auto"/>
        </w:pBd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Gospodarski subjekt: </w:t>
      </w:r>
    </w:p>
    <w:p w14:paraId="4E63E45E" w14:textId="77777777" w:rsidR="00F03A6D" w:rsidRPr="00BE17AD" w:rsidRDefault="00F03A6D" w:rsidP="00F03A6D">
      <w:pPr>
        <w:pBdr>
          <w:bottom w:val="single" w:sz="12" w:space="1" w:color="auto"/>
        </w:pBdr>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fldChar w:fldCharType="begin">
          <w:ffData>
            <w:name w:val="Besedilo383"/>
            <w:enabled/>
            <w:calcOnExit w:val="0"/>
            <w:textInput/>
          </w:ffData>
        </w:fldChar>
      </w:r>
      <w:r w:rsidRPr="00BE17AD">
        <w:rPr>
          <w:rFonts w:asciiTheme="minorHAnsi" w:hAnsiTheme="minorHAnsi" w:cstheme="minorHAnsi"/>
          <w:sz w:val="22"/>
          <w:szCs w:val="22"/>
          <w:lang w:val="sl-SI"/>
        </w:rPr>
        <w:instrText xml:space="preserve"> FORMTEXT </w:instrText>
      </w:r>
      <w:r w:rsidRPr="00BE17AD">
        <w:rPr>
          <w:rFonts w:asciiTheme="minorHAnsi" w:hAnsiTheme="minorHAnsi" w:cstheme="minorHAnsi"/>
          <w:sz w:val="22"/>
          <w:szCs w:val="22"/>
          <w:lang w:val="sl-SI"/>
        </w:rPr>
      </w:r>
      <w:r w:rsidRPr="00BE17AD">
        <w:rPr>
          <w:rFonts w:asciiTheme="minorHAnsi" w:hAnsiTheme="minorHAnsi" w:cstheme="minorHAnsi"/>
          <w:sz w:val="22"/>
          <w:szCs w:val="22"/>
          <w:lang w:val="sl-SI"/>
        </w:rPr>
        <w:fldChar w:fldCharType="separate"/>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sz w:val="22"/>
          <w:szCs w:val="22"/>
          <w:lang w:val="sl-SI"/>
        </w:rPr>
        <w:fldChar w:fldCharType="end"/>
      </w:r>
    </w:p>
    <w:p w14:paraId="693CC6FB" w14:textId="77777777" w:rsidR="00F03A6D" w:rsidRPr="00BE17AD" w:rsidRDefault="00F03A6D" w:rsidP="00F03A6D">
      <w:pPr>
        <w:spacing w:after="300"/>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(naziv)</w:t>
      </w:r>
    </w:p>
    <w:p w14:paraId="5BAA8D68" w14:textId="77777777" w:rsidR="00F03A6D" w:rsidRPr="00BE17AD" w:rsidRDefault="00F03A6D" w:rsidP="00F03A6D">
      <w:pPr>
        <w:pBdr>
          <w:bottom w:val="single" w:sz="12" w:space="1" w:color="auto"/>
        </w:pBdr>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fldChar w:fldCharType="begin">
          <w:ffData>
            <w:name w:val="Besedilo383"/>
            <w:enabled/>
            <w:calcOnExit w:val="0"/>
            <w:textInput/>
          </w:ffData>
        </w:fldChar>
      </w:r>
      <w:r w:rsidRPr="00BE17AD">
        <w:rPr>
          <w:rFonts w:asciiTheme="minorHAnsi" w:hAnsiTheme="minorHAnsi" w:cstheme="minorHAnsi"/>
          <w:sz w:val="22"/>
          <w:szCs w:val="22"/>
          <w:lang w:val="sl-SI"/>
        </w:rPr>
        <w:instrText xml:space="preserve"> FORMTEXT </w:instrText>
      </w:r>
      <w:r w:rsidRPr="00BE17AD">
        <w:rPr>
          <w:rFonts w:asciiTheme="minorHAnsi" w:hAnsiTheme="minorHAnsi" w:cstheme="minorHAnsi"/>
          <w:sz w:val="22"/>
          <w:szCs w:val="22"/>
          <w:lang w:val="sl-SI"/>
        </w:rPr>
      </w:r>
      <w:r w:rsidRPr="00BE17AD">
        <w:rPr>
          <w:rFonts w:asciiTheme="minorHAnsi" w:hAnsiTheme="minorHAnsi" w:cstheme="minorHAnsi"/>
          <w:sz w:val="22"/>
          <w:szCs w:val="22"/>
          <w:lang w:val="sl-SI"/>
        </w:rPr>
        <w:fldChar w:fldCharType="separate"/>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sz w:val="22"/>
          <w:szCs w:val="22"/>
          <w:lang w:val="sl-SI"/>
        </w:rPr>
        <w:fldChar w:fldCharType="end"/>
      </w:r>
    </w:p>
    <w:p w14:paraId="38FFC325" w14:textId="77777777" w:rsidR="00F03A6D" w:rsidRPr="00BE17AD" w:rsidRDefault="00F03A6D" w:rsidP="00F03A6D">
      <w:pPr>
        <w:spacing w:after="300"/>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(naslov)</w:t>
      </w:r>
    </w:p>
    <w:p w14:paraId="46EE3FA7" w14:textId="77777777" w:rsidR="00F03A6D" w:rsidRPr="00BE17AD" w:rsidRDefault="00F03A6D" w:rsidP="00F03A6D">
      <w:pPr>
        <w:spacing w:after="120"/>
        <w:jc w:val="both"/>
        <w:rPr>
          <w:rFonts w:asciiTheme="minorHAnsi" w:hAnsiTheme="minorHAnsi" w:cstheme="minorHAnsi"/>
          <w:b/>
          <w:sz w:val="22"/>
          <w:szCs w:val="22"/>
          <w:lang w:val="sl-SI" w:eastAsia="en-US"/>
        </w:rPr>
      </w:pPr>
    </w:p>
    <w:p w14:paraId="3D0CC202" w14:textId="6D56C1FF" w:rsidR="00F03A6D" w:rsidRPr="00BE17AD" w:rsidRDefault="00F03A6D" w:rsidP="00F03A6D">
      <w:pPr>
        <w:spacing w:after="120" w:line="276"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 xml:space="preserve">v zvezi z izvedbo javnega naročila: </w:t>
      </w:r>
      <w:r w:rsidR="00B60E48">
        <w:rPr>
          <w:rFonts w:asciiTheme="minorHAnsi" w:hAnsiTheme="minorHAnsi" w:cstheme="minorHAnsi"/>
          <w:sz w:val="22"/>
          <w:szCs w:val="22"/>
          <w:lang w:val="sl-SI"/>
        </w:rPr>
        <w:t>Izvedba GOI del za potrebe mrežnega inkubatorja na dveh lokacijah</w:t>
      </w:r>
      <w:r w:rsidRPr="00BE17AD">
        <w:rPr>
          <w:rFonts w:asciiTheme="minorHAnsi" w:hAnsiTheme="minorHAnsi" w:cstheme="minorHAnsi"/>
          <w:sz w:val="22"/>
          <w:szCs w:val="22"/>
          <w:lang w:val="sl-SI" w:eastAsia="sl-SI"/>
        </w:rPr>
        <w:t>,</w:t>
      </w:r>
      <w:r w:rsidRPr="00BE17AD">
        <w:rPr>
          <w:rFonts w:asciiTheme="minorHAnsi" w:hAnsiTheme="minorHAnsi" w:cstheme="minorHAnsi"/>
          <w:bCs/>
          <w:sz w:val="22"/>
          <w:szCs w:val="22"/>
          <w:lang w:val="sl-SI" w:eastAsia="sl-SI"/>
        </w:rPr>
        <w:t xml:space="preserve"> </w:t>
      </w:r>
      <w:r w:rsidRPr="00BE17AD">
        <w:rPr>
          <w:rFonts w:asciiTheme="minorHAnsi" w:hAnsiTheme="minorHAnsi" w:cstheme="minorHAnsi"/>
          <w:sz w:val="22"/>
          <w:szCs w:val="22"/>
          <w:lang w:val="sl-SI" w:eastAsia="sl-SI"/>
        </w:rPr>
        <w:t>pod materialno in kazensko odgovornostjo izjavljam, da izpolnjujemo omejevalne ukrepe, določene v Sklepu Sveta (SZVP) 2022/578 z dne 8. aprila 2022 o spremembi Sklepa 2014/512/SZVP o omejevalnih ukrepih zaradi delovanja Rusije, ki povzroča destabilizacijo razmer v Ukrajini, in izjavljamo, da:</w:t>
      </w:r>
    </w:p>
    <w:p w14:paraId="2D7BA67D" w14:textId="77777777" w:rsidR="00F03A6D" w:rsidRPr="00BE17AD" w:rsidRDefault="00F03A6D" w:rsidP="00251794">
      <w:pPr>
        <w:numPr>
          <w:ilvl w:val="0"/>
          <w:numId w:val="19"/>
        </w:numPr>
        <w:spacing w:after="120" w:line="276"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nismo ruski državljani ali fizična ali pravna oseba, subjekt ali organ s sedežem v Rusiji;</w:t>
      </w:r>
    </w:p>
    <w:p w14:paraId="7BAEC221" w14:textId="77777777" w:rsidR="00F03A6D" w:rsidRPr="00BE17AD" w:rsidRDefault="00F03A6D" w:rsidP="00251794">
      <w:pPr>
        <w:numPr>
          <w:ilvl w:val="0"/>
          <w:numId w:val="19"/>
        </w:numPr>
        <w:spacing w:after="120" w:line="276"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nismo pravna oseba, subjekt ali organ, katerega več kot 50-odstotni delež je v neposredni ali posredni lasti subjekta iz prejšnje alineje, ali</w:t>
      </w:r>
    </w:p>
    <w:p w14:paraId="7A5A5915" w14:textId="77777777" w:rsidR="00F03A6D" w:rsidRPr="00BE17AD" w:rsidRDefault="00F03A6D" w:rsidP="00251794">
      <w:pPr>
        <w:numPr>
          <w:ilvl w:val="0"/>
          <w:numId w:val="19"/>
        </w:numPr>
        <w:spacing w:after="120" w:line="276"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nismo fizična ali pravna oseba, subjekt ali organ, ki deluje v imenu ali po navodilih subjekta iz prejšnjih dveh alinej,</w:t>
      </w:r>
    </w:p>
    <w:p w14:paraId="77186673" w14:textId="77777777" w:rsidR="00F03A6D" w:rsidRPr="00BE17AD" w:rsidRDefault="00F03A6D" w:rsidP="00251794">
      <w:pPr>
        <w:numPr>
          <w:ilvl w:val="0"/>
          <w:numId w:val="19"/>
        </w:numPr>
        <w:spacing w:after="120" w:line="276"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ne sodelujemo s podizvajalcem, ki izpolnjuje pogoje iz prejšnjih alinej, če predstavljajo več kot 10 % vrednosti predmetnega naročila.</w:t>
      </w:r>
    </w:p>
    <w:p w14:paraId="7E1F324D" w14:textId="77777777" w:rsidR="00F03A6D" w:rsidRPr="00BE17AD" w:rsidRDefault="00F03A6D" w:rsidP="00F03A6D">
      <w:pPr>
        <w:spacing w:after="120" w:line="276" w:lineRule="auto"/>
        <w:jc w:val="both"/>
        <w:rPr>
          <w:rFonts w:asciiTheme="minorHAnsi" w:hAnsiTheme="minorHAnsi" w:cstheme="minorHAnsi"/>
          <w:sz w:val="22"/>
          <w:szCs w:val="22"/>
          <w:lang w:val="sl-SI" w:eastAsia="sl-SI"/>
        </w:rPr>
      </w:pPr>
    </w:p>
    <w:p w14:paraId="0DD99CCD" w14:textId="77777777" w:rsidR="00F03A6D" w:rsidRPr="00BE17AD" w:rsidRDefault="00F03A6D" w:rsidP="00F03A6D">
      <w:pPr>
        <w:jc w:val="both"/>
        <w:rPr>
          <w:rFonts w:asciiTheme="minorHAnsi" w:hAnsiTheme="minorHAnsi" w:cstheme="minorHAnsi"/>
          <w:sz w:val="22"/>
          <w:szCs w:val="22"/>
          <w:lang w:val="sl-SI"/>
        </w:rPr>
      </w:pPr>
    </w:p>
    <w:p w14:paraId="70611C71" w14:textId="77777777" w:rsidR="00F03A6D" w:rsidRPr="00BE17AD" w:rsidRDefault="00F03A6D" w:rsidP="00F03A6D">
      <w:pP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Datum: </w:t>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lang w:val="sl-SI"/>
        </w:rPr>
        <w:t xml:space="preserve"> </w:t>
      </w:r>
    </w:p>
    <w:p w14:paraId="588D0F30" w14:textId="77777777" w:rsidR="00F03A6D" w:rsidRPr="00BE17AD" w:rsidRDefault="00F03A6D" w:rsidP="00F03A6D">
      <w:pPr>
        <w:rPr>
          <w:rFonts w:asciiTheme="minorHAnsi" w:hAnsiTheme="minorHAnsi" w:cstheme="minorHAnsi"/>
          <w:sz w:val="22"/>
          <w:szCs w:val="22"/>
          <w:lang w:val="sl-SI"/>
        </w:rPr>
      </w:pPr>
    </w:p>
    <w:p w14:paraId="368C9342" w14:textId="77777777" w:rsidR="00F03A6D" w:rsidRPr="00BE17AD" w:rsidRDefault="00F03A6D" w:rsidP="00F03A6D">
      <w:pPr>
        <w:rPr>
          <w:rFonts w:asciiTheme="minorHAnsi" w:hAnsiTheme="minorHAnsi" w:cstheme="minorHAnsi"/>
          <w:sz w:val="22"/>
          <w:szCs w:val="22"/>
          <w:lang w:val="sl-SI"/>
        </w:rPr>
      </w:pPr>
    </w:p>
    <w:p w14:paraId="49FA1741" w14:textId="77777777" w:rsidR="00F03A6D" w:rsidRPr="00BE17AD" w:rsidRDefault="00F03A6D" w:rsidP="00F03A6D">
      <w:pPr>
        <w:rPr>
          <w:rFonts w:asciiTheme="minorHAnsi" w:hAnsiTheme="minorHAnsi" w:cstheme="minorHAnsi"/>
          <w:sz w:val="22"/>
          <w:szCs w:val="22"/>
          <w:lang w:val="sl-SI"/>
        </w:rPr>
      </w:pPr>
    </w:p>
    <w:p w14:paraId="1A5AEF02" w14:textId="77777777" w:rsidR="00F03A6D" w:rsidRPr="00BE17AD" w:rsidRDefault="00F03A6D" w:rsidP="00F03A6D">
      <w:pP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Podpis: </w:t>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p>
    <w:p w14:paraId="47A48098" w14:textId="77777777" w:rsidR="000A47FA" w:rsidRPr="00BE17AD" w:rsidRDefault="000A47FA">
      <w:pPr>
        <w:rPr>
          <w:rFonts w:asciiTheme="minorHAnsi" w:hAnsiTheme="minorHAnsi" w:cstheme="minorHAnsi"/>
          <w:b/>
          <w:sz w:val="22"/>
          <w:szCs w:val="22"/>
          <w:lang w:val="sl-SI"/>
        </w:rPr>
      </w:pPr>
    </w:p>
    <w:p w14:paraId="70ACAF89" w14:textId="77777777" w:rsidR="00F03A6D" w:rsidRPr="00BE17AD" w:rsidRDefault="00F03A6D">
      <w:pPr>
        <w:rPr>
          <w:rFonts w:asciiTheme="minorHAnsi" w:hAnsiTheme="minorHAnsi" w:cstheme="minorHAnsi"/>
          <w:b/>
          <w:sz w:val="22"/>
          <w:szCs w:val="22"/>
          <w:lang w:val="sl-SI"/>
        </w:rPr>
      </w:pPr>
    </w:p>
    <w:p w14:paraId="7352B54F" w14:textId="77777777" w:rsidR="00F03A6D" w:rsidRPr="00BE17AD" w:rsidRDefault="00F03A6D">
      <w:pPr>
        <w:rPr>
          <w:rFonts w:asciiTheme="minorHAnsi" w:hAnsiTheme="minorHAnsi" w:cstheme="minorHAnsi"/>
          <w:b/>
          <w:sz w:val="22"/>
          <w:szCs w:val="22"/>
          <w:lang w:val="sl-SI"/>
        </w:rPr>
      </w:pPr>
    </w:p>
    <w:p w14:paraId="4D928156" w14:textId="77777777" w:rsidR="00251794" w:rsidRDefault="00251794">
      <w:pPr>
        <w:rPr>
          <w:rFonts w:asciiTheme="minorHAnsi" w:hAnsiTheme="minorHAnsi" w:cstheme="minorHAnsi"/>
          <w:b/>
          <w:sz w:val="22"/>
          <w:szCs w:val="22"/>
          <w:lang w:val="sl-SI"/>
        </w:rPr>
      </w:pPr>
      <w:r>
        <w:rPr>
          <w:rFonts w:asciiTheme="minorHAnsi" w:hAnsiTheme="minorHAnsi" w:cstheme="minorHAnsi"/>
          <w:b/>
          <w:sz w:val="22"/>
          <w:szCs w:val="22"/>
          <w:lang w:val="sl-SI"/>
        </w:rPr>
        <w:br w:type="page"/>
      </w:r>
    </w:p>
    <w:p w14:paraId="0878A6BF" w14:textId="2BCB7C0C" w:rsidR="00251794" w:rsidRPr="00511BF7" w:rsidRDefault="00251794" w:rsidP="00251794">
      <w:pPr>
        <w:jc w:val="center"/>
        <w:rPr>
          <w:rFonts w:asciiTheme="minorHAnsi" w:hAnsiTheme="minorHAnsi" w:cstheme="minorHAnsi"/>
          <w:b/>
          <w:sz w:val="22"/>
          <w:szCs w:val="22"/>
        </w:rPr>
      </w:pPr>
      <w:bookmarkStart w:id="16" w:name="_Hlk235622668"/>
      <w:r w:rsidRPr="00511BF7">
        <w:rPr>
          <w:rFonts w:asciiTheme="minorHAnsi" w:hAnsiTheme="minorHAnsi" w:cstheme="minorHAnsi"/>
          <w:b/>
          <w:sz w:val="22"/>
          <w:szCs w:val="22"/>
        </w:rPr>
        <w:lastRenderedPageBreak/>
        <w:t>IZJAVA O IZPOLNJEVANJU OKOLJSKIH ZAHTEV (OBR-</w:t>
      </w:r>
      <w:r>
        <w:rPr>
          <w:rFonts w:asciiTheme="minorHAnsi" w:hAnsiTheme="minorHAnsi" w:cstheme="minorHAnsi"/>
          <w:b/>
          <w:sz w:val="22"/>
          <w:szCs w:val="22"/>
        </w:rPr>
        <w:t>10</w:t>
      </w:r>
      <w:r w:rsidRPr="00511BF7">
        <w:rPr>
          <w:rFonts w:asciiTheme="minorHAnsi" w:hAnsiTheme="minorHAnsi" w:cstheme="minorHAnsi"/>
          <w:b/>
          <w:sz w:val="22"/>
          <w:szCs w:val="22"/>
        </w:rPr>
        <w:t>)</w:t>
      </w:r>
    </w:p>
    <w:p w14:paraId="17A1B373" w14:textId="77777777" w:rsidR="00251794" w:rsidRPr="00511BF7" w:rsidRDefault="00251794" w:rsidP="00251794">
      <w:pPr>
        <w:jc w:val="both"/>
        <w:rPr>
          <w:rFonts w:asciiTheme="minorHAnsi" w:hAnsiTheme="minorHAnsi" w:cstheme="minorHAnsi"/>
          <w:bCs/>
          <w:sz w:val="22"/>
          <w:szCs w:val="22"/>
          <w:lang w:eastAsia="sl-SI"/>
        </w:rPr>
      </w:pPr>
    </w:p>
    <w:p w14:paraId="61989847" w14:textId="77777777" w:rsidR="00251794" w:rsidRPr="00511BF7" w:rsidRDefault="00251794" w:rsidP="00251794">
      <w:pPr>
        <w:jc w:val="both"/>
        <w:rPr>
          <w:rFonts w:asciiTheme="minorHAnsi" w:hAnsiTheme="minorHAnsi" w:cstheme="minorHAnsi"/>
          <w:sz w:val="22"/>
          <w:szCs w:val="22"/>
        </w:rPr>
      </w:pPr>
    </w:p>
    <w:p w14:paraId="3616BA34" w14:textId="77777777" w:rsidR="00251794" w:rsidRPr="00511BF7" w:rsidRDefault="00251794" w:rsidP="00251794">
      <w:pPr>
        <w:pBdr>
          <w:bottom w:val="single" w:sz="12" w:space="1" w:color="auto"/>
        </w:pBdr>
        <w:jc w:val="both"/>
        <w:rPr>
          <w:rFonts w:asciiTheme="minorHAnsi" w:hAnsiTheme="minorHAnsi" w:cstheme="minorHAnsi"/>
          <w:sz w:val="22"/>
          <w:szCs w:val="22"/>
        </w:rPr>
      </w:pPr>
      <w:r w:rsidRPr="00511BF7">
        <w:rPr>
          <w:rFonts w:asciiTheme="minorHAnsi" w:hAnsiTheme="minorHAnsi" w:cstheme="minorHAnsi"/>
          <w:sz w:val="22"/>
          <w:szCs w:val="22"/>
        </w:rPr>
        <w:t xml:space="preserve">PONUDNIK: </w:t>
      </w:r>
    </w:p>
    <w:p w14:paraId="20F231A3" w14:textId="77777777" w:rsidR="00251794" w:rsidRPr="00511BF7" w:rsidRDefault="00251794" w:rsidP="00251794">
      <w:pPr>
        <w:pBdr>
          <w:bottom w:val="single" w:sz="12" w:space="1" w:color="auto"/>
        </w:pBdr>
        <w:jc w:val="both"/>
        <w:rPr>
          <w:rFonts w:asciiTheme="minorHAnsi" w:hAnsiTheme="minorHAnsi" w:cstheme="minorHAnsi"/>
          <w:sz w:val="22"/>
          <w:szCs w:val="22"/>
        </w:rPr>
      </w:pPr>
      <w:r w:rsidRPr="00511BF7">
        <w:rPr>
          <w:rFonts w:asciiTheme="minorHAnsi" w:hAnsiTheme="minorHAnsi" w:cstheme="minorHAnsi"/>
          <w:sz w:val="22"/>
          <w:szCs w:val="22"/>
        </w:rPr>
        <w:fldChar w:fldCharType="begin">
          <w:ffData>
            <w:name w:val="Besedilo383"/>
            <w:enabled/>
            <w:calcOnExit w:val="0"/>
            <w:textInput/>
          </w:ffData>
        </w:fldChar>
      </w:r>
      <w:r w:rsidRPr="00511BF7">
        <w:rPr>
          <w:rFonts w:asciiTheme="minorHAnsi" w:hAnsiTheme="minorHAnsi" w:cstheme="minorHAnsi"/>
          <w:sz w:val="22"/>
          <w:szCs w:val="22"/>
        </w:rPr>
        <w:instrText xml:space="preserve"> FORMTEXT </w:instrText>
      </w:r>
      <w:r w:rsidRPr="00511BF7">
        <w:rPr>
          <w:rFonts w:asciiTheme="minorHAnsi" w:hAnsiTheme="minorHAnsi" w:cstheme="minorHAnsi"/>
          <w:sz w:val="22"/>
          <w:szCs w:val="22"/>
        </w:rPr>
      </w:r>
      <w:r w:rsidRPr="00511BF7">
        <w:rPr>
          <w:rFonts w:asciiTheme="minorHAnsi" w:hAnsiTheme="minorHAnsi" w:cstheme="minorHAnsi"/>
          <w:sz w:val="22"/>
          <w:szCs w:val="22"/>
        </w:rPr>
        <w:fldChar w:fldCharType="separate"/>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fldChar w:fldCharType="end"/>
      </w:r>
    </w:p>
    <w:p w14:paraId="0666FE67" w14:textId="77777777" w:rsidR="00251794" w:rsidRPr="00511BF7" w:rsidRDefault="00251794" w:rsidP="00251794">
      <w:pPr>
        <w:spacing w:after="300"/>
        <w:jc w:val="both"/>
        <w:rPr>
          <w:rFonts w:asciiTheme="minorHAnsi" w:hAnsiTheme="minorHAnsi" w:cstheme="minorHAnsi"/>
          <w:sz w:val="22"/>
          <w:szCs w:val="22"/>
        </w:rPr>
      </w:pPr>
      <w:r w:rsidRPr="00511BF7">
        <w:rPr>
          <w:rFonts w:asciiTheme="minorHAnsi" w:hAnsiTheme="minorHAnsi" w:cstheme="minorHAnsi"/>
          <w:sz w:val="22"/>
          <w:szCs w:val="22"/>
        </w:rPr>
        <w:t>(naziv)</w:t>
      </w:r>
    </w:p>
    <w:p w14:paraId="383A7422" w14:textId="77777777" w:rsidR="00251794" w:rsidRPr="00511BF7" w:rsidRDefault="00251794" w:rsidP="00251794">
      <w:pPr>
        <w:pBdr>
          <w:bottom w:val="single" w:sz="12" w:space="1" w:color="auto"/>
        </w:pBdr>
        <w:jc w:val="both"/>
        <w:rPr>
          <w:rFonts w:asciiTheme="minorHAnsi" w:hAnsiTheme="minorHAnsi" w:cstheme="minorHAnsi"/>
          <w:sz w:val="22"/>
          <w:szCs w:val="22"/>
        </w:rPr>
      </w:pPr>
      <w:r w:rsidRPr="00511BF7">
        <w:rPr>
          <w:rFonts w:asciiTheme="minorHAnsi" w:hAnsiTheme="minorHAnsi" w:cstheme="minorHAnsi"/>
          <w:sz w:val="22"/>
          <w:szCs w:val="22"/>
        </w:rPr>
        <w:fldChar w:fldCharType="begin">
          <w:ffData>
            <w:name w:val="Besedilo383"/>
            <w:enabled/>
            <w:calcOnExit w:val="0"/>
            <w:textInput/>
          </w:ffData>
        </w:fldChar>
      </w:r>
      <w:r w:rsidRPr="00511BF7">
        <w:rPr>
          <w:rFonts w:asciiTheme="minorHAnsi" w:hAnsiTheme="minorHAnsi" w:cstheme="minorHAnsi"/>
          <w:sz w:val="22"/>
          <w:szCs w:val="22"/>
        </w:rPr>
        <w:instrText xml:space="preserve"> FORMTEXT </w:instrText>
      </w:r>
      <w:r w:rsidRPr="00511BF7">
        <w:rPr>
          <w:rFonts w:asciiTheme="minorHAnsi" w:hAnsiTheme="minorHAnsi" w:cstheme="minorHAnsi"/>
          <w:sz w:val="22"/>
          <w:szCs w:val="22"/>
        </w:rPr>
      </w:r>
      <w:r w:rsidRPr="00511BF7">
        <w:rPr>
          <w:rFonts w:asciiTheme="minorHAnsi" w:hAnsiTheme="minorHAnsi" w:cstheme="minorHAnsi"/>
          <w:sz w:val="22"/>
          <w:szCs w:val="22"/>
        </w:rPr>
        <w:fldChar w:fldCharType="separate"/>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fldChar w:fldCharType="end"/>
      </w:r>
    </w:p>
    <w:p w14:paraId="35861777" w14:textId="77777777" w:rsidR="00251794" w:rsidRPr="00511BF7" w:rsidRDefault="00251794" w:rsidP="00251794">
      <w:pPr>
        <w:spacing w:after="300"/>
        <w:jc w:val="both"/>
        <w:rPr>
          <w:rFonts w:asciiTheme="minorHAnsi" w:hAnsiTheme="minorHAnsi" w:cstheme="minorHAnsi"/>
          <w:sz w:val="22"/>
          <w:szCs w:val="22"/>
        </w:rPr>
      </w:pPr>
      <w:r w:rsidRPr="00511BF7">
        <w:rPr>
          <w:rFonts w:asciiTheme="minorHAnsi" w:hAnsiTheme="minorHAnsi" w:cstheme="minorHAnsi"/>
          <w:sz w:val="22"/>
          <w:szCs w:val="22"/>
        </w:rPr>
        <w:t>(naslov)</w:t>
      </w:r>
    </w:p>
    <w:p w14:paraId="30BA2E7D" w14:textId="114DAD9D" w:rsidR="00251794" w:rsidRPr="00251794" w:rsidRDefault="00251794" w:rsidP="00251794">
      <w:pPr>
        <w:spacing w:after="120" w:line="276" w:lineRule="auto"/>
        <w:jc w:val="both"/>
        <w:rPr>
          <w:rFonts w:asciiTheme="minorHAnsi" w:hAnsiTheme="minorHAnsi" w:cstheme="minorHAnsi"/>
          <w:b/>
          <w:sz w:val="22"/>
          <w:szCs w:val="22"/>
          <w:lang w:val="sl-SI" w:eastAsia="en-US"/>
        </w:rPr>
      </w:pPr>
      <w:r w:rsidRPr="00251794">
        <w:rPr>
          <w:rFonts w:asciiTheme="minorHAnsi" w:hAnsiTheme="minorHAnsi" w:cstheme="minorHAnsi"/>
          <w:sz w:val="22"/>
          <w:szCs w:val="22"/>
          <w:lang w:val="sl-SI" w:eastAsia="sl-SI"/>
        </w:rPr>
        <w:t>izjavljam, da bomo pri izvedbi javnega naročila upoštevali okoljske zahteve iz Uredbe o zelenem javnem naročanju (Uradni list RS, št. 51/17, 64/19, 121/21, 132/23 in 43/25), ki se nanašajo na predmet naročila.</w:t>
      </w:r>
    </w:p>
    <w:p w14:paraId="1D243759" w14:textId="5917CD65" w:rsidR="00251794" w:rsidRPr="00251794" w:rsidRDefault="00251794" w:rsidP="00251794">
      <w:pPr>
        <w:spacing w:after="120" w:line="276" w:lineRule="auto"/>
        <w:jc w:val="both"/>
        <w:rPr>
          <w:rFonts w:asciiTheme="minorHAnsi" w:hAnsiTheme="minorHAnsi" w:cstheme="minorHAnsi"/>
          <w:bCs/>
          <w:sz w:val="22"/>
          <w:szCs w:val="22"/>
          <w:lang w:val="sl-SI" w:eastAsia="en-US"/>
        </w:rPr>
      </w:pPr>
      <w:r w:rsidRPr="00251794">
        <w:rPr>
          <w:rFonts w:asciiTheme="minorHAnsi" w:hAnsiTheme="minorHAnsi" w:cstheme="minorHAnsi"/>
          <w:bCs/>
          <w:sz w:val="22"/>
          <w:szCs w:val="22"/>
          <w:lang w:val="sl-SI" w:eastAsia="en-US"/>
        </w:rPr>
        <w:t>Izjavljam, da bomo pri izvajanju del v okviru predmetnega javnega naročila upoštevali „načelo, da se ne škoduje bistveno“</w:t>
      </w:r>
      <w:r w:rsidRPr="00251794">
        <w:rPr>
          <w:rFonts w:asciiTheme="minorHAnsi" w:hAnsiTheme="minorHAnsi" w:cstheme="minorHAnsi"/>
          <w:bCs/>
          <w:sz w:val="22"/>
          <w:szCs w:val="22"/>
          <w:lang w:val="sl-SI" w:eastAsia="en-US"/>
        </w:rPr>
        <w:footnoteReference w:id="1"/>
      </w:r>
      <w:r w:rsidRPr="00251794">
        <w:rPr>
          <w:rFonts w:asciiTheme="minorHAnsi" w:hAnsiTheme="minorHAnsi" w:cstheme="minorHAnsi"/>
          <w:bCs/>
          <w:sz w:val="22"/>
          <w:szCs w:val="22"/>
          <w:lang w:val="sl-SI" w:eastAsia="en-US"/>
        </w:rPr>
        <w:t>, kar pomeni, da se ne podpirajo ali izvajajo gospodarske dejavnosti, ki bistveno škodujejo kateremu koli od okoljskih ciljev v smislu člena 17 Uredbe (EU) 2020/852. Pri tem se upoštevata tako okoljski vpliv same dejavnosti kot okoljski vpliv proizvodov in storitev, ki jih ta dejavnost zagotavlja, v njihovem celotnem življenjskem ciklu, pri čemer se zlasti upošteva proizvodnja, uporaba in konec življenjske dobe teh proizvodov in storitev.</w:t>
      </w:r>
    </w:p>
    <w:p w14:paraId="2D0E30B8" w14:textId="77777777" w:rsidR="00251794" w:rsidRPr="00511BF7" w:rsidRDefault="00251794" w:rsidP="00251794">
      <w:pPr>
        <w:jc w:val="both"/>
        <w:rPr>
          <w:rFonts w:asciiTheme="minorHAnsi" w:hAnsiTheme="minorHAnsi" w:cstheme="minorHAnsi"/>
          <w:sz w:val="22"/>
          <w:szCs w:val="22"/>
        </w:rPr>
      </w:pPr>
    </w:p>
    <w:p w14:paraId="54A305BB" w14:textId="70541500" w:rsidR="00251794" w:rsidRPr="00511BF7" w:rsidRDefault="00251794" w:rsidP="00251794">
      <w:pPr>
        <w:jc w:val="both"/>
        <w:rPr>
          <w:rFonts w:asciiTheme="minorHAnsi" w:hAnsiTheme="minorHAnsi" w:cstheme="minorHAnsi"/>
          <w:sz w:val="22"/>
          <w:szCs w:val="22"/>
        </w:rPr>
      </w:pPr>
      <w:r w:rsidRPr="00511BF7">
        <w:rPr>
          <w:rFonts w:asciiTheme="minorHAnsi" w:hAnsiTheme="minorHAnsi" w:cstheme="minorHAnsi"/>
          <w:sz w:val="22"/>
          <w:szCs w:val="22"/>
        </w:rPr>
        <w:t xml:space="preserve">Datum: </w:t>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rPr>
        <w:t xml:space="preserve"> </w:t>
      </w:r>
      <w:r>
        <w:rPr>
          <w:rFonts w:asciiTheme="minorHAnsi" w:hAnsiTheme="minorHAnsi" w:cstheme="minorHAnsi"/>
          <w:sz w:val="22"/>
          <w:szCs w:val="22"/>
        </w:rPr>
        <w:t xml:space="preserve"> </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Pr="00511BF7">
        <w:rPr>
          <w:rFonts w:asciiTheme="minorHAnsi" w:hAnsiTheme="minorHAnsi" w:cstheme="minorHAnsi"/>
          <w:sz w:val="22"/>
          <w:szCs w:val="22"/>
        </w:rPr>
        <w:t xml:space="preserve">Podpis: </w:t>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p>
    <w:p w14:paraId="1C7272FB" w14:textId="77777777" w:rsidR="00251794" w:rsidRPr="00511BF7" w:rsidRDefault="00251794" w:rsidP="00251794">
      <w:pPr>
        <w:jc w:val="both"/>
        <w:rPr>
          <w:rFonts w:asciiTheme="minorHAnsi" w:hAnsiTheme="minorHAnsi" w:cstheme="minorHAnsi"/>
          <w:b/>
          <w:sz w:val="22"/>
          <w:szCs w:val="22"/>
        </w:rPr>
      </w:pPr>
    </w:p>
    <w:p w14:paraId="5AB50D96" w14:textId="77777777" w:rsidR="00037683" w:rsidRDefault="00037683" w:rsidP="00251794">
      <w:pPr>
        <w:jc w:val="center"/>
        <w:rPr>
          <w:rFonts w:asciiTheme="minorHAnsi" w:hAnsiTheme="minorHAnsi" w:cstheme="minorHAnsi"/>
          <w:b/>
          <w:sz w:val="22"/>
          <w:szCs w:val="22"/>
        </w:rPr>
      </w:pPr>
    </w:p>
    <w:p w14:paraId="4DCDA908" w14:textId="77777777" w:rsidR="00037683" w:rsidRDefault="00037683" w:rsidP="00251794">
      <w:pPr>
        <w:jc w:val="center"/>
        <w:rPr>
          <w:rFonts w:asciiTheme="minorHAnsi" w:hAnsiTheme="minorHAnsi" w:cstheme="minorHAnsi"/>
          <w:b/>
          <w:sz w:val="22"/>
          <w:szCs w:val="22"/>
        </w:rPr>
      </w:pPr>
    </w:p>
    <w:p w14:paraId="063995DC" w14:textId="77777777" w:rsidR="00037683" w:rsidRDefault="00037683" w:rsidP="00251794">
      <w:pPr>
        <w:jc w:val="center"/>
        <w:rPr>
          <w:rFonts w:asciiTheme="minorHAnsi" w:hAnsiTheme="minorHAnsi" w:cstheme="minorHAnsi"/>
          <w:b/>
          <w:sz w:val="22"/>
          <w:szCs w:val="22"/>
        </w:rPr>
      </w:pPr>
    </w:p>
    <w:p w14:paraId="05D4837A" w14:textId="65DA63F5" w:rsidR="00251794" w:rsidRPr="00511BF7" w:rsidRDefault="00251794" w:rsidP="00251794">
      <w:pPr>
        <w:jc w:val="center"/>
        <w:rPr>
          <w:rFonts w:asciiTheme="minorHAnsi" w:hAnsiTheme="minorHAnsi" w:cstheme="minorHAnsi"/>
          <w:b/>
          <w:sz w:val="22"/>
          <w:szCs w:val="22"/>
        </w:rPr>
      </w:pPr>
      <w:r w:rsidRPr="00511BF7">
        <w:rPr>
          <w:rFonts w:asciiTheme="minorHAnsi" w:hAnsiTheme="minorHAnsi" w:cstheme="minorHAnsi"/>
          <w:b/>
          <w:sz w:val="22"/>
          <w:szCs w:val="22"/>
        </w:rPr>
        <w:t xml:space="preserve">IZJAVA O </w:t>
      </w:r>
      <w:r>
        <w:rPr>
          <w:rFonts w:asciiTheme="minorHAnsi" w:hAnsiTheme="minorHAnsi" w:cstheme="minorHAnsi"/>
          <w:b/>
          <w:sz w:val="22"/>
          <w:szCs w:val="22"/>
        </w:rPr>
        <w:t>PREPREČEVANJU DVOJNEGA FINANCIRANJA</w:t>
      </w:r>
      <w:r w:rsidRPr="00511BF7">
        <w:rPr>
          <w:rFonts w:asciiTheme="minorHAnsi" w:hAnsiTheme="minorHAnsi" w:cstheme="minorHAnsi"/>
          <w:b/>
          <w:sz w:val="22"/>
          <w:szCs w:val="22"/>
        </w:rPr>
        <w:t xml:space="preserve"> (OBR-</w:t>
      </w:r>
      <w:r>
        <w:rPr>
          <w:rFonts w:asciiTheme="minorHAnsi" w:hAnsiTheme="minorHAnsi" w:cstheme="minorHAnsi"/>
          <w:b/>
          <w:sz w:val="22"/>
          <w:szCs w:val="22"/>
        </w:rPr>
        <w:t>11</w:t>
      </w:r>
      <w:r w:rsidRPr="00511BF7">
        <w:rPr>
          <w:rFonts w:asciiTheme="minorHAnsi" w:hAnsiTheme="minorHAnsi" w:cstheme="minorHAnsi"/>
          <w:b/>
          <w:sz w:val="22"/>
          <w:szCs w:val="22"/>
        </w:rPr>
        <w:t>)</w:t>
      </w:r>
    </w:p>
    <w:p w14:paraId="44C488E8" w14:textId="77777777" w:rsidR="00251794" w:rsidRPr="00511BF7" w:rsidRDefault="00251794" w:rsidP="00251794">
      <w:pPr>
        <w:jc w:val="both"/>
        <w:rPr>
          <w:rFonts w:asciiTheme="minorHAnsi" w:hAnsiTheme="minorHAnsi" w:cstheme="minorHAnsi"/>
          <w:bCs/>
          <w:sz w:val="22"/>
          <w:szCs w:val="22"/>
          <w:lang w:eastAsia="sl-SI"/>
        </w:rPr>
      </w:pPr>
    </w:p>
    <w:p w14:paraId="42C515D9" w14:textId="77777777" w:rsidR="00251794" w:rsidRPr="00511BF7" w:rsidRDefault="00251794" w:rsidP="00251794">
      <w:pPr>
        <w:jc w:val="both"/>
        <w:rPr>
          <w:rFonts w:asciiTheme="minorHAnsi" w:hAnsiTheme="minorHAnsi" w:cstheme="minorHAnsi"/>
          <w:sz w:val="22"/>
          <w:szCs w:val="22"/>
        </w:rPr>
      </w:pPr>
    </w:p>
    <w:p w14:paraId="1DE3EDC4" w14:textId="77777777" w:rsidR="00251794" w:rsidRPr="00511BF7" w:rsidRDefault="00251794" w:rsidP="00251794">
      <w:pPr>
        <w:pBdr>
          <w:bottom w:val="single" w:sz="12" w:space="1" w:color="auto"/>
        </w:pBdr>
        <w:jc w:val="both"/>
        <w:rPr>
          <w:rFonts w:asciiTheme="minorHAnsi" w:hAnsiTheme="minorHAnsi" w:cstheme="minorHAnsi"/>
          <w:sz w:val="22"/>
          <w:szCs w:val="22"/>
        </w:rPr>
      </w:pPr>
      <w:r w:rsidRPr="00511BF7">
        <w:rPr>
          <w:rFonts w:asciiTheme="minorHAnsi" w:hAnsiTheme="minorHAnsi" w:cstheme="minorHAnsi"/>
          <w:sz w:val="22"/>
          <w:szCs w:val="22"/>
        </w:rPr>
        <w:t xml:space="preserve">PONUDNIK: </w:t>
      </w:r>
    </w:p>
    <w:p w14:paraId="4C253A11" w14:textId="77777777" w:rsidR="00251794" w:rsidRPr="00511BF7" w:rsidRDefault="00251794" w:rsidP="00251794">
      <w:pPr>
        <w:pBdr>
          <w:bottom w:val="single" w:sz="12" w:space="1" w:color="auto"/>
        </w:pBdr>
        <w:jc w:val="both"/>
        <w:rPr>
          <w:rFonts w:asciiTheme="minorHAnsi" w:hAnsiTheme="minorHAnsi" w:cstheme="minorHAnsi"/>
          <w:sz w:val="22"/>
          <w:szCs w:val="22"/>
        </w:rPr>
      </w:pPr>
      <w:r w:rsidRPr="00511BF7">
        <w:rPr>
          <w:rFonts w:asciiTheme="minorHAnsi" w:hAnsiTheme="minorHAnsi" w:cstheme="minorHAnsi"/>
          <w:sz w:val="22"/>
          <w:szCs w:val="22"/>
        </w:rPr>
        <w:fldChar w:fldCharType="begin">
          <w:ffData>
            <w:name w:val="Besedilo383"/>
            <w:enabled/>
            <w:calcOnExit w:val="0"/>
            <w:textInput/>
          </w:ffData>
        </w:fldChar>
      </w:r>
      <w:r w:rsidRPr="00511BF7">
        <w:rPr>
          <w:rFonts w:asciiTheme="minorHAnsi" w:hAnsiTheme="minorHAnsi" w:cstheme="minorHAnsi"/>
          <w:sz w:val="22"/>
          <w:szCs w:val="22"/>
        </w:rPr>
        <w:instrText xml:space="preserve"> FORMTEXT </w:instrText>
      </w:r>
      <w:r w:rsidRPr="00511BF7">
        <w:rPr>
          <w:rFonts w:asciiTheme="minorHAnsi" w:hAnsiTheme="minorHAnsi" w:cstheme="minorHAnsi"/>
          <w:sz w:val="22"/>
          <w:szCs w:val="22"/>
        </w:rPr>
      </w:r>
      <w:r w:rsidRPr="00511BF7">
        <w:rPr>
          <w:rFonts w:asciiTheme="minorHAnsi" w:hAnsiTheme="minorHAnsi" w:cstheme="minorHAnsi"/>
          <w:sz w:val="22"/>
          <w:szCs w:val="22"/>
        </w:rPr>
        <w:fldChar w:fldCharType="separate"/>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fldChar w:fldCharType="end"/>
      </w:r>
    </w:p>
    <w:p w14:paraId="4B316B0D" w14:textId="77777777" w:rsidR="00251794" w:rsidRPr="00511BF7" w:rsidRDefault="00251794" w:rsidP="00251794">
      <w:pPr>
        <w:spacing w:after="300"/>
        <w:jc w:val="both"/>
        <w:rPr>
          <w:rFonts w:asciiTheme="minorHAnsi" w:hAnsiTheme="minorHAnsi" w:cstheme="minorHAnsi"/>
          <w:sz w:val="22"/>
          <w:szCs w:val="22"/>
        </w:rPr>
      </w:pPr>
      <w:r w:rsidRPr="00511BF7">
        <w:rPr>
          <w:rFonts w:asciiTheme="minorHAnsi" w:hAnsiTheme="minorHAnsi" w:cstheme="minorHAnsi"/>
          <w:sz w:val="22"/>
          <w:szCs w:val="22"/>
        </w:rPr>
        <w:t>(naziv)</w:t>
      </w:r>
    </w:p>
    <w:p w14:paraId="41E4B980" w14:textId="77777777" w:rsidR="00251794" w:rsidRPr="00511BF7" w:rsidRDefault="00251794" w:rsidP="00251794">
      <w:pPr>
        <w:pBdr>
          <w:bottom w:val="single" w:sz="12" w:space="1" w:color="auto"/>
        </w:pBdr>
        <w:jc w:val="both"/>
        <w:rPr>
          <w:rFonts w:asciiTheme="minorHAnsi" w:hAnsiTheme="minorHAnsi" w:cstheme="minorHAnsi"/>
          <w:sz w:val="22"/>
          <w:szCs w:val="22"/>
        </w:rPr>
      </w:pPr>
      <w:r w:rsidRPr="00511BF7">
        <w:rPr>
          <w:rFonts w:asciiTheme="minorHAnsi" w:hAnsiTheme="minorHAnsi" w:cstheme="minorHAnsi"/>
          <w:sz w:val="22"/>
          <w:szCs w:val="22"/>
        </w:rPr>
        <w:fldChar w:fldCharType="begin">
          <w:ffData>
            <w:name w:val="Besedilo383"/>
            <w:enabled/>
            <w:calcOnExit w:val="0"/>
            <w:textInput/>
          </w:ffData>
        </w:fldChar>
      </w:r>
      <w:r w:rsidRPr="00511BF7">
        <w:rPr>
          <w:rFonts w:asciiTheme="minorHAnsi" w:hAnsiTheme="minorHAnsi" w:cstheme="minorHAnsi"/>
          <w:sz w:val="22"/>
          <w:szCs w:val="22"/>
        </w:rPr>
        <w:instrText xml:space="preserve"> FORMTEXT </w:instrText>
      </w:r>
      <w:r w:rsidRPr="00511BF7">
        <w:rPr>
          <w:rFonts w:asciiTheme="minorHAnsi" w:hAnsiTheme="minorHAnsi" w:cstheme="minorHAnsi"/>
          <w:sz w:val="22"/>
          <w:szCs w:val="22"/>
        </w:rPr>
      </w:r>
      <w:r w:rsidRPr="00511BF7">
        <w:rPr>
          <w:rFonts w:asciiTheme="minorHAnsi" w:hAnsiTheme="minorHAnsi" w:cstheme="minorHAnsi"/>
          <w:sz w:val="22"/>
          <w:szCs w:val="22"/>
        </w:rPr>
        <w:fldChar w:fldCharType="separate"/>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fldChar w:fldCharType="end"/>
      </w:r>
    </w:p>
    <w:p w14:paraId="7EAD2CED" w14:textId="77777777" w:rsidR="00251794" w:rsidRPr="00511BF7" w:rsidRDefault="00251794" w:rsidP="00251794">
      <w:pPr>
        <w:spacing w:after="300"/>
        <w:jc w:val="both"/>
        <w:rPr>
          <w:rFonts w:asciiTheme="minorHAnsi" w:hAnsiTheme="minorHAnsi" w:cstheme="minorHAnsi"/>
          <w:sz w:val="22"/>
          <w:szCs w:val="22"/>
        </w:rPr>
      </w:pPr>
      <w:r w:rsidRPr="00511BF7">
        <w:rPr>
          <w:rFonts w:asciiTheme="minorHAnsi" w:hAnsiTheme="minorHAnsi" w:cstheme="minorHAnsi"/>
          <w:sz w:val="22"/>
          <w:szCs w:val="22"/>
        </w:rPr>
        <w:t>(naslov)</w:t>
      </w:r>
    </w:p>
    <w:p w14:paraId="561DC4ED" w14:textId="77777777" w:rsidR="00251794" w:rsidRPr="00251794" w:rsidRDefault="00251794" w:rsidP="00251794">
      <w:pPr>
        <w:spacing w:after="200" w:line="276" w:lineRule="auto"/>
        <w:jc w:val="both"/>
        <w:rPr>
          <w:rFonts w:asciiTheme="minorHAnsi" w:hAnsiTheme="minorHAnsi" w:cstheme="minorHAnsi"/>
          <w:sz w:val="22"/>
          <w:szCs w:val="22"/>
          <w:lang w:val="sl-SI"/>
        </w:rPr>
      </w:pPr>
      <w:r w:rsidRPr="00251794">
        <w:rPr>
          <w:rFonts w:asciiTheme="minorHAnsi" w:hAnsiTheme="minorHAnsi" w:cstheme="minorHAnsi"/>
          <w:sz w:val="22"/>
          <w:szCs w:val="22"/>
          <w:lang w:val="sl-SI"/>
        </w:rPr>
        <w:t>na podlagi 22. člena Uredbe (EU) 2021/2014 (UL L 57) potrjujem, da v primeru sklenitve pogodbe za predmetno javno naročilo, v zvezi z izpolnitvijo obveznosti po pogodbi, istih stroškov in izdatkov, ki nam bodo nastali z izpolnitvijo obveznosti, nismo in ne bomo uveljavljali v okviru drugega projekta, ki se financira iz sredstev Mehanizma za okrevanje in odpornost, iz drugih programov EU, slovenskega proračuna ali iz drugih javnih virov ter, da smo seznanjeni, da bo naročnik, če katerikoli izmed nadzornih organov, ki preverjajo izvajanje ukrepov iz Mehanizma za okrevanje in odpornost, ugotovi nespoštovanje določb o prepovedi dvojnega financiranja, zahtevalo vračilo neupravičeno porabljenih sredstev skupaj z zakonskimi zamudnimi obrestmi, ki tečejo od dne nakazila sredstev na transakcijski račun izvajalca / dobavitelja do dne vračila sredstev na račun naročnika.</w:t>
      </w:r>
    </w:p>
    <w:p w14:paraId="77EAA9C3" w14:textId="77777777" w:rsidR="00251794" w:rsidRPr="00511BF7" w:rsidRDefault="00251794" w:rsidP="00251794">
      <w:pPr>
        <w:jc w:val="both"/>
        <w:rPr>
          <w:rFonts w:asciiTheme="minorHAnsi" w:hAnsiTheme="minorHAnsi" w:cstheme="minorHAnsi"/>
          <w:sz w:val="22"/>
          <w:szCs w:val="22"/>
        </w:rPr>
      </w:pPr>
    </w:p>
    <w:p w14:paraId="007F8FCF" w14:textId="77777777" w:rsidR="00251794" w:rsidRPr="00511BF7" w:rsidRDefault="00251794" w:rsidP="00251794">
      <w:pPr>
        <w:jc w:val="both"/>
        <w:rPr>
          <w:rFonts w:asciiTheme="minorHAnsi" w:hAnsiTheme="minorHAnsi" w:cstheme="minorHAnsi"/>
          <w:sz w:val="22"/>
          <w:szCs w:val="22"/>
        </w:rPr>
      </w:pPr>
      <w:r w:rsidRPr="00511BF7">
        <w:rPr>
          <w:rFonts w:asciiTheme="minorHAnsi" w:hAnsiTheme="minorHAnsi" w:cstheme="minorHAnsi"/>
          <w:sz w:val="22"/>
          <w:szCs w:val="22"/>
        </w:rPr>
        <w:t xml:space="preserve">Datum: </w:t>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rPr>
        <w:t xml:space="preserve"> </w:t>
      </w:r>
      <w:r>
        <w:rPr>
          <w:rFonts w:asciiTheme="minorHAnsi" w:hAnsiTheme="minorHAnsi" w:cstheme="minorHAnsi"/>
          <w:sz w:val="22"/>
          <w:szCs w:val="22"/>
        </w:rPr>
        <w:t xml:space="preserve"> </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Pr="00511BF7">
        <w:rPr>
          <w:rFonts w:asciiTheme="minorHAnsi" w:hAnsiTheme="minorHAnsi" w:cstheme="minorHAnsi"/>
          <w:sz w:val="22"/>
          <w:szCs w:val="22"/>
        </w:rPr>
        <w:t xml:space="preserve">Podpis: </w:t>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p>
    <w:p w14:paraId="3856357B" w14:textId="4EAC930F" w:rsidR="000A47FA" w:rsidRPr="00BE17AD" w:rsidRDefault="000A47FA">
      <w:pPr>
        <w:rPr>
          <w:rFonts w:asciiTheme="minorHAnsi" w:hAnsiTheme="minorHAnsi" w:cstheme="minorHAnsi"/>
          <w:b/>
          <w:sz w:val="22"/>
          <w:szCs w:val="22"/>
          <w:lang w:val="sl-SI"/>
        </w:rPr>
      </w:pPr>
      <w:r w:rsidRPr="00BE17AD">
        <w:rPr>
          <w:rFonts w:asciiTheme="minorHAnsi" w:hAnsiTheme="minorHAnsi" w:cstheme="minorHAnsi"/>
          <w:b/>
          <w:sz w:val="22"/>
          <w:szCs w:val="22"/>
          <w:lang w:val="sl-SI"/>
        </w:rPr>
        <w:br w:type="page"/>
      </w:r>
    </w:p>
    <w:bookmarkEnd w:id="16"/>
    <w:p w14:paraId="268F436A" w14:textId="420FA7AE" w:rsidR="0089218B" w:rsidRPr="00BE17AD" w:rsidRDefault="0089218B" w:rsidP="00C6494A">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76" w:lineRule="auto"/>
        <w:jc w:val="center"/>
        <w:rPr>
          <w:rFonts w:asciiTheme="minorHAnsi" w:hAnsiTheme="minorHAnsi" w:cstheme="minorHAnsi"/>
          <w:b/>
          <w:bCs/>
          <w:color w:val="auto"/>
          <w:sz w:val="26"/>
          <w:szCs w:val="26"/>
        </w:rPr>
      </w:pPr>
      <w:r w:rsidRPr="00BE17AD">
        <w:rPr>
          <w:rFonts w:asciiTheme="minorHAnsi" w:hAnsiTheme="minorHAnsi" w:cstheme="minorHAnsi"/>
          <w:b/>
          <w:bCs/>
          <w:color w:val="auto"/>
          <w:sz w:val="26"/>
          <w:szCs w:val="26"/>
        </w:rPr>
        <w:lastRenderedPageBreak/>
        <w:t xml:space="preserve">VZOREC POGODBE </w:t>
      </w:r>
      <w:r w:rsidR="00773246">
        <w:rPr>
          <w:rFonts w:asciiTheme="minorHAnsi" w:hAnsiTheme="minorHAnsi" w:cstheme="minorHAnsi"/>
          <w:b/>
          <w:bCs/>
          <w:color w:val="auto"/>
          <w:sz w:val="26"/>
          <w:szCs w:val="26"/>
        </w:rPr>
        <w:t>– SKLOP 1</w:t>
      </w:r>
    </w:p>
    <w:p w14:paraId="3D70D3BF" w14:textId="77777777" w:rsidR="0089218B" w:rsidRPr="00BE17AD" w:rsidRDefault="0089218B" w:rsidP="00C6494A">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76" w:lineRule="auto"/>
        <w:jc w:val="center"/>
        <w:rPr>
          <w:rFonts w:asciiTheme="minorHAnsi" w:hAnsiTheme="minorHAnsi" w:cstheme="minorHAnsi"/>
          <w:b/>
          <w:bCs/>
          <w:color w:val="auto"/>
          <w:sz w:val="26"/>
          <w:szCs w:val="26"/>
        </w:rPr>
      </w:pPr>
    </w:p>
    <w:p w14:paraId="71848796" w14:textId="2E14D4E3" w:rsidR="00431E2A" w:rsidRPr="00BE17AD" w:rsidRDefault="00431E2A" w:rsidP="00431E2A">
      <w:pPr>
        <w:widowControl w:val="0"/>
        <w:spacing w:line="252" w:lineRule="auto"/>
        <w:ind w:right="-46"/>
        <w:jc w:val="both"/>
        <w:outlineLvl w:val="0"/>
        <w:rPr>
          <w:rFonts w:ascii="Calibri" w:hAnsi="Calibri" w:cs="Calibri"/>
          <w:b/>
          <w:sz w:val="22"/>
          <w:szCs w:val="22"/>
          <w:lang w:val="sl-SI"/>
        </w:rPr>
      </w:pPr>
      <w:r w:rsidRPr="00BE17AD">
        <w:rPr>
          <w:rFonts w:ascii="Calibri" w:hAnsi="Calibri" w:cs="Calibri"/>
          <w:b/>
          <w:bCs/>
          <w:sz w:val="22"/>
          <w:szCs w:val="22"/>
          <w:lang w:val="sl-SI"/>
        </w:rPr>
        <w:t>Občina Postojna</w:t>
      </w:r>
      <w:r w:rsidRPr="00BE17AD">
        <w:rPr>
          <w:rFonts w:ascii="Calibri" w:hAnsi="Calibri" w:cs="Calibri"/>
          <w:b/>
          <w:sz w:val="22"/>
          <w:szCs w:val="22"/>
          <w:lang w:val="sl-SI"/>
        </w:rPr>
        <w:t xml:space="preserve">, </w:t>
      </w:r>
      <w:r w:rsidRPr="00BE17AD">
        <w:rPr>
          <w:rFonts w:ascii="Calibri" w:hAnsi="Calibri" w:cs="Calibri"/>
          <w:b/>
          <w:bCs/>
          <w:sz w:val="22"/>
          <w:szCs w:val="22"/>
          <w:lang w:val="sl-SI"/>
        </w:rPr>
        <w:t>Ljubljanska cesta 4, 6230 Postojna</w:t>
      </w:r>
      <w:r w:rsidRPr="00BE17AD">
        <w:rPr>
          <w:rFonts w:asciiTheme="minorHAnsi" w:hAnsiTheme="minorHAnsi" w:cstheme="minorHAnsi"/>
          <w:sz w:val="22"/>
          <w:szCs w:val="22"/>
          <w:lang w:val="sl-SI"/>
        </w:rPr>
        <w:t>,</w:t>
      </w:r>
      <w:r w:rsidRPr="00BE17AD">
        <w:rPr>
          <w:rFonts w:asciiTheme="minorHAnsi" w:hAnsiTheme="minorHAnsi" w:cstheme="minorHAnsi"/>
          <w:b/>
          <w:sz w:val="22"/>
          <w:szCs w:val="22"/>
          <w:lang w:val="sl-SI"/>
        </w:rPr>
        <w:t xml:space="preserve"> </w:t>
      </w:r>
      <w:r w:rsidRPr="00BE17AD">
        <w:rPr>
          <w:rFonts w:asciiTheme="minorHAnsi" w:hAnsiTheme="minorHAnsi" w:cstheme="minorHAnsi"/>
          <w:sz w:val="22"/>
          <w:szCs w:val="22"/>
          <w:lang w:val="sl-SI"/>
        </w:rPr>
        <w:t>matična številka: 5883512000, davčna številka: SI 13053973, ki jo zastopa župan Igor Marentič</w:t>
      </w:r>
    </w:p>
    <w:p w14:paraId="04527A89" w14:textId="77777777" w:rsidR="00431E2A" w:rsidRPr="00BE17AD" w:rsidRDefault="00431E2A" w:rsidP="00431E2A">
      <w:pPr>
        <w:widowControl w:val="0"/>
        <w:spacing w:line="252" w:lineRule="auto"/>
        <w:ind w:right="-46"/>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nadaljevanju: naročnik)</w:t>
      </w:r>
    </w:p>
    <w:p w14:paraId="1F8A5F28" w14:textId="77777777" w:rsidR="009B10C2" w:rsidRPr="00BE17AD" w:rsidRDefault="009B10C2" w:rsidP="00633014">
      <w:pPr>
        <w:spacing w:line="276" w:lineRule="auto"/>
        <w:ind w:right="965"/>
        <w:jc w:val="both"/>
        <w:rPr>
          <w:rFonts w:asciiTheme="minorHAnsi" w:hAnsiTheme="minorHAnsi" w:cstheme="minorHAnsi"/>
          <w:b/>
          <w:lang w:val="sl-SI"/>
        </w:rPr>
      </w:pPr>
    </w:p>
    <w:p w14:paraId="1A71450B" w14:textId="34EF7B2F" w:rsidR="009B10C2" w:rsidRPr="00BE17AD" w:rsidRDefault="00431E2A" w:rsidP="00633014">
      <w:pPr>
        <w:spacing w:line="276" w:lineRule="auto"/>
        <w:ind w:right="965"/>
        <w:jc w:val="both"/>
        <w:rPr>
          <w:rFonts w:asciiTheme="minorHAnsi" w:hAnsiTheme="minorHAnsi" w:cstheme="minorHAnsi"/>
          <w:sz w:val="22"/>
          <w:lang w:val="sl-SI"/>
        </w:rPr>
      </w:pPr>
      <w:r w:rsidRPr="00BE17AD">
        <w:rPr>
          <w:rFonts w:asciiTheme="minorHAnsi" w:hAnsiTheme="minorHAnsi" w:cstheme="minorHAnsi"/>
          <w:sz w:val="22"/>
          <w:lang w:val="sl-SI"/>
        </w:rPr>
        <w:t>in</w:t>
      </w:r>
    </w:p>
    <w:p w14:paraId="09C0E9C5" w14:textId="77777777" w:rsidR="00431E2A" w:rsidRPr="00BE17AD" w:rsidRDefault="00431E2A" w:rsidP="00633014">
      <w:pPr>
        <w:spacing w:line="276" w:lineRule="auto"/>
        <w:ind w:right="965"/>
        <w:jc w:val="both"/>
        <w:rPr>
          <w:rFonts w:asciiTheme="minorHAnsi" w:hAnsiTheme="minorHAnsi" w:cstheme="minorHAnsi"/>
          <w:sz w:val="22"/>
          <w:lang w:val="sl-SI"/>
        </w:rPr>
      </w:pPr>
    </w:p>
    <w:p w14:paraId="48CD75D2" w14:textId="77777777" w:rsidR="00431E2A" w:rsidRPr="00BE17AD" w:rsidRDefault="00431E2A" w:rsidP="00431E2A">
      <w:pPr>
        <w:widowControl w:val="0"/>
        <w:spacing w:line="252"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naziv _________________, naslov _________________, matična številka: _________________, davčna številka: _________________,  transakcijski račun: _________________, ki ga zastopa _________________,</w:t>
      </w:r>
    </w:p>
    <w:p w14:paraId="53FDDA34" w14:textId="7742D870" w:rsidR="009B10C2" w:rsidRPr="00BE17AD" w:rsidRDefault="009B10C2" w:rsidP="00633014">
      <w:pPr>
        <w:spacing w:line="276" w:lineRule="auto"/>
        <w:rPr>
          <w:rFonts w:asciiTheme="minorHAnsi" w:hAnsiTheme="minorHAnsi" w:cstheme="minorHAnsi"/>
          <w:sz w:val="22"/>
          <w:szCs w:val="22"/>
          <w:lang w:val="sl-SI"/>
        </w:rPr>
      </w:pPr>
      <w:r w:rsidRPr="00BE17AD">
        <w:rPr>
          <w:rFonts w:asciiTheme="minorHAnsi" w:hAnsiTheme="minorHAnsi" w:cstheme="minorHAnsi"/>
          <w:sz w:val="22"/>
          <w:szCs w:val="22"/>
          <w:lang w:val="sl-SI"/>
        </w:rPr>
        <w:t>(v nadaljevanju</w:t>
      </w:r>
      <w:r w:rsidR="008D1028" w:rsidRPr="00BE17AD">
        <w:rPr>
          <w:rFonts w:asciiTheme="minorHAnsi" w:hAnsiTheme="minorHAnsi" w:cstheme="minorHAnsi"/>
          <w:sz w:val="22"/>
          <w:szCs w:val="22"/>
          <w:lang w:val="sl-SI"/>
        </w:rPr>
        <w:t>:</w:t>
      </w:r>
      <w:r w:rsidRPr="00BE17AD">
        <w:rPr>
          <w:rFonts w:asciiTheme="minorHAnsi" w:hAnsiTheme="minorHAnsi" w:cstheme="minorHAnsi"/>
          <w:sz w:val="22"/>
          <w:szCs w:val="22"/>
          <w:lang w:val="sl-SI"/>
        </w:rPr>
        <w:t xml:space="preserve"> izvajalec)</w:t>
      </w:r>
    </w:p>
    <w:p w14:paraId="73CBB95A" w14:textId="77777777" w:rsidR="009B10C2" w:rsidRPr="00BE17AD" w:rsidRDefault="009B10C2" w:rsidP="00633014">
      <w:pPr>
        <w:spacing w:line="276" w:lineRule="auto"/>
        <w:rPr>
          <w:rFonts w:asciiTheme="minorHAnsi" w:hAnsiTheme="minorHAnsi" w:cstheme="minorHAnsi"/>
          <w:b/>
          <w:lang w:val="sl-SI"/>
        </w:rPr>
      </w:pPr>
    </w:p>
    <w:p w14:paraId="6992A409" w14:textId="77777777" w:rsidR="009B10C2" w:rsidRPr="00BE17AD" w:rsidRDefault="009B10C2" w:rsidP="00633014">
      <w:pPr>
        <w:spacing w:line="276" w:lineRule="auto"/>
        <w:rPr>
          <w:rFonts w:asciiTheme="minorHAnsi" w:hAnsiTheme="minorHAnsi" w:cstheme="minorHAnsi"/>
          <w:sz w:val="22"/>
          <w:lang w:val="sl-SI"/>
        </w:rPr>
      </w:pPr>
      <w:r w:rsidRPr="00BE17AD">
        <w:rPr>
          <w:rFonts w:asciiTheme="minorHAnsi" w:hAnsiTheme="minorHAnsi" w:cstheme="minorHAnsi"/>
          <w:sz w:val="22"/>
          <w:lang w:val="sl-SI"/>
        </w:rPr>
        <w:t>skleneta</w:t>
      </w:r>
    </w:p>
    <w:p w14:paraId="607EE3FB" w14:textId="77777777" w:rsidR="009B10C2" w:rsidRPr="00BE17AD" w:rsidRDefault="009B10C2" w:rsidP="00633014">
      <w:pPr>
        <w:spacing w:line="276" w:lineRule="auto"/>
        <w:ind w:right="965"/>
        <w:jc w:val="both"/>
        <w:rPr>
          <w:rFonts w:asciiTheme="minorHAnsi" w:hAnsiTheme="minorHAnsi" w:cstheme="minorHAnsi"/>
          <w:lang w:val="sl-SI"/>
        </w:rPr>
      </w:pPr>
    </w:p>
    <w:p w14:paraId="2F3B2F18" w14:textId="44248A54" w:rsidR="00724CB0" w:rsidRPr="00BE17AD" w:rsidRDefault="00724CB0" w:rsidP="00724CB0">
      <w:pPr>
        <w:spacing w:line="276" w:lineRule="auto"/>
        <w:jc w:val="center"/>
        <w:rPr>
          <w:rFonts w:ascii="Calibri" w:hAnsi="Calibri" w:cs="Calibri"/>
          <w:b/>
          <w:sz w:val="28"/>
          <w:szCs w:val="28"/>
          <w:lang w:val="sl-SI"/>
        </w:rPr>
      </w:pPr>
      <w:r w:rsidRPr="00BE17AD">
        <w:rPr>
          <w:rFonts w:ascii="Calibri" w:hAnsi="Calibri" w:cs="Calibri"/>
          <w:b/>
          <w:sz w:val="28"/>
          <w:szCs w:val="28"/>
          <w:lang w:val="sl-SI"/>
        </w:rPr>
        <w:t xml:space="preserve">GRADBENO POGODBO </w:t>
      </w:r>
    </w:p>
    <w:p w14:paraId="30DFDF07" w14:textId="4C657A46" w:rsidR="008E5B31" w:rsidRDefault="00724CB0" w:rsidP="00D45A03">
      <w:pPr>
        <w:spacing w:line="276" w:lineRule="auto"/>
        <w:jc w:val="center"/>
        <w:rPr>
          <w:rFonts w:ascii="Calibri" w:hAnsi="Calibri" w:cs="Calibri"/>
          <w:b/>
          <w:sz w:val="28"/>
          <w:szCs w:val="28"/>
          <w:lang w:val="sl-SI"/>
        </w:rPr>
      </w:pPr>
      <w:r w:rsidRPr="00BE17AD">
        <w:rPr>
          <w:rFonts w:ascii="Calibri" w:hAnsi="Calibri" w:cs="Calibri"/>
          <w:b/>
          <w:sz w:val="28"/>
          <w:szCs w:val="28"/>
          <w:lang w:val="sl-SI"/>
        </w:rPr>
        <w:t xml:space="preserve">za </w:t>
      </w:r>
      <w:r w:rsidR="00773246">
        <w:rPr>
          <w:rFonts w:ascii="Calibri" w:hAnsi="Calibri" w:cs="Calibri"/>
          <w:b/>
          <w:sz w:val="28"/>
          <w:szCs w:val="28"/>
          <w:lang w:val="sl-SI"/>
        </w:rPr>
        <w:t xml:space="preserve">izvedbo </w:t>
      </w:r>
      <w:r w:rsidR="00773246" w:rsidRPr="00773246">
        <w:rPr>
          <w:rFonts w:ascii="Calibri" w:hAnsi="Calibri" w:cs="Calibri"/>
          <w:b/>
          <w:sz w:val="28"/>
          <w:szCs w:val="28"/>
          <w:lang w:val="sl-SI"/>
        </w:rPr>
        <w:t>GOI del za potrebe mrežnega inkubatorja na dveh lokacijah –Ureditev mansarde v stavbi Podjetniškega inkubatorja Perspektiva v Poslovno-obrtni coni Veliki Otok pri</w:t>
      </w:r>
      <w:r w:rsidR="00773246" w:rsidRPr="00D7210C">
        <w:rPr>
          <w:rFonts w:asciiTheme="minorHAnsi" w:hAnsiTheme="minorHAnsi" w:cstheme="minorHAnsi"/>
          <w:bCs/>
          <w:sz w:val="22"/>
          <w:szCs w:val="22"/>
          <w:lang w:val="sl-SI"/>
        </w:rPr>
        <w:t xml:space="preserve"> </w:t>
      </w:r>
      <w:r w:rsidR="00773246" w:rsidRPr="00064D85">
        <w:rPr>
          <w:rFonts w:ascii="Calibri" w:hAnsi="Calibri" w:cs="Calibri"/>
          <w:b/>
          <w:sz w:val="28"/>
          <w:szCs w:val="28"/>
          <w:lang w:val="sl-SI"/>
        </w:rPr>
        <w:t>Postojni</w:t>
      </w:r>
      <w:r w:rsidR="00064D85">
        <w:rPr>
          <w:rFonts w:ascii="Calibri" w:hAnsi="Calibri" w:cs="Calibri"/>
          <w:b/>
          <w:sz w:val="28"/>
          <w:szCs w:val="28"/>
          <w:lang w:val="sl-SI"/>
        </w:rPr>
        <w:t xml:space="preserve"> (SKLOP 1)</w:t>
      </w:r>
    </w:p>
    <w:p w14:paraId="59344B77" w14:textId="77777777" w:rsidR="00064D85" w:rsidRPr="00064D85" w:rsidRDefault="00064D85" w:rsidP="00D45A03">
      <w:pPr>
        <w:spacing w:line="276" w:lineRule="auto"/>
        <w:jc w:val="center"/>
        <w:rPr>
          <w:rFonts w:ascii="Calibri" w:hAnsi="Calibri" w:cs="Calibri"/>
          <w:b/>
          <w:sz w:val="28"/>
          <w:szCs w:val="28"/>
          <w:lang w:val="sl-SI"/>
        </w:rPr>
      </w:pPr>
    </w:p>
    <w:p w14:paraId="02ED28CF" w14:textId="6CE5399B" w:rsidR="009B10C2" w:rsidRPr="00BE17AD" w:rsidRDefault="009B10C2" w:rsidP="00251794">
      <w:pPr>
        <w:numPr>
          <w:ilvl w:val="0"/>
          <w:numId w:val="9"/>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UVODNE DOLOČBE</w:t>
      </w:r>
    </w:p>
    <w:p w14:paraId="5F434877" w14:textId="77777777" w:rsidR="009B10C2" w:rsidRPr="00BE17AD" w:rsidRDefault="009B10C2"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333FF113" w14:textId="0DB8CBA5" w:rsidR="009B10C2" w:rsidRPr="00BE17AD" w:rsidRDefault="009B10C2" w:rsidP="00633014">
      <w:pPr>
        <w:spacing w:line="276" w:lineRule="auto"/>
        <w:ind w:left="360"/>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(Uvodn</w:t>
      </w:r>
      <w:r w:rsidR="00C02848">
        <w:rPr>
          <w:rFonts w:asciiTheme="minorHAnsi" w:hAnsiTheme="minorHAnsi" w:cstheme="minorHAnsi"/>
          <w:sz w:val="22"/>
          <w:szCs w:val="22"/>
          <w:lang w:val="sl-SI"/>
        </w:rPr>
        <w:t>e</w:t>
      </w:r>
      <w:r w:rsidRPr="00BE17AD">
        <w:rPr>
          <w:rFonts w:asciiTheme="minorHAnsi" w:hAnsiTheme="minorHAnsi" w:cstheme="minorHAnsi"/>
          <w:sz w:val="22"/>
          <w:szCs w:val="22"/>
          <w:lang w:val="sl-SI"/>
        </w:rPr>
        <w:t xml:space="preserve"> določb</w:t>
      </w:r>
      <w:r w:rsidR="00C02848">
        <w:rPr>
          <w:rFonts w:asciiTheme="minorHAnsi" w:hAnsiTheme="minorHAnsi" w:cstheme="minorHAnsi"/>
          <w:sz w:val="22"/>
          <w:szCs w:val="22"/>
          <w:lang w:val="sl-SI"/>
        </w:rPr>
        <w:t>e</w:t>
      </w:r>
      <w:r w:rsidRPr="00BE17AD">
        <w:rPr>
          <w:rFonts w:asciiTheme="minorHAnsi" w:hAnsiTheme="minorHAnsi" w:cstheme="minorHAnsi"/>
          <w:sz w:val="22"/>
          <w:szCs w:val="22"/>
          <w:lang w:val="sl-SI"/>
        </w:rPr>
        <w:t>)</w:t>
      </w:r>
    </w:p>
    <w:p w14:paraId="37102957" w14:textId="77777777" w:rsidR="009B10C2" w:rsidRPr="00BE17AD" w:rsidRDefault="009B10C2" w:rsidP="00633014">
      <w:pPr>
        <w:spacing w:line="276" w:lineRule="auto"/>
        <w:ind w:left="357"/>
        <w:jc w:val="center"/>
        <w:rPr>
          <w:rFonts w:asciiTheme="minorHAnsi" w:hAnsiTheme="minorHAnsi" w:cstheme="minorHAnsi"/>
          <w:sz w:val="12"/>
          <w:szCs w:val="12"/>
          <w:lang w:val="sl-SI"/>
        </w:rPr>
      </w:pPr>
    </w:p>
    <w:p w14:paraId="06814E31" w14:textId="77777777" w:rsidR="00C02848" w:rsidRPr="00BE17AD" w:rsidRDefault="00C02848" w:rsidP="00C02848">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Pogodbeni stranki uvodoma ugotavljata, da:</w:t>
      </w:r>
    </w:p>
    <w:p w14:paraId="4F48A706" w14:textId="19AC8476" w:rsidR="00117702" w:rsidRPr="00FA1CAD" w:rsidRDefault="00C02848" w:rsidP="00251794">
      <w:pPr>
        <w:pStyle w:val="ListParagraph"/>
        <w:numPr>
          <w:ilvl w:val="0"/>
          <w:numId w:val="13"/>
        </w:numPr>
        <w:spacing w:line="276" w:lineRule="auto"/>
        <w:ind w:left="284" w:hanging="284"/>
        <w:jc w:val="both"/>
        <w:rPr>
          <w:rFonts w:asciiTheme="minorHAnsi" w:hAnsiTheme="minorHAnsi" w:cstheme="minorHAnsi"/>
          <w:sz w:val="22"/>
          <w:szCs w:val="22"/>
        </w:rPr>
      </w:pPr>
      <w:r w:rsidRPr="00BE17AD">
        <w:rPr>
          <w:rFonts w:asciiTheme="minorHAnsi" w:hAnsiTheme="minorHAnsi" w:cstheme="minorHAnsi"/>
          <w:sz w:val="22"/>
          <w:szCs w:val="22"/>
        </w:rPr>
        <w:t>sklepata pogodbo na podlagi oddanega javnega naročila z nazivom »</w:t>
      </w:r>
      <w:r w:rsidR="00B60E48">
        <w:rPr>
          <w:rFonts w:asciiTheme="minorHAnsi" w:hAnsiTheme="minorHAnsi" w:cstheme="minorHAnsi"/>
          <w:sz w:val="22"/>
          <w:szCs w:val="22"/>
        </w:rPr>
        <w:t>Izvedba GOI del za potrebe mrežnega inkubatorja na dveh lokacijah</w:t>
      </w:r>
      <w:r w:rsidRPr="00BE17AD">
        <w:rPr>
          <w:rFonts w:asciiTheme="minorHAnsi" w:hAnsiTheme="minorHAnsi" w:cstheme="minorHAnsi"/>
          <w:sz w:val="22"/>
          <w:szCs w:val="22"/>
        </w:rPr>
        <w:t xml:space="preserve">« po </w:t>
      </w:r>
      <w:r w:rsidR="00117702" w:rsidRPr="00FA1CAD">
        <w:rPr>
          <w:rFonts w:asciiTheme="minorHAnsi" w:hAnsiTheme="minorHAnsi" w:cstheme="minorHAnsi"/>
          <w:sz w:val="22"/>
          <w:szCs w:val="22"/>
        </w:rPr>
        <w:t xml:space="preserve">izvedenem </w:t>
      </w:r>
      <w:r w:rsidR="00AB558E">
        <w:rPr>
          <w:rFonts w:asciiTheme="minorHAnsi" w:hAnsiTheme="minorHAnsi" w:cstheme="minorHAnsi"/>
          <w:sz w:val="22"/>
          <w:szCs w:val="22"/>
        </w:rPr>
        <w:t xml:space="preserve">odprtem </w:t>
      </w:r>
      <w:r w:rsidR="00117702" w:rsidRPr="00FA1CAD">
        <w:rPr>
          <w:rFonts w:asciiTheme="minorHAnsi" w:hAnsiTheme="minorHAnsi" w:cstheme="minorHAnsi"/>
          <w:sz w:val="22"/>
          <w:szCs w:val="22"/>
        </w:rPr>
        <w:t>postopku, objavljenem na Portalu javnih naročil dne __________, z oznako JN______________________;</w:t>
      </w:r>
    </w:p>
    <w:p w14:paraId="3087E22C" w14:textId="0C10AFD8" w:rsidR="00C02848" w:rsidRPr="00BE17AD" w:rsidRDefault="00C02848" w:rsidP="00251794">
      <w:pPr>
        <w:pStyle w:val="ListParagraph"/>
        <w:numPr>
          <w:ilvl w:val="0"/>
          <w:numId w:val="13"/>
        </w:numPr>
        <w:spacing w:line="276" w:lineRule="auto"/>
        <w:ind w:left="284" w:hanging="284"/>
        <w:jc w:val="both"/>
        <w:rPr>
          <w:rFonts w:asciiTheme="minorHAnsi" w:hAnsiTheme="minorHAnsi" w:cstheme="minorHAnsi"/>
          <w:sz w:val="22"/>
          <w:szCs w:val="22"/>
        </w:rPr>
      </w:pPr>
      <w:r w:rsidRPr="00BE17AD">
        <w:rPr>
          <w:rFonts w:asciiTheme="minorHAnsi" w:hAnsiTheme="minorHAnsi" w:cstheme="minorHAnsi"/>
          <w:sz w:val="22"/>
          <w:szCs w:val="22"/>
        </w:rPr>
        <w:t xml:space="preserve">sta dokumentacija v zvezi z oddajo javnega naročila in ponudba </w:t>
      </w:r>
      <w:r w:rsidR="00062FD5">
        <w:rPr>
          <w:rFonts w:asciiTheme="minorHAnsi" w:hAnsiTheme="minorHAnsi" w:cstheme="minorHAnsi"/>
          <w:sz w:val="22"/>
          <w:szCs w:val="22"/>
        </w:rPr>
        <w:t>izvajalca</w:t>
      </w:r>
      <w:r w:rsidRPr="00BE17AD">
        <w:rPr>
          <w:rFonts w:asciiTheme="minorHAnsi" w:hAnsiTheme="minorHAnsi" w:cstheme="minorHAnsi"/>
          <w:sz w:val="22"/>
          <w:szCs w:val="22"/>
        </w:rPr>
        <w:t xml:space="preserve"> sestavni del te pogodbe, zato so sestavni del te pogodbe tudi vse zahteve in pogoji iz dokumentacije</w:t>
      </w:r>
      <w:r w:rsidR="00062FD5">
        <w:rPr>
          <w:rFonts w:asciiTheme="minorHAnsi" w:hAnsiTheme="minorHAnsi" w:cstheme="minorHAnsi"/>
          <w:sz w:val="22"/>
          <w:szCs w:val="22"/>
        </w:rPr>
        <w:t xml:space="preserve"> </w:t>
      </w:r>
      <w:r w:rsidR="00062FD5" w:rsidRPr="00BE17AD">
        <w:rPr>
          <w:rFonts w:asciiTheme="minorHAnsi" w:hAnsiTheme="minorHAnsi" w:cstheme="minorHAnsi"/>
          <w:sz w:val="22"/>
          <w:szCs w:val="22"/>
        </w:rPr>
        <w:t>v zvezi z oddajo javnega naročila</w:t>
      </w:r>
      <w:r w:rsidRPr="00BE17AD">
        <w:rPr>
          <w:rFonts w:asciiTheme="minorHAnsi" w:hAnsiTheme="minorHAnsi" w:cstheme="minorHAnsi"/>
          <w:sz w:val="22"/>
          <w:szCs w:val="22"/>
        </w:rPr>
        <w:t>, ki niso izrecno navedeni v tej pogodbi;</w:t>
      </w:r>
    </w:p>
    <w:p w14:paraId="67FC76D7" w14:textId="7E512199" w:rsidR="00C02848" w:rsidRPr="00BE17AD" w:rsidRDefault="00C02848" w:rsidP="00251794">
      <w:pPr>
        <w:pStyle w:val="ListParagraph"/>
        <w:numPr>
          <w:ilvl w:val="0"/>
          <w:numId w:val="13"/>
        </w:numPr>
        <w:spacing w:line="276" w:lineRule="auto"/>
        <w:ind w:left="284" w:hanging="284"/>
        <w:jc w:val="both"/>
        <w:rPr>
          <w:rFonts w:asciiTheme="minorHAnsi" w:hAnsiTheme="minorHAnsi" w:cstheme="minorHAnsi"/>
          <w:sz w:val="22"/>
          <w:szCs w:val="22"/>
        </w:rPr>
      </w:pPr>
      <w:r w:rsidRPr="00BE17AD">
        <w:rPr>
          <w:rFonts w:asciiTheme="minorHAnsi" w:hAnsiTheme="minorHAnsi" w:cstheme="minorHAnsi"/>
          <w:sz w:val="22"/>
          <w:szCs w:val="22"/>
        </w:rPr>
        <w:t>v primeru neskladja ali nasprotja med to pogodbo, dokumentacijo</w:t>
      </w:r>
      <w:r w:rsidR="00062FD5">
        <w:rPr>
          <w:rFonts w:asciiTheme="minorHAnsi" w:hAnsiTheme="minorHAnsi" w:cstheme="minorHAnsi"/>
          <w:sz w:val="22"/>
          <w:szCs w:val="22"/>
        </w:rPr>
        <w:t xml:space="preserve"> </w:t>
      </w:r>
      <w:r w:rsidR="00062FD5" w:rsidRPr="00BE17AD">
        <w:rPr>
          <w:rFonts w:asciiTheme="minorHAnsi" w:hAnsiTheme="minorHAnsi" w:cstheme="minorHAnsi"/>
          <w:sz w:val="22"/>
          <w:szCs w:val="22"/>
        </w:rPr>
        <w:t>v zvezi z oddajo javnega naročila</w:t>
      </w:r>
      <w:r w:rsidRPr="00BE17AD">
        <w:rPr>
          <w:rFonts w:asciiTheme="minorHAnsi" w:hAnsiTheme="minorHAnsi" w:cstheme="minorHAnsi"/>
          <w:sz w:val="22"/>
          <w:szCs w:val="22"/>
        </w:rPr>
        <w:t xml:space="preserve"> in ponudbo, veljajo najprej določbe te pogodbe, nato določbe dokumentacije </w:t>
      </w:r>
      <w:r w:rsidR="00062FD5" w:rsidRPr="00BE17AD">
        <w:rPr>
          <w:rFonts w:asciiTheme="minorHAnsi" w:hAnsiTheme="minorHAnsi" w:cstheme="minorHAnsi"/>
          <w:sz w:val="22"/>
          <w:szCs w:val="22"/>
        </w:rPr>
        <w:t xml:space="preserve">v zvezi z oddajo javnega naročila </w:t>
      </w:r>
      <w:r w:rsidRPr="00BE17AD">
        <w:rPr>
          <w:rFonts w:asciiTheme="minorHAnsi" w:hAnsiTheme="minorHAnsi" w:cstheme="minorHAnsi"/>
          <w:sz w:val="22"/>
          <w:szCs w:val="22"/>
        </w:rPr>
        <w:t>in nato ponudba, če ni v tej pogodbi izrecno navedeno drugače.</w:t>
      </w:r>
    </w:p>
    <w:p w14:paraId="092A31C0" w14:textId="77777777" w:rsidR="009B10C2" w:rsidRPr="00BE17AD" w:rsidRDefault="009B10C2" w:rsidP="00633014">
      <w:pPr>
        <w:spacing w:line="276" w:lineRule="auto"/>
        <w:rPr>
          <w:rFonts w:asciiTheme="minorHAnsi" w:hAnsiTheme="minorHAnsi" w:cstheme="minorHAnsi"/>
          <w:b/>
          <w:sz w:val="22"/>
          <w:szCs w:val="22"/>
          <w:lang w:val="sl-SI"/>
        </w:rPr>
      </w:pPr>
    </w:p>
    <w:p w14:paraId="32C33DB0" w14:textId="77777777" w:rsidR="009B10C2" w:rsidRPr="00BE17AD" w:rsidRDefault="009B10C2" w:rsidP="00251794">
      <w:pPr>
        <w:numPr>
          <w:ilvl w:val="0"/>
          <w:numId w:val="9"/>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PREDMET POGODBE</w:t>
      </w:r>
    </w:p>
    <w:p w14:paraId="0722567C" w14:textId="77777777" w:rsidR="009B10C2" w:rsidRPr="00BE17AD" w:rsidRDefault="009B10C2"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B5C7733"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(Predmet pogodbe)</w:t>
      </w:r>
    </w:p>
    <w:p w14:paraId="3555BECD" w14:textId="77777777" w:rsidR="009B10C2" w:rsidRPr="00BE17AD" w:rsidRDefault="009B10C2" w:rsidP="00633014">
      <w:pPr>
        <w:spacing w:line="276" w:lineRule="auto"/>
        <w:jc w:val="center"/>
        <w:rPr>
          <w:rFonts w:asciiTheme="minorHAnsi" w:hAnsiTheme="minorHAnsi" w:cstheme="minorHAnsi"/>
          <w:sz w:val="12"/>
          <w:szCs w:val="12"/>
          <w:lang w:val="sl-SI"/>
        </w:rPr>
      </w:pPr>
    </w:p>
    <w:p w14:paraId="35858368" w14:textId="40A26A73" w:rsidR="009B10C2" w:rsidRPr="00062FD5" w:rsidRDefault="009B10C2" w:rsidP="00633014">
      <w:pPr>
        <w:tabs>
          <w:tab w:val="left" w:pos="10065"/>
        </w:tabs>
        <w:spacing w:line="276" w:lineRule="auto"/>
        <w:ind w:right="-46"/>
        <w:jc w:val="both"/>
        <w:rPr>
          <w:rFonts w:asciiTheme="minorHAnsi" w:hAnsiTheme="minorHAnsi" w:cstheme="minorHAnsi"/>
          <w:bCs/>
          <w:sz w:val="22"/>
          <w:szCs w:val="22"/>
          <w:lang w:val="sl-SI"/>
        </w:rPr>
      </w:pPr>
      <w:r w:rsidRPr="00BE17AD">
        <w:rPr>
          <w:rFonts w:asciiTheme="minorHAnsi" w:hAnsiTheme="minorHAnsi" w:cstheme="minorHAnsi"/>
          <w:sz w:val="22"/>
          <w:szCs w:val="22"/>
          <w:lang w:val="sl-SI"/>
        </w:rPr>
        <w:t>S to pogodbo naročnik naroča, izvajalec pa prevzame v izvedbo</w:t>
      </w:r>
      <w:r w:rsidR="00F03A6D" w:rsidRPr="00BE17AD">
        <w:rPr>
          <w:rFonts w:asciiTheme="minorHAnsi" w:hAnsiTheme="minorHAnsi" w:cstheme="minorHAnsi"/>
          <w:sz w:val="22"/>
          <w:szCs w:val="22"/>
          <w:lang w:val="sl-SI"/>
        </w:rPr>
        <w:t xml:space="preserve"> </w:t>
      </w:r>
      <w:bookmarkStart w:id="17" w:name="_Hlk212155836"/>
      <w:r w:rsidR="00062FD5" w:rsidRPr="00062FD5">
        <w:rPr>
          <w:rFonts w:asciiTheme="minorHAnsi" w:hAnsiTheme="minorHAnsi" w:cstheme="minorHAnsi"/>
          <w:bCs/>
          <w:sz w:val="22"/>
          <w:szCs w:val="22"/>
          <w:lang w:val="sl-SI"/>
        </w:rPr>
        <w:t xml:space="preserve">GOI </w:t>
      </w:r>
      <w:r w:rsidR="00062FD5" w:rsidRPr="00064D85">
        <w:rPr>
          <w:rFonts w:asciiTheme="minorHAnsi" w:hAnsiTheme="minorHAnsi" w:cstheme="minorHAnsi"/>
          <w:sz w:val="22"/>
          <w:szCs w:val="22"/>
          <w:lang w:val="sl-SI"/>
        </w:rPr>
        <w:t>dela</w:t>
      </w:r>
      <w:r w:rsidR="00064D85">
        <w:rPr>
          <w:rFonts w:asciiTheme="minorHAnsi" w:hAnsiTheme="minorHAnsi" w:cstheme="minorHAnsi"/>
          <w:sz w:val="22"/>
          <w:szCs w:val="22"/>
          <w:lang w:val="sl-SI"/>
        </w:rPr>
        <w:t xml:space="preserve"> za</w:t>
      </w:r>
      <w:r w:rsidR="00062FD5" w:rsidRPr="00064D85">
        <w:rPr>
          <w:rFonts w:asciiTheme="minorHAnsi" w:hAnsiTheme="minorHAnsi" w:cstheme="minorHAnsi"/>
          <w:sz w:val="22"/>
          <w:szCs w:val="22"/>
          <w:lang w:val="sl-SI"/>
        </w:rPr>
        <w:t xml:space="preserve"> </w:t>
      </w:r>
      <w:bookmarkEnd w:id="17"/>
      <w:r w:rsidR="00064D85">
        <w:rPr>
          <w:rFonts w:asciiTheme="minorHAnsi" w:hAnsiTheme="minorHAnsi" w:cstheme="minorHAnsi"/>
          <w:sz w:val="22"/>
          <w:szCs w:val="22"/>
          <w:lang w:val="sl-SI"/>
        </w:rPr>
        <w:t>u</w:t>
      </w:r>
      <w:r w:rsidR="00064D85" w:rsidRPr="00064D85">
        <w:rPr>
          <w:rFonts w:asciiTheme="minorHAnsi" w:hAnsiTheme="minorHAnsi" w:cstheme="minorHAnsi"/>
          <w:sz w:val="22"/>
          <w:szCs w:val="22"/>
          <w:lang w:val="sl-SI"/>
        </w:rPr>
        <w:t>reditev mansarde v stavbi Podjetniškega inkubatorja Perspektiva v Poslovno-obrtni coni Veliki Otok pri Postojni (SKLOP 1)</w:t>
      </w:r>
      <w:r w:rsidR="00F03A6D" w:rsidRPr="00064D85">
        <w:rPr>
          <w:rFonts w:asciiTheme="minorHAnsi" w:hAnsiTheme="minorHAnsi" w:cstheme="minorHAnsi"/>
          <w:sz w:val="22"/>
          <w:szCs w:val="22"/>
          <w:lang w:val="sl-SI"/>
        </w:rPr>
        <w:t>,</w:t>
      </w:r>
      <w:r w:rsidRPr="00BE17AD">
        <w:rPr>
          <w:rFonts w:asciiTheme="minorHAnsi" w:hAnsiTheme="minorHAnsi" w:cstheme="minorHAnsi"/>
          <w:sz w:val="22"/>
          <w:szCs w:val="22"/>
          <w:lang w:val="sl-SI"/>
        </w:rPr>
        <w:t xml:space="preserve"> </w:t>
      </w:r>
      <w:r w:rsidR="00A8009F" w:rsidRPr="00BE17AD">
        <w:rPr>
          <w:rFonts w:asciiTheme="minorHAnsi" w:hAnsiTheme="minorHAnsi" w:cstheme="minorHAnsi"/>
          <w:sz w:val="22"/>
          <w:szCs w:val="22"/>
          <w:lang w:val="sl-SI"/>
        </w:rPr>
        <w:t>skladno s popis</w:t>
      </w:r>
      <w:r w:rsidR="001A0C7E" w:rsidRPr="00BE17AD">
        <w:rPr>
          <w:rFonts w:asciiTheme="minorHAnsi" w:hAnsiTheme="minorHAnsi" w:cstheme="minorHAnsi"/>
          <w:sz w:val="22"/>
          <w:szCs w:val="22"/>
          <w:lang w:val="sl-SI"/>
        </w:rPr>
        <w:t>om</w:t>
      </w:r>
      <w:r w:rsidR="00A8009F" w:rsidRPr="00BE17AD">
        <w:rPr>
          <w:rFonts w:asciiTheme="minorHAnsi" w:hAnsiTheme="minorHAnsi" w:cstheme="minorHAnsi"/>
          <w:sz w:val="22"/>
          <w:szCs w:val="22"/>
          <w:lang w:val="sl-SI"/>
        </w:rPr>
        <w:t xml:space="preserve"> del</w:t>
      </w:r>
      <w:r w:rsidRPr="00BE17AD">
        <w:rPr>
          <w:rFonts w:asciiTheme="minorHAnsi" w:hAnsiTheme="minorHAnsi" w:cstheme="minorHAnsi"/>
          <w:sz w:val="22"/>
          <w:szCs w:val="22"/>
          <w:lang w:val="sl-SI"/>
        </w:rPr>
        <w:t xml:space="preserve"> in dokumentacij</w:t>
      </w:r>
      <w:r w:rsidR="00A8009F" w:rsidRPr="00BE17AD">
        <w:rPr>
          <w:rFonts w:asciiTheme="minorHAnsi" w:hAnsiTheme="minorHAnsi" w:cstheme="minorHAnsi"/>
          <w:sz w:val="22"/>
          <w:szCs w:val="22"/>
          <w:lang w:val="sl-SI"/>
        </w:rPr>
        <w:t>o</w:t>
      </w:r>
      <w:r w:rsidRPr="00BE17AD">
        <w:rPr>
          <w:rFonts w:asciiTheme="minorHAnsi" w:hAnsiTheme="minorHAnsi" w:cstheme="minorHAnsi"/>
          <w:sz w:val="22"/>
          <w:szCs w:val="22"/>
          <w:lang w:val="sl-SI"/>
        </w:rPr>
        <w:t xml:space="preserve"> v zvezi z oddajo javnega naročila.</w:t>
      </w:r>
    </w:p>
    <w:p w14:paraId="39F4AC97" w14:textId="7A8DDE44" w:rsidR="00DF532B" w:rsidRPr="00BE17AD" w:rsidRDefault="00DF532B" w:rsidP="00633014">
      <w:pPr>
        <w:tabs>
          <w:tab w:val="left" w:pos="10065"/>
        </w:tabs>
        <w:spacing w:line="276" w:lineRule="auto"/>
        <w:ind w:right="-46"/>
        <w:jc w:val="both"/>
        <w:rPr>
          <w:rFonts w:asciiTheme="minorHAnsi" w:hAnsiTheme="minorHAnsi" w:cstheme="minorHAnsi"/>
          <w:sz w:val="22"/>
          <w:szCs w:val="22"/>
          <w:lang w:val="sl-SI"/>
        </w:rPr>
      </w:pPr>
    </w:p>
    <w:p w14:paraId="2F94C67F" w14:textId="1F17DFB9" w:rsidR="00DF532B" w:rsidRDefault="00DF532B" w:rsidP="00633014">
      <w:pPr>
        <w:tabs>
          <w:tab w:val="left" w:pos="10065"/>
        </w:tabs>
        <w:spacing w:line="276" w:lineRule="auto"/>
        <w:ind w:right="-46"/>
        <w:jc w:val="both"/>
        <w:rPr>
          <w:rFonts w:ascii="Calibri" w:hAnsi="Calibri"/>
          <w:sz w:val="22"/>
          <w:szCs w:val="22"/>
          <w:lang w:val="sl-SI"/>
        </w:rPr>
      </w:pPr>
      <w:r w:rsidRPr="00BE17AD">
        <w:rPr>
          <w:rFonts w:ascii="Calibri" w:hAnsi="Calibri" w:cs="Arial"/>
          <w:sz w:val="22"/>
          <w:szCs w:val="22"/>
          <w:lang w:val="sl-SI"/>
        </w:rPr>
        <w:t>Izvajalec je kot strokovnjak odgovoren za kakovostno in pravočasno izvedbo vseh del, ki jih je potrebno izvršiti za uspešno in popolno izvedbo predmeta pogodbe</w:t>
      </w:r>
      <w:r w:rsidRPr="00BE17AD">
        <w:rPr>
          <w:rFonts w:ascii="Calibri" w:hAnsi="Calibri"/>
          <w:sz w:val="22"/>
          <w:szCs w:val="22"/>
          <w:lang w:val="sl-SI"/>
        </w:rPr>
        <w:t>.</w:t>
      </w:r>
    </w:p>
    <w:p w14:paraId="71EE8D34" w14:textId="67ABEB4A" w:rsidR="00A07F63" w:rsidRPr="00A07F63" w:rsidRDefault="00A07F63" w:rsidP="00633014">
      <w:pPr>
        <w:tabs>
          <w:tab w:val="left" w:pos="10065"/>
        </w:tabs>
        <w:spacing w:line="276" w:lineRule="auto"/>
        <w:ind w:right="-46"/>
        <w:jc w:val="both"/>
        <w:rPr>
          <w:rFonts w:asciiTheme="minorHAnsi" w:hAnsiTheme="minorHAnsi" w:cstheme="minorHAnsi"/>
          <w:sz w:val="22"/>
          <w:szCs w:val="22"/>
          <w:lang w:val="sl-SI"/>
        </w:rPr>
      </w:pPr>
    </w:p>
    <w:p w14:paraId="2BC691E9" w14:textId="77777777" w:rsidR="00A07F63" w:rsidRPr="00D3362D" w:rsidRDefault="00A07F63" w:rsidP="00A07F63">
      <w:pPr>
        <w:tabs>
          <w:tab w:val="left" w:pos="10065"/>
        </w:tabs>
        <w:spacing w:line="276" w:lineRule="auto"/>
        <w:ind w:right="-45"/>
        <w:jc w:val="both"/>
        <w:rPr>
          <w:rFonts w:asciiTheme="minorHAnsi" w:hAnsiTheme="minorHAnsi" w:cstheme="minorHAnsi"/>
          <w:sz w:val="22"/>
          <w:szCs w:val="22"/>
          <w:lang w:val="sl-SI"/>
        </w:rPr>
      </w:pPr>
      <w:r w:rsidRPr="00D3362D">
        <w:rPr>
          <w:rFonts w:asciiTheme="minorHAnsi" w:hAnsiTheme="minorHAnsi" w:cstheme="minorHAnsi"/>
          <w:sz w:val="22"/>
          <w:szCs w:val="22"/>
          <w:lang w:val="sl-SI"/>
        </w:rPr>
        <w:t>Projekt je sofinanciran iz Programa evropske kohezijske politike v programskem obdobju 2021– 2027, v okviru Prednostne naloge 1: Inovacijska družba znanja, Specifičnega cilja: RSO1.3. Krepitev trajnostne rasti in konkurenčnosti MSP ter ustvarjanje delovnih mest v MSP.</w:t>
      </w:r>
    </w:p>
    <w:p w14:paraId="7BD85CF3" w14:textId="77777777" w:rsidR="00A07F63" w:rsidRPr="00D3362D" w:rsidRDefault="00A07F63" w:rsidP="00A07F63">
      <w:pPr>
        <w:tabs>
          <w:tab w:val="left" w:pos="10065"/>
        </w:tabs>
        <w:spacing w:line="276" w:lineRule="auto"/>
        <w:ind w:right="-45"/>
        <w:jc w:val="both"/>
        <w:rPr>
          <w:rFonts w:asciiTheme="minorHAnsi" w:hAnsiTheme="minorHAnsi" w:cstheme="minorHAnsi"/>
          <w:sz w:val="22"/>
          <w:szCs w:val="22"/>
          <w:lang w:val="sl-SI"/>
        </w:rPr>
      </w:pPr>
    </w:p>
    <w:p w14:paraId="3672D728" w14:textId="77777777" w:rsidR="00A07F63" w:rsidRPr="00D3362D" w:rsidRDefault="00A07F63" w:rsidP="00A07F63">
      <w:pPr>
        <w:tabs>
          <w:tab w:val="left" w:pos="10065"/>
        </w:tabs>
        <w:spacing w:line="276" w:lineRule="auto"/>
        <w:ind w:right="-45"/>
        <w:jc w:val="both"/>
        <w:rPr>
          <w:rFonts w:asciiTheme="minorHAnsi" w:hAnsiTheme="minorHAnsi" w:cstheme="minorHAnsi"/>
          <w:sz w:val="22"/>
          <w:szCs w:val="22"/>
          <w:lang w:val="sl-SI"/>
        </w:rPr>
      </w:pPr>
      <w:r w:rsidRPr="00D3362D">
        <w:rPr>
          <w:rFonts w:asciiTheme="minorHAnsi" w:hAnsiTheme="minorHAnsi" w:cstheme="minorHAnsi"/>
          <w:sz w:val="22"/>
          <w:szCs w:val="22"/>
          <w:lang w:val="sl-SI"/>
        </w:rPr>
        <w:t>V vseh aktivnostih zagotavljanja prepoznavnosti, preglednosti in komuniciranja EKP mora biti ustrezno prikazana podpora skladov za posamezno operacijo v skladu z Uredbo 2021/1060/EUR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(UL L 231, 30. 6. 2021) in tehničnimi značilnostmi iz Priloge IX Uredbe 2021/1060/EU.</w:t>
      </w:r>
    </w:p>
    <w:p w14:paraId="6EB4DD30" w14:textId="77777777" w:rsidR="00A07F63" w:rsidRPr="00D3362D" w:rsidRDefault="00A07F63" w:rsidP="00A07F63">
      <w:pPr>
        <w:tabs>
          <w:tab w:val="left" w:pos="10065"/>
        </w:tabs>
        <w:spacing w:line="276" w:lineRule="auto"/>
        <w:ind w:right="-45"/>
        <w:jc w:val="both"/>
        <w:rPr>
          <w:rFonts w:asciiTheme="minorHAnsi" w:hAnsiTheme="minorHAnsi" w:cstheme="minorHAnsi"/>
          <w:sz w:val="22"/>
          <w:szCs w:val="22"/>
          <w:lang w:val="sl-SI"/>
        </w:rPr>
      </w:pPr>
    </w:p>
    <w:p w14:paraId="2B967B77" w14:textId="77777777" w:rsidR="00A07F63" w:rsidRPr="00D3362D" w:rsidRDefault="00A07F63" w:rsidP="00A07F63">
      <w:pPr>
        <w:tabs>
          <w:tab w:val="left" w:pos="10065"/>
        </w:tabs>
        <w:spacing w:line="276" w:lineRule="auto"/>
        <w:ind w:right="-45"/>
        <w:jc w:val="both"/>
        <w:rPr>
          <w:rFonts w:asciiTheme="minorHAnsi" w:hAnsiTheme="minorHAnsi" w:cstheme="minorHAnsi"/>
          <w:sz w:val="22"/>
          <w:szCs w:val="22"/>
          <w:lang w:val="sl-SI"/>
        </w:rPr>
      </w:pPr>
      <w:r w:rsidRPr="00D3362D">
        <w:rPr>
          <w:rFonts w:asciiTheme="minorHAnsi" w:hAnsiTheme="minorHAnsi" w:cstheme="minorHAnsi"/>
          <w:sz w:val="22"/>
          <w:szCs w:val="22"/>
          <w:lang w:val="sl-SI"/>
        </w:rPr>
        <w:t>Naročnik je dolžan pri obveščanju in komuniciranju v javnosti upoštevati navedene zahteve ter vsakokratno veljavna Navodila organa upravljanja na področju zagotavljanja prepoznavnosti, preglednosti in komuniciranja Evropske kohezijske politike v obdobju 2021-2027.</w:t>
      </w:r>
    </w:p>
    <w:p w14:paraId="470B55FA" w14:textId="77777777" w:rsidR="00A07F63" w:rsidRPr="00D3362D" w:rsidRDefault="00A07F63" w:rsidP="00A07F63">
      <w:pPr>
        <w:tabs>
          <w:tab w:val="left" w:pos="10065"/>
        </w:tabs>
        <w:spacing w:line="276" w:lineRule="auto"/>
        <w:ind w:right="-45"/>
        <w:jc w:val="both"/>
        <w:rPr>
          <w:rFonts w:asciiTheme="minorHAnsi" w:hAnsiTheme="minorHAnsi" w:cstheme="minorHAnsi"/>
          <w:sz w:val="22"/>
          <w:szCs w:val="22"/>
          <w:lang w:val="sl-SI"/>
        </w:rPr>
      </w:pPr>
    </w:p>
    <w:p w14:paraId="18EE382E" w14:textId="77777777" w:rsidR="00A07F63" w:rsidRPr="00D3362D" w:rsidRDefault="00A07F63" w:rsidP="00A07F63">
      <w:pPr>
        <w:tabs>
          <w:tab w:val="left" w:pos="10065"/>
        </w:tabs>
        <w:spacing w:line="276" w:lineRule="auto"/>
        <w:ind w:right="-45"/>
        <w:jc w:val="both"/>
        <w:rPr>
          <w:rFonts w:asciiTheme="minorHAnsi" w:hAnsiTheme="minorHAnsi" w:cstheme="minorHAnsi"/>
          <w:sz w:val="22"/>
          <w:szCs w:val="22"/>
          <w:lang w:val="sl-SI"/>
        </w:rPr>
      </w:pPr>
      <w:r w:rsidRPr="00D3362D">
        <w:rPr>
          <w:rFonts w:asciiTheme="minorHAnsi" w:hAnsiTheme="minorHAnsi" w:cstheme="minorHAnsi"/>
          <w:sz w:val="22"/>
          <w:szCs w:val="22"/>
          <w:lang w:val="sl-SI"/>
        </w:rPr>
        <w:t xml:space="preserve">Izvajalec je dolžan pri obveščanju in komuniciranju v javnosti ter v komunikaciji z naročnikom upoštevati v prejšnjem odstavku navedene zahteve in vsakokratna veljavna pisna navodila v zvezi z izvajanjem mehanizma. </w:t>
      </w:r>
    </w:p>
    <w:p w14:paraId="05EE06D2" w14:textId="77777777" w:rsidR="00A07F63" w:rsidRPr="00D3362D" w:rsidRDefault="00A07F63" w:rsidP="00A07F63">
      <w:pPr>
        <w:tabs>
          <w:tab w:val="left" w:pos="10065"/>
        </w:tabs>
        <w:spacing w:line="276" w:lineRule="auto"/>
        <w:ind w:right="-45"/>
        <w:jc w:val="both"/>
        <w:rPr>
          <w:rFonts w:asciiTheme="minorHAnsi" w:hAnsiTheme="minorHAnsi" w:cstheme="minorHAnsi"/>
          <w:sz w:val="22"/>
          <w:szCs w:val="22"/>
          <w:lang w:val="sl-SI"/>
        </w:rPr>
      </w:pPr>
    </w:p>
    <w:p w14:paraId="17884C0E" w14:textId="77777777" w:rsidR="00A07F63" w:rsidRPr="00D3362D" w:rsidRDefault="00A07F63" w:rsidP="00A07F63">
      <w:pPr>
        <w:tabs>
          <w:tab w:val="left" w:pos="10065"/>
        </w:tabs>
        <w:spacing w:line="276" w:lineRule="auto"/>
        <w:ind w:right="-45"/>
        <w:jc w:val="both"/>
        <w:rPr>
          <w:rFonts w:asciiTheme="minorHAnsi" w:hAnsiTheme="minorHAnsi" w:cstheme="minorHAnsi"/>
          <w:sz w:val="22"/>
          <w:szCs w:val="22"/>
          <w:lang w:val="sl-SI"/>
        </w:rPr>
      </w:pPr>
      <w:r w:rsidRPr="00D3362D">
        <w:rPr>
          <w:rFonts w:asciiTheme="minorHAnsi" w:hAnsiTheme="minorHAnsi" w:cstheme="minorHAnsi"/>
          <w:sz w:val="22"/>
          <w:szCs w:val="22"/>
          <w:lang w:val="sl-SI"/>
        </w:rPr>
        <w:t>Na zahtevo naročnika mora izvajalec sodelovati pri aktivnostih informiranja in komuniciranja, ki jih organizira. V kolikor bo potrebno, morajo predstavniki izvajalca sodelovati in podajati pojasnila naročniku, sofinancerju ali zainteresirani javnosti in zagotoviti udeležbo na morebitnih koordinativnih oziroma uskladitvenih sestankih ter med gradnjo na zahtevo naročnika, za izpolnjevanje zahtev sofinancerja, fotografirati ter naročniku predložiti fotografije izvedbe.</w:t>
      </w:r>
    </w:p>
    <w:p w14:paraId="62DA7D8A" w14:textId="77777777" w:rsidR="00A07F63" w:rsidRPr="00D3362D" w:rsidRDefault="00A07F63" w:rsidP="00A07F63">
      <w:pPr>
        <w:tabs>
          <w:tab w:val="left" w:pos="10065"/>
        </w:tabs>
        <w:spacing w:line="276" w:lineRule="auto"/>
        <w:ind w:right="-45"/>
        <w:jc w:val="both"/>
        <w:rPr>
          <w:rFonts w:asciiTheme="minorHAnsi" w:hAnsiTheme="minorHAnsi" w:cstheme="minorHAnsi"/>
          <w:sz w:val="22"/>
          <w:szCs w:val="22"/>
          <w:lang w:val="sl-SI"/>
        </w:rPr>
      </w:pPr>
    </w:p>
    <w:p w14:paraId="730F09C5" w14:textId="77777777" w:rsidR="00A07F63" w:rsidRPr="00A07F63" w:rsidRDefault="00A07F63" w:rsidP="00A07F63">
      <w:pPr>
        <w:tabs>
          <w:tab w:val="left" w:pos="10065"/>
        </w:tabs>
        <w:spacing w:line="276" w:lineRule="auto"/>
        <w:ind w:right="-45"/>
        <w:jc w:val="both"/>
        <w:rPr>
          <w:rFonts w:asciiTheme="minorHAnsi" w:hAnsiTheme="minorHAnsi" w:cstheme="minorHAnsi"/>
          <w:sz w:val="22"/>
          <w:szCs w:val="22"/>
          <w:lang w:val="sl-SI"/>
        </w:rPr>
      </w:pPr>
      <w:r w:rsidRPr="00D3362D">
        <w:rPr>
          <w:rFonts w:asciiTheme="minorHAnsi" w:hAnsiTheme="minorHAnsi" w:cstheme="minorHAnsi"/>
          <w:sz w:val="22"/>
          <w:szCs w:val="22"/>
          <w:lang w:val="sl-SI"/>
        </w:rPr>
        <w:t>Naročnik ne bo dovolil spremembe projektiranih rešitev, ponujenih  materialov in načina izvajanja, ki so skladno s tehničnimi merili za izbor projektov za izpolnjevanje »načela, da se ne škoduje bistveno« – DNSH (priloga Programa EKP 2021-2027) ter skladno s Smernicami organa upravljanja za krepitev podnebne odpornosti infrastrukture v obdobju 2021–2027 pogoj za sofinanciranje.</w:t>
      </w:r>
      <w:r w:rsidRPr="00A07F63">
        <w:rPr>
          <w:rFonts w:asciiTheme="minorHAnsi" w:hAnsiTheme="minorHAnsi" w:cstheme="minorHAnsi"/>
          <w:sz w:val="22"/>
          <w:szCs w:val="22"/>
          <w:lang w:val="sl-SI"/>
        </w:rPr>
        <w:t xml:space="preserve"> </w:t>
      </w:r>
    </w:p>
    <w:p w14:paraId="496E6932" w14:textId="77777777" w:rsidR="00A07F63" w:rsidRPr="00BE17AD" w:rsidRDefault="00A07F63" w:rsidP="00A07F63">
      <w:pPr>
        <w:tabs>
          <w:tab w:val="left" w:pos="10065"/>
        </w:tabs>
        <w:spacing w:line="276" w:lineRule="auto"/>
        <w:ind w:right="-45"/>
        <w:jc w:val="both"/>
        <w:rPr>
          <w:rFonts w:asciiTheme="minorHAnsi" w:hAnsiTheme="minorHAnsi" w:cstheme="minorHAnsi"/>
          <w:sz w:val="22"/>
          <w:szCs w:val="22"/>
          <w:lang w:val="sl-SI"/>
        </w:rPr>
      </w:pPr>
    </w:p>
    <w:p w14:paraId="5E0F0AD1" w14:textId="77777777" w:rsidR="009B10C2" w:rsidRPr="00BE17AD" w:rsidRDefault="009B10C2" w:rsidP="00633014">
      <w:pPr>
        <w:tabs>
          <w:tab w:val="left" w:pos="10065"/>
        </w:tabs>
        <w:spacing w:line="276" w:lineRule="auto"/>
        <w:ind w:right="-46"/>
        <w:jc w:val="both"/>
        <w:rPr>
          <w:rFonts w:asciiTheme="minorHAnsi" w:hAnsiTheme="minorHAnsi" w:cstheme="minorHAnsi"/>
          <w:sz w:val="22"/>
          <w:szCs w:val="22"/>
          <w:lang w:val="sl-SI"/>
        </w:rPr>
      </w:pPr>
    </w:p>
    <w:p w14:paraId="021ECC32" w14:textId="77777777" w:rsidR="009B10C2" w:rsidRPr="00BE17AD" w:rsidRDefault="009B10C2"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728C4C97" w14:textId="26391374"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00326726" w:rsidRPr="00BE17AD">
        <w:rPr>
          <w:rFonts w:asciiTheme="minorHAnsi" w:hAnsiTheme="minorHAnsi" w:cstheme="minorHAnsi"/>
          <w:sz w:val="22"/>
          <w:szCs w:val="22"/>
          <w:lang w:val="sl-SI"/>
        </w:rPr>
        <w:t>Obseg in opis pogodbenih del</w:t>
      </w:r>
      <w:r w:rsidRPr="00BE17AD">
        <w:rPr>
          <w:rFonts w:asciiTheme="minorHAnsi" w:hAnsiTheme="minorHAnsi" w:cstheme="minorHAnsi"/>
          <w:sz w:val="22"/>
          <w:szCs w:val="22"/>
          <w:lang w:val="sl-SI"/>
        </w:rPr>
        <w:t>)</w:t>
      </w:r>
    </w:p>
    <w:p w14:paraId="0B632011" w14:textId="77777777" w:rsidR="009B10C2" w:rsidRPr="00BE17AD" w:rsidRDefault="009B10C2" w:rsidP="00633014">
      <w:pPr>
        <w:tabs>
          <w:tab w:val="left" w:pos="10065"/>
        </w:tabs>
        <w:spacing w:line="276" w:lineRule="auto"/>
        <w:ind w:right="-46"/>
        <w:jc w:val="both"/>
        <w:rPr>
          <w:rFonts w:asciiTheme="minorHAnsi" w:hAnsiTheme="minorHAnsi" w:cstheme="minorHAnsi"/>
          <w:sz w:val="12"/>
          <w:szCs w:val="12"/>
          <w:lang w:val="sl-SI"/>
        </w:rPr>
      </w:pPr>
    </w:p>
    <w:p w14:paraId="74D1E33F" w14:textId="2C5CAB06"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Dela iz </w:t>
      </w:r>
      <w:r w:rsidR="002071DE" w:rsidRPr="00BE17AD">
        <w:rPr>
          <w:rFonts w:asciiTheme="minorHAnsi" w:hAnsiTheme="minorHAnsi" w:cstheme="minorHAnsi"/>
          <w:sz w:val="22"/>
          <w:szCs w:val="22"/>
          <w:lang w:val="sl-SI"/>
        </w:rPr>
        <w:t>2.</w:t>
      </w:r>
      <w:r w:rsidRPr="00BE17AD">
        <w:rPr>
          <w:rFonts w:asciiTheme="minorHAnsi" w:hAnsiTheme="minorHAnsi" w:cstheme="minorHAnsi"/>
          <w:sz w:val="22"/>
          <w:szCs w:val="22"/>
          <w:lang w:val="sl-SI"/>
        </w:rPr>
        <w:t xml:space="preserve"> člena pogodbe se izvajalec zaveže opraviti na osnovi te pogodbe in </w:t>
      </w:r>
      <w:r w:rsidR="007831D0" w:rsidRPr="00BE17AD">
        <w:rPr>
          <w:rFonts w:asciiTheme="minorHAnsi" w:hAnsiTheme="minorHAnsi" w:cstheme="minorHAnsi"/>
          <w:sz w:val="22"/>
          <w:szCs w:val="22"/>
          <w:lang w:val="sl-SI"/>
        </w:rPr>
        <w:t>v skladu</w:t>
      </w:r>
      <w:r w:rsidRPr="00BE17AD">
        <w:rPr>
          <w:rFonts w:asciiTheme="minorHAnsi" w:hAnsiTheme="minorHAnsi" w:cstheme="minorHAnsi"/>
          <w:sz w:val="22"/>
          <w:szCs w:val="22"/>
          <w:lang w:val="sl-SI"/>
        </w:rPr>
        <w:t>:</w:t>
      </w:r>
    </w:p>
    <w:p w14:paraId="3307D522" w14:textId="6E4DCBF3" w:rsidR="009B10C2" w:rsidRPr="00BE17AD" w:rsidRDefault="007831D0" w:rsidP="00251794">
      <w:pPr>
        <w:numPr>
          <w:ilvl w:val="0"/>
          <w:numId w:val="10"/>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 </w:t>
      </w:r>
      <w:r w:rsidR="009B10C2" w:rsidRPr="00BE17AD">
        <w:rPr>
          <w:rFonts w:asciiTheme="minorHAnsi" w:hAnsiTheme="minorHAnsi" w:cstheme="minorHAnsi"/>
          <w:sz w:val="22"/>
          <w:szCs w:val="22"/>
          <w:lang w:val="sl-SI"/>
        </w:rPr>
        <w:t>dokumentacij</w:t>
      </w:r>
      <w:r w:rsidRPr="00BE17AD">
        <w:rPr>
          <w:rFonts w:asciiTheme="minorHAnsi" w:hAnsiTheme="minorHAnsi" w:cstheme="minorHAnsi"/>
          <w:sz w:val="22"/>
          <w:szCs w:val="22"/>
          <w:lang w:val="sl-SI"/>
        </w:rPr>
        <w:t>o</w:t>
      </w:r>
      <w:r w:rsidR="009B10C2" w:rsidRPr="00BE17AD">
        <w:rPr>
          <w:rFonts w:asciiTheme="minorHAnsi" w:hAnsiTheme="minorHAnsi" w:cstheme="minorHAnsi"/>
          <w:sz w:val="22"/>
          <w:szCs w:val="22"/>
          <w:lang w:val="sl-SI"/>
        </w:rPr>
        <w:t xml:space="preserve"> v zvezi z oddajo javnega naročila, </w:t>
      </w:r>
    </w:p>
    <w:p w14:paraId="4E884CE5" w14:textId="0DDB3CB2" w:rsidR="009B10C2" w:rsidRPr="00BE17AD" w:rsidRDefault="007831D0" w:rsidP="00251794">
      <w:pPr>
        <w:numPr>
          <w:ilvl w:val="0"/>
          <w:numId w:val="10"/>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s </w:t>
      </w:r>
      <w:r w:rsidR="009B10C2" w:rsidRPr="00BE17AD">
        <w:rPr>
          <w:rFonts w:asciiTheme="minorHAnsi" w:hAnsiTheme="minorHAnsi" w:cstheme="minorHAnsi"/>
          <w:sz w:val="22"/>
          <w:szCs w:val="22"/>
          <w:lang w:val="sl-SI"/>
        </w:rPr>
        <w:t>ponudb</w:t>
      </w:r>
      <w:r w:rsidRPr="00BE17AD">
        <w:rPr>
          <w:rFonts w:asciiTheme="minorHAnsi" w:hAnsiTheme="minorHAnsi" w:cstheme="minorHAnsi"/>
          <w:sz w:val="22"/>
          <w:szCs w:val="22"/>
          <w:lang w:val="sl-SI"/>
        </w:rPr>
        <w:t>o</w:t>
      </w:r>
      <w:r w:rsidR="009B10C2" w:rsidRPr="00BE17AD">
        <w:rPr>
          <w:rFonts w:asciiTheme="minorHAnsi" w:hAnsiTheme="minorHAnsi" w:cstheme="minorHAnsi"/>
          <w:sz w:val="22"/>
          <w:szCs w:val="22"/>
          <w:lang w:val="sl-SI"/>
        </w:rPr>
        <w:t xml:space="preserve"> izvajalc</w:t>
      </w:r>
      <w:r w:rsidR="00326726" w:rsidRPr="00BE17AD">
        <w:rPr>
          <w:rFonts w:asciiTheme="minorHAnsi" w:hAnsiTheme="minorHAnsi" w:cstheme="minorHAnsi"/>
          <w:sz w:val="22"/>
          <w:szCs w:val="22"/>
          <w:lang w:val="sl-SI"/>
        </w:rPr>
        <w:t>a</w:t>
      </w:r>
      <w:r w:rsidR="009B10C2" w:rsidRPr="00BE17AD">
        <w:rPr>
          <w:rFonts w:asciiTheme="minorHAnsi" w:hAnsiTheme="minorHAnsi" w:cstheme="minorHAnsi"/>
          <w:sz w:val="22"/>
          <w:szCs w:val="22"/>
          <w:lang w:val="sl-SI"/>
        </w:rPr>
        <w:t xml:space="preserve"> </w:t>
      </w:r>
      <w:r w:rsidR="00DF532B" w:rsidRPr="00BE17AD">
        <w:rPr>
          <w:rFonts w:asciiTheme="minorHAnsi" w:hAnsiTheme="minorHAnsi" w:cstheme="minorHAnsi"/>
          <w:sz w:val="22"/>
          <w:szCs w:val="22"/>
          <w:lang w:val="sl-SI"/>
        </w:rPr>
        <w:t xml:space="preserve">št. </w:t>
      </w:r>
      <w:r w:rsidR="002071DE" w:rsidRPr="00BE17AD">
        <w:rPr>
          <w:rFonts w:asciiTheme="minorHAnsi" w:hAnsiTheme="minorHAnsi" w:cstheme="minorHAnsi"/>
          <w:sz w:val="22"/>
          <w:szCs w:val="22"/>
          <w:lang w:val="sl-SI"/>
        </w:rPr>
        <w:t>__________</w:t>
      </w:r>
      <w:r w:rsidR="00DF532B" w:rsidRPr="00BE17AD">
        <w:rPr>
          <w:rFonts w:asciiTheme="minorHAnsi" w:hAnsiTheme="minorHAnsi" w:cstheme="minorHAnsi"/>
          <w:sz w:val="22"/>
          <w:szCs w:val="22"/>
          <w:lang w:val="sl-SI"/>
        </w:rPr>
        <w:t xml:space="preserve"> </w:t>
      </w:r>
      <w:r w:rsidR="009B10C2" w:rsidRPr="00BE17AD">
        <w:rPr>
          <w:rFonts w:asciiTheme="minorHAnsi" w:hAnsiTheme="minorHAnsi" w:cstheme="minorHAnsi"/>
          <w:sz w:val="22"/>
          <w:szCs w:val="22"/>
          <w:lang w:val="sl-SI"/>
        </w:rPr>
        <w:t xml:space="preserve">z dne </w:t>
      </w:r>
      <w:r w:rsidR="002071DE" w:rsidRPr="00BE17AD">
        <w:rPr>
          <w:rFonts w:asciiTheme="minorHAnsi" w:hAnsiTheme="minorHAnsi" w:cstheme="minorHAnsi"/>
          <w:sz w:val="22"/>
          <w:szCs w:val="22"/>
          <w:lang w:val="sl-SI"/>
        </w:rPr>
        <w:t>_________</w:t>
      </w:r>
      <w:r w:rsidR="009B10C2" w:rsidRPr="00BE17AD">
        <w:rPr>
          <w:rFonts w:asciiTheme="minorHAnsi" w:hAnsiTheme="minorHAnsi" w:cstheme="minorHAnsi"/>
          <w:sz w:val="22"/>
          <w:szCs w:val="22"/>
          <w:lang w:val="sl-SI"/>
        </w:rPr>
        <w:t>,</w:t>
      </w:r>
      <w:r w:rsidRPr="00BE17AD">
        <w:rPr>
          <w:rFonts w:asciiTheme="minorHAnsi" w:hAnsiTheme="minorHAnsi" w:cstheme="minorHAnsi"/>
          <w:sz w:val="22"/>
          <w:szCs w:val="22"/>
          <w:lang w:val="sl-SI"/>
        </w:rPr>
        <w:t xml:space="preserve"> ki je priloga in sestavni del te pogodbe,</w:t>
      </w:r>
    </w:p>
    <w:p w14:paraId="3E5624F0" w14:textId="6B386D66" w:rsidR="007831D0" w:rsidRPr="00BE17AD" w:rsidRDefault="007831D0" w:rsidP="00251794">
      <w:pPr>
        <w:numPr>
          <w:ilvl w:val="0"/>
          <w:numId w:val="10"/>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 določili Gradbenega zakona </w:t>
      </w:r>
      <w:r w:rsidR="00724CB0" w:rsidRPr="00BE17AD">
        <w:rPr>
          <w:rFonts w:asciiTheme="minorHAnsi" w:hAnsiTheme="minorHAnsi" w:cstheme="minorHAnsi"/>
          <w:bCs/>
          <w:sz w:val="22"/>
          <w:szCs w:val="22"/>
          <w:lang w:val="sl-SI"/>
        </w:rPr>
        <w:t>(</w:t>
      </w:r>
      <w:r w:rsidR="00B96FFD" w:rsidRPr="00B96FFD">
        <w:rPr>
          <w:rFonts w:asciiTheme="minorHAnsi" w:hAnsiTheme="minorHAnsi" w:cstheme="minorHAnsi"/>
          <w:bCs/>
          <w:sz w:val="22"/>
          <w:szCs w:val="22"/>
          <w:lang w:val="sl-SI"/>
        </w:rPr>
        <w:t>Uradni list RS, št. 199/21, 105/22 – ZZNŠPP, 133/23, 85/24 – ZAID-A, 47/25 – odl. US in 75/25</w:t>
      </w:r>
      <w:r w:rsidR="00724CB0" w:rsidRPr="00BE17AD">
        <w:rPr>
          <w:rFonts w:asciiTheme="minorHAnsi" w:hAnsiTheme="minorHAnsi" w:cstheme="minorHAnsi"/>
          <w:bCs/>
          <w:sz w:val="22"/>
          <w:szCs w:val="22"/>
          <w:lang w:val="sl-SI"/>
        </w:rPr>
        <w:t>; v nadaljevanju: GZ-1)</w:t>
      </w:r>
      <w:r w:rsidRPr="00BE17AD">
        <w:rPr>
          <w:rFonts w:asciiTheme="minorHAnsi" w:hAnsiTheme="minorHAnsi" w:cstheme="minorHAnsi"/>
          <w:sz w:val="22"/>
          <w:szCs w:val="22"/>
          <w:lang w:val="sl-SI"/>
        </w:rPr>
        <w:t>,</w:t>
      </w:r>
    </w:p>
    <w:p w14:paraId="09D3E149" w14:textId="5742C271" w:rsidR="007831D0" w:rsidRPr="00BE17AD" w:rsidRDefault="007831D0" w:rsidP="00251794">
      <w:pPr>
        <w:numPr>
          <w:ilvl w:val="0"/>
          <w:numId w:val="10"/>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 določili Zakona o arhitekturni in inženirski dejavnosti (</w:t>
      </w:r>
      <w:r w:rsidR="00B96FFD" w:rsidRPr="00B96FFD">
        <w:rPr>
          <w:rFonts w:asciiTheme="minorHAnsi" w:hAnsiTheme="minorHAnsi" w:cstheme="minorHAnsi"/>
          <w:sz w:val="22"/>
          <w:szCs w:val="22"/>
          <w:lang w:val="sl-SI"/>
        </w:rPr>
        <w:t>Uradni list RS, št. 61/17, 133/22 – odl. US in 85/24</w:t>
      </w:r>
      <w:r w:rsidRPr="00BE17AD">
        <w:rPr>
          <w:rFonts w:asciiTheme="minorHAnsi" w:hAnsiTheme="minorHAnsi" w:cstheme="minorHAnsi"/>
          <w:sz w:val="22"/>
          <w:szCs w:val="22"/>
          <w:lang w:val="sl-SI"/>
        </w:rPr>
        <w:t>),</w:t>
      </w:r>
    </w:p>
    <w:p w14:paraId="76C1DBD5" w14:textId="77777777" w:rsidR="007831D0" w:rsidRPr="00BE17AD" w:rsidRDefault="007831D0" w:rsidP="00251794">
      <w:pPr>
        <w:numPr>
          <w:ilvl w:val="0"/>
          <w:numId w:val="10"/>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 pravili stroke in veljavnimi predpisi za izvedbo del, ki so predmet te pogodbe,</w:t>
      </w:r>
    </w:p>
    <w:p w14:paraId="061B829A" w14:textId="77777777" w:rsidR="007831D0" w:rsidRPr="00BE17AD" w:rsidRDefault="007831D0" w:rsidP="00251794">
      <w:pPr>
        <w:numPr>
          <w:ilvl w:val="0"/>
          <w:numId w:val="10"/>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 veljavno zakonodajo s področja graditve objektov,</w:t>
      </w:r>
    </w:p>
    <w:p w14:paraId="686E0A1C" w14:textId="77777777" w:rsidR="007831D0" w:rsidRPr="00BE17AD" w:rsidRDefault="007831D0" w:rsidP="00251794">
      <w:pPr>
        <w:numPr>
          <w:ilvl w:val="0"/>
          <w:numId w:val="10"/>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 Uredbo o zagotavljanju varnosti in zdravja pri delu na začasnih in premičnih gradbiščih (Uradni list RS, št.83/05 in 43/11 – ZVZD-1),</w:t>
      </w:r>
    </w:p>
    <w:p w14:paraId="6086CEE7" w14:textId="0AD8A5D2" w:rsidR="007831D0" w:rsidRPr="00BE17AD" w:rsidRDefault="007831D0" w:rsidP="00251794">
      <w:pPr>
        <w:numPr>
          <w:ilvl w:val="0"/>
          <w:numId w:val="10"/>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 </w:t>
      </w:r>
      <w:r w:rsidR="00724CB0" w:rsidRPr="00BE17AD">
        <w:rPr>
          <w:rFonts w:asciiTheme="minorHAnsi" w:hAnsiTheme="minorHAnsi" w:cstheme="minorHAnsi"/>
          <w:sz w:val="22"/>
          <w:szCs w:val="22"/>
          <w:lang w:val="sl-SI"/>
        </w:rPr>
        <w:t>Zakonom o javnem naročanju (</w:t>
      </w:r>
      <w:r w:rsidR="00B404BE" w:rsidRPr="00BE17AD">
        <w:rPr>
          <w:rFonts w:asciiTheme="minorHAnsi" w:hAnsiTheme="minorHAnsi" w:cstheme="minorHAnsi"/>
          <w:sz w:val="22"/>
          <w:szCs w:val="22"/>
          <w:lang w:val="sl-SI"/>
        </w:rPr>
        <w:t>Uradni list RS, št. 91/15, 14/18, 121/21, 10/22, 74/22 – odl. US, 100/22 – ZNUZSZS, 28/23</w:t>
      </w:r>
      <w:r w:rsidR="00117702">
        <w:rPr>
          <w:rFonts w:asciiTheme="minorHAnsi" w:hAnsiTheme="minorHAnsi" w:cstheme="minorHAnsi"/>
          <w:sz w:val="22"/>
          <w:szCs w:val="22"/>
          <w:lang w:val="sl-SI"/>
        </w:rPr>
        <w:t>,</w:t>
      </w:r>
      <w:r w:rsidR="00B404BE" w:rsidRPr="00BE17AD">
        <w:rPr>
          <w:rFonts w:asciiTheme="minorHAnsi" w:hAnsiTheme="minorHAnsi" w:cstheme="minorHAnsi"/>
          <w:sz w:val="22"/>
          <w:szCs w:val="22"/>
          <w:lang w:val="sl-SI"/>
        </w:rPr>
        <w:t xml:space="preserve"> 88/23 – ZOPNN-F</w:t>
      </w:r>
      <w:r w:rsidR="00117702">
        <w:rPr>
          <w:rFonts w:asciiTheme="minorHAnsi" w:hAnsiTheme="minorHAnsi" w:cstheme="minorHAnsi"/>
          <w:sz w:val="22"/>
          <w:szCs w:val="22"/>
          <w:lang w:val="sl-SI"/>
        </w:rPr>
        <w:t xml:space="preserve"> in 83/25 - ZUOL</w:t>
      </w:r>
      <w:r w:rsidR="00724CB0" w:rsidRPr="00BE17AD">
        <w:rPr>
          <w:rFonts w:asciiTheme="minorHAnsi" w:hAnsiTheme="minorHAnsi" w:cstheme="minorHAnsi"/>
          <w:sz w:val="22"/>
          <w:szCs w:val="22"/>
          <w:lang w:val="sl-SI"/>
        </w:rPr>
        <w:t>; v nadaljevanju: ZJN-3)</w:t>
      </w:r>
      <w:r w:rsidRPr="00BE17AD">
        <w:rPr>
          <w:rFonts w:asciiTheme="minorHAnsi" w:hAnsiTheme="minorHAnsi" w:cstheme="minorHAnsi"/>
          <w:sz w:val="22"/>
          <w:szCs w:val="22"/>
          <w:lang w:val="sl-SI"/>
        </w:rPr>
        <w:t>,</w:t>
      </w:r>
    </w:p>
    <w:p w14:paraId="2EBC61FD" w14:textId="27500910" w:rsidR="007831D0" w:rsidRPr="00BE17AD" w:rsidRDefault="007831D0" w:rsidP="00251794">
      <w:pPr>
        <w:numPr>
          <w:ilvl w:val="0"/>
          <w:numId w:val="10"/>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 Obligacijskim zakonikom (Uradni list RS, št. 97/07 – uradno prečiščeno besedilo, 64/16 – odl. US in 20/18 – OROZ631</w:t>
      </w:r>
      <w:r w:rsidR="003E7C4D" w:rsidRPr="00BE17AD">
        <w:rPr>
          <w:rFonts w:asciiTheme="minorHAnsi" w:hAnsiTheme="minorHAnsi" w:cstheme="minorHAnsi"/>
          <w:sz w:val="22"/>
          <w:szCs w:val="22"/>
          <w:lang w:val="sl-SI"/>
        </w:rPr>
        <w:t>; v nadaljevanju: OZ</w:t>
      </w:r>
      <w:r w:rsidRPr="00BE17AD">
        <w:rPr>
          <w:rFonts w:asciiTheme="minorHAnsi" w:hAnsiTheme="minorHAnsi" w:cstheme="minorHAnsi"/>
          <w:sz w:val="22"/>
          <w:szCs w:val="22"/>
          <w:lang w:val="sl-SI"/>
        </w:rPr>
        <w:t>)</w:t>
      </w:r>
      <w:r w:rsidR="00DC1643" w:rsidRPr="00BE17AD">
        <w:rPr>
          <w:rFonts w:asciiTheme="minorHAnsi" w:hAnsiTheme="minorHAnsi" w:cstheme="minorHAnsi"/>
          <w:sz w:val="22"/>
          <w:szCs w:val="22"/>
          <w:lang w:val="sl-SI"/>
        </w:rPr>
        <w:t xml:space="preserve"> ter</w:t>
      </w:r>
    </w:p>
    <w:p w14:paraId="6969013A" w14:textId="1D058FC3" w:rsidR="009B10C2" w:rsidRPr="00BE17AD" w:rsidRDefault="00455F23" w:rsidP="00251794">
      <w:pPr>
        <w:numPr>
          <w:ilvl w:val="0"/>
          <w:numId w:val="10"/>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w:t>
      </w:r>
      <w:r w:rsidR="007831D0" w:rsidRPr="00BE17AD">
        <w:rPr>
          <w:rFonts w:asciiTheme="minorHAnsi" w:hAnsiTheme="minorHAnsi" w:cstheme="minorHAnsi"/>
          <w:sz w:val="22"/>
          <w:szCs w:val="22"/>
          <w:lang w:val="sl-SI"/>
        </w:rPr>
        <w:t xml:space="preserve"> drugo veljavno zakonodajo</w:t>
      </w:r>
      <w:r w:rsidR="009B10C2" w:rsidRPr="00BE17AD">
        <w:rPr>
          <w:rFonts w:asciiTheme="minorHAnsi" w:hAnsiTheme="minorHAnsi" w:cstheme="minorHAnsi"/>
          <w:sz w:val="22"/>
          <w:szCs w:val="22"/>
          <w:lang w:val="sl-SI"/>
        </w:rPr>
        <w:t>.</w:t>
      </w:r>
    </w:p>
    <w:p w14:paraId="7C60EB0E" w14:textId="77777777" w:rsidR="009B10C2" w:rsidRPr="00BE17AD" w:rsidRDefault="009B10C2" w:rsidP="00633014">
      <w:pPr>
        <w:spacing w:line="276" w:lineRule="auto"/>
        <w:jc w:val="both"/>
        <w:rPr>
          <w:rFonts w:asciiTheme="minorHAnsi" w:hAnsiTheme="minorHAnsi" w:cstheme="minorHAnsi"/>
          <w:b/>
          <w:sz w:val="12"/>
          <w:szCs w:val="12"/>
          <w:lang w:val="sl-SI"/>
        </w:rPr>
      </w:pPr>
    </w:p>
    <w:p w14:paraId="107C25E2" w14:textId="77777777" w:rsidR="0051116E" w:rsidRPr="00BE17AD" w:rsidRDefault="0051116E" w:rsidP="00633014">
      <w:pPr>
        <w:spacing w:line="276" w:lineRule="auto"/>
        <w:jc w:val="both"/>
        <w:rPr>
          <w:rFonts w:asciiTheme="minorHAnsi" w:hAnsiTheme="minorHAnsi" w:cstheme="minorHAnsi"/>
          <w:sz w:val="22"/>
          <w:szCs w:val="22"/>
          <w:lang w:val="sl-SI"/>
        </w:rPr>
      </w:pPr>
    </w:p>
    <w:p w14:paraId="7CE81CCE" w14:textId="00B4C01C" w:rsidR="009B10C2" w:rsidRPr="00BE17AD" w:rsidRDefault="009B10C2" w:rsidP="00251794">
      <w:pPr>
        <w:numPr>
          <w:ilvl w:val="0"/>
          <w:numId w:val="9"/>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POGODBENA VREDNOST IN NAČIN PLAČILA</w:t>
      </w:r>
    </w:p>
    <w:p w14:paraId="6FA61154" w14:textId="77777777" w:rsidR="009B10C2" w:rsidRPr="00BE17AD" w:rsidRDefault="009B10C2" w:rsidP="00633014">
      <w:pPr>
        <w:spacing w:line="276" w:lineRule="auto"/>
        <w:jc w:val="both"/>
        <w:rPr>
          <w:rFonts w:asciiTheme="minorHAnsi" w:hAnsiTheme="minorHAnsi" w:cstheme="minorHAnsi"/>
          <w:sz w:val="22"/>
          <w:szCs w:val="22"/>
          <w:lang w:val="sl-SI"/>
        </w:rPr>
      </w:pPr>
    </w:p>
    <w:p w14:paraId="50F3C584" w14:textId="77777777" w:rsidR="009B10C2" w:rsidRPr="00BE17AD" w:rsidRDefault="009B10C2"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32ED387D"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(Vrednost pogodbe)</w:t>
      </w:r>
    </w:p>
    <w:p w14:paraId="519CDD97" w14:textId="77777777" w:rsidR="009B10C2" w:rsidRPr="00BE17AD" w:rsidRDefault="009B10C2" w:rsidP="00633014">
      <w:pPr>
        <w:spacing w:line="276" w:lineRule="auto"/>
        <w:jc w:val="both"/>
        <w:rPr>
          <w:rFonts w:asciiTheme="minorHAnsi" w:hAnsiTheme="minorHAnsi" w:cstheme="minorHAnsi"/>
          <w:sz w:val="12"/>
          <w:szCs w:val="12"/>
          <w:lang w:val="sl-SI"/>
        </w:rPr>
      </w:pPr>
    </w:p>
    <w:p w14:paraId="7AE242EC" w14:textId="0556F47C" w:rsidR="000C03D9"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Skupna vrednost pogodbenih del iz 2. člena te pogodbe znaša</w:t>
      </w:r>
      <w:r w:rsidR="000C03D9" w:rsidRPr="00BE17AD">
        <w:rPr>
          <w:rFonts w:asciiTheme="minorHAnsi" w:hAnsiTheme="minorHAnsi" w:cstheme="minorHAnsi"/>
          <w:sz w:val="22"/>
          <w:szCs w:val="22"/>
          <w:lang w:val="sl-SI"/>
        </w:rPr>
        <w:t xml:space="preserve"> </w:t>
      </w:r>
      <w:r w:rsidR="002071DE" w:rsidRPr="00BE17AD">
        <w:rPr>
          <w:rFonts w:asciiTheme="minorHAnsi" w:hAnsiTheme="minorHAnsi" w:cstheme="minorHAnsi"/>
          <w:sz w:val="22"/>
          <w:szCs w:val="22"/>
          <w:lang w:val="sl-SI"/>
        </w:rPr>
        <w:t xml:space="preserve">__________ </w:t>
      </w:r>
      <w:r w:rsidR="000C03D9" w:rsidRPr="00BE17AD">
        <w:rPr>
          <w:rFonts w:asciiTheme="minorHAnsi" w:hAnsiTheme="minorHAnsi" w:cstheme="minorHAnsi"/>
          <w:sz w:val="22"/>
          <w:szCs w:val="22"/>
          <w:lang w:val="sl-SI"/>
        </w:rPr>
        <w:t>EUR brez DDV</w:t>
      </w:r>
      <w:r w:rsidR="00C95435" w:rsidRPr="00BE17AD">
        <w:rPr>
          <w:rFonts w:asciiTheme="minorHAnsi" w:hAnsiTheme="minorHAnsi" w:cstheme="minorHAnsi"/>
          <w:sz w:val="22"/>
          <w:szCs w:val="22"/>
          <w:lang w:val="sl-SI"/>
        </w:rPr>
        <w:t xml:space="preserve"> oz. </w:t>
      </w:r>
      <w:r w:rsidR="002071DE" w:rsidRPr="00BE17AD">
        <w:rPr>
          <w:rFonts w:asciiTheme="minorHAnsi" w:hAnsiTheme="minorHAnsi" w:cstheme="minorHAnsi"/>
          <w:sz w:val="22"/>
          <w:szCs w:val="22"/>
          <w:lang w:val="sl-SI"/>
        </w:rPr>
        <w:t xml:space="preserve">__________ </w:t>
      </w:r>
      <w:r w:rsidR="00C95435" w:rsidRPr="00BE17AD">
        <w:rPr>
          <w:rFonts w:asciiTheme="minorHAnsi" w:hAnsiTheme="minorHAnsi" w:cstheme="minorHAnsi"/>
          <w:sz w:val="22"/>
          <w:szCs w:val="22"/>
          <w:lang w:val="sl-SI"/>
        </w:rPr>
        <w:t>EUR z DDV</w:t>
      </w:r>
      <w:r w:rsidR="000C03D9" w:rsidRPr="00BE17AD">
        <w:rPr>
          <w:rFonts w:asciiTheme="minorHAnsi" w:hAnsiTheme="minorHAnsi" w:cstheme="minorHAnsi"/>
          <w:sz w:val="22"/>
          <w:szCs w:val="22"/>
          <w:lang w:val="sl-SI"/>
        </w:rPr>
        <w:t xml:space="preserve">. </w:t>
      </w:r>
    </w:p>
    <w:p w14:paraId="117E10E6" w14:textId="77777777" w:rsidR="00877F35" w:rsidRPr="00BE17AD" w:rsidRDefault="00877F35" w:rsidP="00633014">
      <w:pPr>
        <w:spacing w:line="276" w:lineRule="auto"/>
        <w:jc w:val="both"/>
        <w:rPr>
          <w:rFonts w:asciiTheme="minorHAnsi" w:hAnsiTheme="minorHAnsi" w:cstheme="minorHAnsi"/>
          <w:sz w:val="22"/>
          <w:szCs w:val="22"/>
          <w:lang w:val="sl-SI"/>
        </w:rPr>
      </w:pPr>
    </w:p>
    <w:p w14:paraId="11178385" w14:textId="6CF878B1" w:rsidR="00D80DE6" w:rsidRPr="00BE17AD" w:rsidRDefault="00D80DE6" w:rsidP="00D80DE6">
      <w:pPr>
        <w:spacing w:line="276" w:lineRule="auto"/>
        <w:jc w:val="both"/>
        <w:rPr>
          <w:rFonts w:ascii="Calibri" w:hAnsi="Calibri" w:cs="Arial"/>
          <w:bCs/>
          <w:sz w:val="22"/>
          <w:szCs w:val="22"/>
          <w:lang w:val="sl-SI" w:eastAsia="en-US"/>
        </w:rPr>
      </w:pPr>
      <w:r w:rsidRPr="00BE17AD">
        <w:rPr>
          <w:rFonts w:ascii="Calibri" w:hAnsi="Calibri" w:cs="Arial"/>
          <w:bCs/>
          <w:sz w:val="22"/>
          <w:szCs w:val="22"/>
          <w:lang w:val="sl-SI" w:eastAsia="en-US"/>
        </w:rPr>
        <w:t>V skupno pogodbeno ceno so vključeni vsa oprema, material in dela ter dokumentacija, vrednost vseh pripravljalnih, pomožnih in drugih potrebnih del za izvedbo pogodbenih obveznosti ter vsi stroški, povezani z izvedbo predmeta pogodbe</w:t>
      </w:r>
      <w:r w:rsidR="005D6485" w:rsidRPr="00BE17AD">
        <w:rPr>
          <w:rFonts w:ascii="Calibri" w:hAnsi="Calibri" w:cs="Arial"/>
          <w:bCs/>
          <w:sz w:val="22"/>
          <w:szCs w:val="22"/>
          <w:lang w:val="sl-SI" w:eastAsia="en-US"/>
        </w:rPr>
        <w:t>, med drugim</w:t>
      </w:r>
      <w:r w:rsidRPr="00BE17AD">
        <w:rPr>
          <w:rFonts w:ascii="Calibri" w:hAnsi="Calibri" w:cs="Arial"/>
          <w:bCs/>
          <w:sz w:val="22"/>
          <w:szCs w:val="22"/>
          <w:lang w:val="sl-SI" w:eastAsia="en-US"/>
        </w:rPr>
        <w:t xml:space="preserve"> stroški dela, režijski stroški, morebitne nadure, </w:t>
      </w:r>
      <w:r w:rsidR="004C21CA" w:rsidRPr="00BE17AD">
        <w:rPr>
          <w:rFonts w:ascii="Calibri" w:hAnsi="Calibri" w:cs="Arial"/>
          <w:bCs/>
          <w:sz w:val="22"/>
          <w:szCs w:val="22"/>
          <w:lang w:val="sl-SI" w:eastAsia="en-US"/>
        </w:rPr>
        <w:t>strošk</w:t>
      </w:r>
      <w:r w:rsidR="00724CB0" w:rsidRPr="00BE17AD">
        <w:rPr>
          <w:rFonts w:ascii="Calibri" w:hAnsi="Calibri" w:cs="Arial"/>
          <w:bCs/>
          <w:sz w:val="22"/>
          <w:szCs w:val="22"/>
          <w:lang w:val="sl-SI" w:eastAsia="en-US"/>
        </w:rPr>
        <w:t>i</w:t>
      </w:r>
      <w:r w:rsidR="004C21CA" w:rsidRPr="00BE17AD">
        <w:rPr>
          <w:rFonts w:ascii="Calibri" w:hAnsi="Calibri" w:cs="Arial"/>
          <w:bCs/>
          <w:sz w:val="22"/>
          <w:szCs w:val="22"/>
          <w:lang w:val="sl-SI" w:eastAsia="en-US"/>
        </w:rPr>
        <w:t xml:space="preserve"> za izdelavo potrebne delavniške dokumentacije, strošk</w:t>
      </w:r>
      <w:r w:rsidR="00724CB0" w:rsidRPr="00BE17AD">
        <w:rPr>
          <w:rFonts w:ascii="Calibri" w:hAnsi="Calibri" w:cs="Arial"/>
          <w:bCs/>
          <w:sz w:val="22"/>
          <w:szCs w:val="22"/>
          <w:lang w:val="sl-SI" w:eastAsia="en-US"/>
        </w:rPr>
        <w:t>i</w:t>
      </w:r>
      <w:r w:rsidR="004C21CA" w:rsidRPr="00BE17AD">
        <w:rPr>
          <w:rFonts w:ascii="Calibri" w:hAnsi="Calibri" w:cs="Arial"/>
          <w:bCs/>
          <w:sz w:val="22"/>
          <w:szCs w:val="22"/>
          <w:lang w:val="sl-SI" w:eastAsia="en-US"/>
        </w:rPr>
        <w:t xml:space="preserve"> meritev, preiskav in atestov,</w:t>
      </w:r>
      <w:r w:rsidR="00A806D2">
        <w:rPr>
          <w:rFonts w:ascii="Calibri" w:hAnsi="Calibri" w:cs="Arial"/>
          <w:bCs/>
          <w:sz w:val="22"/>
          <w:szCs w:val="22"/>
          <w:lang w:val="sl-SI" w:eastAsia="en-US"/>
        </w:rPr>
        <w:t xml:space="preserve"> </w:t>
      </w:r>
      <w:r w:rsidR="00A806D2" w:rsidRPr="00A806D2">
        <w:rPr>
          <w:rFonts w:ascii="Calibri" w:hAnsi="Calibri" w:cs="Arial"/>
          <w:bCs/>
          <w:sz w:val="22"/>
          <w:szCs w:val="22"/>
          <w:lang w:val="sl-SI" w:eastAsia="en-US"/>
        </w:rPr>
        <w:t>preizkusov in poskusnega obratovanja, šolanja</w:t>
      </w:r>
      <w:r w:rsidR="00A806D2">
        <w:rPr>
          <w:rFonts w:ascii="Calibri" w:hAnsi="Calibri" w:cs="Arial"/>
          <w:bCs/>
          <w:sz w:val="22"/>
          <w:szCs w:val="22"/>
          <w:lang w:val="sl-SI" w:eastAsia="en-US"/>
        </w:rPr>
        <w:t>,</w:t>
      </w:r>
      <w:r w:rsidR="004C21CA" w:rsidRPr="00BE17AD">
        <w:rPr>
          <w:rFonts w:ascii="Calibri" w:hAnsi="Calibri" w:cs="Arial"/>
          <w:bCs/>
          <w:sz w:val="22"/>
          <w:szCs w:val="22"/>
          <w:lang w:val="sl-SI" w:eastAsia="en-US"/>
        </w:rPr>
        <w:t xml:space="preserve"> zavarovanj, sodelovanja na pregledu</w:t>
      </w:r>
      <w:r w:rsidR="002071DE" w:rsidRPr="00BE17AD">
        <w:rPr>
          <w:rFonts w:ascii="Calibri" w:hAnsi="Calibri" w:cs="Arial"/>
          <w:bCs/>
          <w:sz w:val="22"/>
          <w:szCs w:val="22"/>
          <w:lang w:val="sl-SI" w:eastAsia="en-US"/>
        </w:rPr>
        <w:t xml:space="preserve"> izvedenih del</w:t>
      </w:r>
      <w:r w:rsidR="004C21CA" w:rsidRPr="00BE17AD">
        <w:rPr>
          <w:rFonts w:ascii="Calibri" w:hAnsi="Calibri" w:cs="Arial"/>
          <w:bCs/>
          <w:sz w:val="22"/>
          <w:szCs w:val="22"/>
          <w:lang w:val="sl-SI" w:eastAsia="en-US"/>
        </w:rPr>
        <w:t xml:space="preserve">, </w:t>
      </w:r>
      <w:r w:rsidRPr="00BE17AD">
        <w:rPr>
          <w:rFonts w:ascii="Calibri" w:hAnsi="Calibri" w:cs="Arial"/>
          <w:bCs/>
          <w:sz w:val="22"/>
          <w:szCs w:val="22"/>
          <w:lang w:val="sl-SI" w:eastAsia="en-US"/>
        </w:rPr>
        <w:t xml:space="preserve">amortizacija, zagotovitev potrebne tehnične opreme, orodja, strojev, naprav, vozil, potni in drugi stroški, </w:t>
      </w:r>
      <w:r w:rsidRPr="00BE17AD">
        <w:rPr>
          <w:rFonts w:asciiTheme="minorHAnsi" w:hAnsiTheme="minorHAnsi" w:cstheme="minorHAnsi"/>
          <w:sz w:val="22"/>
          <w:szCs w:val="22"/>
          <w:lang w:val="sl-SI"/>
        </w:rPr>
        <w:t>davki in druge dajatve, ki jih je treba plačati v zvezi s predmetom pogodbe in izvedbo te pogodbe</w:t>
      </w:r>
      <w:r w:rsidRPr="00BE17AD">
        <w:rPr>
          <w:rFonts w:ascii="Calibri" w:hAnsi="Calibri" w:cs="Arial"/>
          <w:bCs/>
          <w:sz w:val="22"/>
          <w:szCs w:val="22"/>
          <w:lang w:val="sl-SI" w:eastAsia="en-US"/>
        </w:rPr>
        <w:t xml:space="preserve">. </w:t>
      </w:r>
    </w:p>
    <w:p w14:paraId="59C9D8EA" w14:textId="2F935C08" w:rsidR="00D80DE6" w:rsidRPr="00BE17AD" w:rsidRDefault="00D80DE6" w:rsidP="00633014">
      <w:pPr>
        <w:spacing w:line="276" w:lineRule="auto"/>
        <w:jc w:val="both"/>
        <w:rPr>
          <w:rFonts w:asciiTheme="minorHAnsi" w:hAnsiTheme="minorHAnsi" w:cstheme="minorHAnsi"/>
          <w:sz w:val="22"/>
          <w:szCs w:val="22"/>
          <w:lang w:val="sl-SI"/>
        </w:rPr>
      </w:pPr>
    </w:p>
    <w:p w14:paraId="5EE802AA" w14:textId="0F89CC82" w:rsidR="000F602B" w:rsidRDefault="00D80DE6" w:rsidP="00633014">
      <w:pPr>
        <w:spacing w:line="276" w:lineRule="auto"/>
        <w:jc w:val="both"/>
        <w:rPr>
          <w:rFonts w:ascii="Calibri" w:hAnsi="Calibri" w:cs="Arial"/>
          <w:bCs/>
          <w:sz w:val="22"/>
          <w:szCs w:val="22"/>
          <w:lang w:val="sl-SI" w:eastAsia="en-US"/>
        </w:rPr>
      </w:pPr>
      <w:r w:rsidRPr="00BE17AD">
        <w:rPr>
          <w:rFonts w:asciiTheme="minorHAnsi" w:hAnsiTheme="minorHAnsi" w:cstheme="minorHAnsi"/>
          <w:sz w:val="22"/>
          <w:szCs w:val="22"/>
          <w:lang w:val="sl-SI"/>
        </w:rPr>
        <w:lastRenderedPageBreak/>
        <w:t>Cena je dogovorjena s klavzulo »</w:t>
      </w:r>
      <w:r w:rsidR="00C95B6F" w:rsidRPr="00BE17AD">
        <w:rPr>
          <w:rFonts w:asciiTheme="minorHAnsi" w:hAnsiTheme="minorHAnsi" w:cstheme="minorHAnsi"/>
          <w:sz w:val="22"/>
          <w:szCs w:val="22"/>
          <w:lang w:val="sl-SI"/>
        </w:rPr>
        <w:t>cena na enoto mere</w:t>
      </w:r>
      <w:r w:rsidRPr="00BE17AD">
        <w:rPr>
          <w:rFonts w:asciiTheme="minorHAnsi" w:hAnsiTheme="minorHAnsi" w:cstheme="minorHAnsi"/>
          <w:sz w:val="22"/>
          <w:szCs w:val="22"/>
          <w:lang w:val="sl-SI"/>
        </w:rPr>
        <w:t xml:space="preserve">«. </w:t>
      </w:r>
      <w:r w:rsidRPr="00BE17AD">
        <w:rPr>
          <w:rFonts w:ascii="Calibri" w:hAnsi="Calibri" w:cs="Arial"/>
          <w:bCs/>
          <w:sz w:val="22"/>
          <w:szCs w:val="22"/>
          <w:lang w:val="sl-SI" w:eastAsia="en-US"/>
        </w:rPr>
        <w:t>Izvajalec se zavezuje, da bo izvedena dela zaračunal po cenah iz ponudbe.</w:t>
      </w:r>
      <w:r w:rsidR="003E7C4D" w:rsidRPr="00BE17AD">
        <w:rPr>
          <w:rFonts w:ascii="Calibri" w:hAnsi="Calibri" w:cs="Arial"/>
          <w:bCs/>
          <w:sz w:val="22"/>
          <w:szCs w:val="22"/>
          <w:lang w:val="sl-SI" w:eastAsia="en-US"/>
        </w:rPr>
        <w:t xml:space="preserve"> </w:t>
      </w:r>
    </w:p>
    <w:p w14:paraId="34775531" w14:textId="610C1AF5" w:rsidR="00657245" w:rsidRDefault="00657245" w:rsidP="00633014">
      <w:pPr>
        <w:spacing w:line="276" w:lineRule="auto"/>
        <w:jc w:val="both"/>
        <w:rPr>
          <w:rFonts w:ascii="Calibri" w:hAnsi="Calibri" w:cs="Arial"/>
          <w:bCs/>
          <w:sz w:val="22"/>
          <w:szCs w:val="22"/>
          <w:lang w:val="sl-SI" w:eastAsia="en-US"/>
        </w:rPr>
      </w:pPr>
    </w:p>
    <w:p w14:paraId="287300E6" w14:textId="3B48B83B" w:rsidR="00657245" w:rsidRPr="00D3362D" w:rsidRDefault="00657245" w:rsidP="00633014">
      <w:pPr>
        <w:spacing w:line="276" w:lineRule="auto"/>
        <w:jc w:val="both"/>
        <w:rPr>
          <w:rFonts w:ascii="Calibri" w:hAnsi="Calibri" w:cs="Arial"/>
          <w:bCs/>
          <w:sz w:val="22"/>
          <w:szCs w:val="22"/>
          <w:lang w:val="sl-SI" w:eastAsia="en-US"/>
        </w:rPr>
      </w:pPr>
      <w:r w:rsidRPr="00D3362D">
        <w:rPr>
          <w:rFonts w:ascii="Calibri" w:hAnsi="Calibri" w:cs="Arial"/>
          <w:bCs/>
          <w:sz w:val="22"/>
          <w:szCs w:val="22"/>
          <w:lang w:val="sl-SI" w:eastAsia="en-US"/>
        </w:rPr>
        <w:t xml:space="preserve">Cene na enoto iz ponudbe zavezujejo izvajalca tudi v primeru, da bosta pogodbeni stranki sklenili aneks k pogodbi zaradi izvedbe dodatnih del. </w:t>
      </w:r>
    </w:p>
    <w:p w14:paraId="465CCADE" w14:textId="70DF70C0" w:rsidR="003E49F3" w:rsidRPr="00D3362D" w:rsidRDefault="003E49F3" w:rsidP="00633014">
      <w:pPr>
        <w:spacing w:line="276" w:lineRule="auto"/>
        <w:jc w:val="both"/>
        <w:rPr>
          <w:rFonts w:ascii="Calibri" w:hAnsi="Calibri" w:cs="Arial"/>
          <w:bCs/>
          <w:sz w:val="22"/>
          <w:szCs w:val="22"/>
          <w:lang w:val="sl-SI" w:eastAsia="en-US"/>
        </w:rPr>
      </w:pPr>
    </w:p>
    <w:p w14:paraId="2FF78405" w14:textId="70159E4D" w:rsidR="003E49F3" w:rsidRPr="00D3362D" w:rsidRDefault="003E49F3" w:rsidP="003E49F3">
      <w:pPr>
        <w:spacing w:line="276" w:lineRule="auto"/>
        <w:jc w:val="both"/>
        <w:rPr>
          <w:rFonts w:ascii="Calibri" w:hAnsi="Calibri" w:cs="Arial"/>
          <w:bCs/>
          <w:sz w:val="22"/>
          <w:szCs w:val="22"/>
          <w:lang w:val="sl-SI" w:eastAsia="en-US"/>
        </w:rPr>
      </w:pPr>
      <w:r w:rsidRPr="00D3362D">
        <w:rPr>
          <w:rFonts w:ascii="Calibri" w:hAnsi="Calibri" w:cs="Arial"/>
          <w:bCs/>
          <w:sz w:val="22"/>
          <w:szCs w:val="22"/>
          <w:lang w:val="sl-SI" w:eastAsia="en-US"/>
        </w:rPr>
        <w:t xml:space="preserve">Naročnik bo izvajalcu priznal valorizacijo cen z upoštevanjem indeksa GZS ZGIGM za obračun razlike v ceni gradbenih storitev D33. </w:t>
      </w:r>
    </w:p>
    <w:p w14:paraId="70215FC7" w14:textId="77777777" w:rsidR="003E49F3" w:rsidRPr="00D3362D" w:rsidRDefault="003E49F3" w:rsidP="003E49F3">
      <w:pPr>
        <w:spacing w:line="276" w:lineRule="auto"/>
        <w:jc w:val="both"/>
        <w:rPr>
          <w:rFonts w:ascii="Calibri" w:hAnsi="Calibri" w:cs="Arial"/>
          <w:bCs/>
          <w:sz w:val="22"/>
          <w:szCs w:val="22"/>
          <w:lang w:val="sl-SI" w:eastAsia="en-US"/>
        </w:rPr>
      </w:pPr>
    </w:p>
    <w:p w14:paraId="459070CF" w14:textId="4B64569E" w:rsidR="003E49F3" w:rsidRPr="00D3362D" w:rsidRDefault="003E49F3" w:rsidP="003E49F3">
      <w:pPr>
        <w:spacing w:line="276" w:lineRule="auto"/>
        <w:jc w:val="both"/>
        <w:rPr>
          <w:rFonts w:ascii="Calibri" w:hAnsi="Calibri" w:cs="Arial"/>
          <w:bCs/>
          <w:sz w:val="22"/>
          <w:szCs w:val="22"/>
          <w:lang w:val="sl-SI" w:eastAsia="en-US"/>
        </w:rPr>
      </w:pPr>
      <w:r w:rsidRPr="00D3362D">
        <w:rPr>
          <w:rFonts w:ascii="Calibri" w:hAnsi="Calibri" w:cs="Arial"/>
          <w:bCs/>
          <w:sz w:val="22"/>
          <w:szCs w:val="22"/>
          <w:lang w:val="sl-SI" w:eastAsia="en-US"/>
        </w:rPr>
        <w:t xml:space="preserve">Prva valorizacija cen se prizna na predlog izvajalca in se lahko izvede, ko kumulativno povečanje dogovorjenega indeksa preseže 2% vrednosti, šteto od datuma sklenitve pogodbe. Izvajalec je pri prvi in vseh nadaljnjih valorizacijah cen upravičen le do razlike v ceni, ki presega 2% vrednosti indeksa. </w:t>
      </w:r>
    </w:p>
    <w:p w14:paraId="635BD904" w14:textId="77777777" w:rsidR="003E49F3" w:rsidRPr="00D3362D" w:rsidRDefault="003E49F3" w:rsidP="003E49F3">
      <w:pPr>
        <w:spacing w:line="276" w:lineRule="auto"/>
        <w:jc w:val="both"/>
        <w:rPr>
          <w:rFonts w:ascii="Calibri" w:hAnsi="Calibri" w:cs="Arial"/>
          <w:bCs/>
          <w:sz w:val="22"/>
          <w:szCs w:val="22"/>
          <w:lang w:val="sl-SI" w:eastAsia="en-US"/>
        </w:rPr>
      </w:pPr>
    </w:p>
    <w:p w14:paraId="46F5683E" w14:textId="55A164B0" w:rsidR="003E49F3" w:rsidRDefault="003E49F3" w:rsidP="003E49F3">
      <w:pPr>
        <w:spacing w:line="276" w:lineRule="auto"/>
        <w:jc w:val="both"/>
        <w:rPr>
          <w:rFonts w:ascii="Calibri" w:hAnsi="Calibri" w:cs="Arial"/>
          <w:bCs/>
          <w:sz w:val="22"/>
          <w:szCs w:val="22"/>
          <w:lang w:val="sl-SI" w:eastAsia="en-US"/>
        </w:rPr>
      </w:pPr>
      <w:r w:rsidRPr="00D3362D">
        <w:rPr>
          <w:rFonts w:ascii="Calibri" w:hAnsi="Calibri" w:cs="Arial"/>
          <w:bCs/>
          <w:sz w:val="22"/>
          <w:szCs w:val="22"/>
          <w:lang w:val="sl-SI" w:eastAsia="en-US"/>
        </w:rPr>
        <w:t>Po izvedeni prvi valorizaciji cen se po poteku vsakega naslednjega obračunskega obdobja izvede valorizacija skladno z dejansko vrednostjo dogovorjenega indeksa za obdobje, za katerega se izdaja situacija. Pri tem se upošteva tako mesečna povišanja kot tudi znižanja indeksa, pri čemer se cena ne zniža pod vrednost iz osnovne ponudbe izvajalca.</w:t>
      </w:r>
    </w:p>
    <w:p w14:paraId="2BA0A5E8" w14:textId="77777777" w:rsidR="003E49F3" w:rsidRPr="00BE17AD" w:rsidRDefault="003E49F3" w:rsidP="003E49F3">
      <w:pPr>
        <w:spacing w:line="276" w:lineRule="auto"/>
        <w:jc w:val="both"/>
        <w:rPr>
          <w:rFonts w:ascii="Calibri" w:hAnsi="Calibri" w:cs="Arial"/>
          <w:bCs/>
          <w:sz w:val="22"/>
          <w:szCs w:val="22"/>
          <w:lang w:val="sl-SI" w:eastAsia="en-US"/>
        </w:rPr>
      </w:pPr>
    </w:p>
    <w:p w14:paraId="47CB2E05" w14:textId="77777777" w:rsidR="009B10C2" w:rsidRPr="00BE17AD" w:rsidRDefault="009B10C2"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58B14983" w14:textId="434453C0"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(Obračun del)</w:t>
      </w:r>
    </w:p>
    <w:p w14:paraId="245DFC4F" w14:textId="77777777" w:rsidR="009B10C2" w:rsidRPr="00BE17AD" w:rsidRDefault="009B10C2" w:rsidP="00633014">
      <w:pPr>
        <w:spacing w:line="276" w:lineRule="auto"/>
        <w:jc w:val="both"/>
        <w:rPr>
          <w:rFonts w:asciiTheme="minorHAnsi" w:hAnsiTheme="minorHAnsi" w:cstheme="minorHAnsi"/>
          <w:sz w:val="12"/>
          <w:szCs w:val="12"/>
          <w:lang w:val="sl-SI"/>
        </w:rPr>
      </w:pPr>
    </w:p>
    <w:p w14:paraId="355E91D1" w14:textId="77777777" w:rsidR="003E49F3" w:rsidRDefault="003E49F3" w:rsidP="003E49F3">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 xml:space="preserve">Izvajalec bo izvedena dela obračunaval na podlagi potrjenih mesečnih situacij, ki jih potrdi gradbeni nadzor na podlagi popisa dejansko izvedenih del na objektu v preteklem mesecu oziroma končne obračunske situacije, izdane na podlagi podpisanega končnega obračuna. </w:t>
      </w:r>
    </w:p>
    <w:p w14:paraId="080CC67C" w14:textId="77777777" w:rsidR="003E49F3" w:rsidRDefault="003E49F3" w:rsidP="003E49F3">
      <w:pPr>
        <w:spacing w:line="276" w:lineRule="auto"/>
        <w:jc w:val="both"/>
        <w:rPr>
          <w:rFonts w:asciiTheme="minorHAnsi" w:hAnsiTheme="minorHAnsi" w:cstheme="minorHAnsi"/>
          <w:sz w:val="22"/>
          <w:szCs w:val="22"/>
          <w:lang w:val="sl-SI"/>
        </w:rPr>
      </w:pPr>
    </w:p>
    <w:p w14:paraId="6D27486E" w14:textId="77777777" w:rsidR="003E49F3" w:rsidRDefault="003E49F3" w:rsidP="003E49F3">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Izvajalec mora mesečno situacijo poslati nadzorniku in naročniku po elektronski pošti ali na drug način, ki je dogovorjen med pogodbenima strankama. Izvedena dela morajo biti potrjena s strani nadzornika, ki ga določi naročnik, z vpisom v gradbeno knjigo. Naročnik je dolžan situacijo, ki jo je predhodno pregledal nadzornik, potrditi oziroma podati pripombe na situacijo v roku petnajstih (15) dni od njenega prejema. Če predstavnik naročnika situacije v petnajstih (15) dneh od prejema ne potrdi ali zavrne, se šteje, da je ta potrjena.</w:t>
      </w:r>
    </w:p>
    <w:p w14:paraId="17128572" w14:textId="77777777" w:rsidR="003E49F3" w:rsidRDefault="003E49F3" w:rsidP="003E49F3">
      <w:pPr>
        <w:spacing w:line="276" w:lineRule="auto"/>
        <w:jc w:val="both"/>
        <w:rPr>
          <w:rFonts w:asciiTheme="minorHAnsi" w:hAnsiTheme="minorHAnsi" w:cstheme="minorHAnsi"/>
          <w:sz w:val="22"/>
          <w:szCs w:val="22"/>
          <w:lang w:val="sl-SI"/>
        </w:rPr>
      </w:pPr>
    </w:p>
    <w:p w14:paraId="3C962607" w14:textId="77777777" w:rsidR="003E49F3" w:rsidRDefault="003E49F3" w:rsidP="003E49F3">
      <w:pPr>
        <w:spacing w:line="276" w:lineRule="auto"/>
        <w:jc w:val="both"/>
        <w:rPr>
          <w:rFonts w:asciiTheme="minorHAnsi" w:hAnsiTheme="minorHAnsi" w:cstheme="minorHAnsi"/>
          <w:iCs/>
          <w:sz w:val="22"/>
          <w:szCs w:val="22"/>
          <w:lang w:val="sl-SI"/>
        </w:rPr>
      </w:pPr>
      <w:r>
        <w:rPr>
          <w:rFonts w:asciiTheme="minorHAnsi" w:hAnsiTheme="minorHAnsi" w:cstheme="minorHAnsi"/>
          <w:iCs/>
          <w:sz w:val="22"/>
          <w:szCs w:val="22"/>
          <w:lang w:val="sl-SI"/>
        </w:rPr>
        <w:t>V kolikor naročnik ne soglaša z višino situacije ali posameznimi postavkami, v celoti zavrne situacijo (račun). Naročnik mora izvajalcu in nadzorniku natančno sporočiti, katere postavke ali deli postavk so sporni, katera višina situacije je sporna ter razloge, zaradi katerih je del situacije sporen.</w:t>
      </w:r>
    </w:p>
    <w:p w14:paraId="673DBC8C" w14:textId="77777777" w:rsidR="003E49F3" w:rsidRDefault="003E49F3" w:rsidP="003E49F3">
      <w:pPr>
        <w:spacing w:line="276" w:lineRule="auto"/>
        <w:jc w:val="both"/>
        <w:rPr>
          <w:rFonts w:asciiTheme="minorHAnsi" w:hAnsiTheme="minorHAnsi" w:cstheme="minorHAnsi"/>
          <w:sz w:val="22"/>
          <w:szCs w:val="22"/>
          <w:lang w:val="sl-SI"/>
        </w:rPr>
      </w:pPr>
    </w:p>
    <w:p w14:paraId="4677372D" w14:textId="77777777" w:rsidR="003E49F3" w:rsidRDefault="003E49F3" w:rsidP="003E49F3">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 xml:space="preserve">Izvajalec je dolžan izstaviti račun (situacijo) do petega (5.) delovnega dne v mesecu za pretekli mesec, pod dodatnim pogojem, da izvedba del poteka skladno s terminskim planom. Pri izstavitvi računa se mora sklicevati na številko pogodbe in navesti, da je gradbena situacija sestavni del računa. V primeru </w:t>
      </w:r>
      <w:r>
        <w:rPr>
          <w:rFonts w:asciiTheme="minorHAnsi" w:hAnsiTheme="minorHAnsi" w:cstheme="minorHAnsi"/>
          <w:sz w:val="22"/>
          <w:szCs w:val="22"/>
          <w:lang w:val="sl-SI"/>
        </w:rPr>
        <w:lastRenderedPageBreak/>
        <w:t xml:space="preserve">da v posameznem mesecu zaradi zamud pri izvedbi še niso izpolnjeni pogoji za obračun, se lahko situacija izstavi po izvedbi del, predvidenih za izvedbo v tem mesecu. </w:t>
      </w:r>
    </w:p>
    <w:p w14:paraId="668C9DE6" w14:textId="77777777" w:rsidR="003E49F3" w:rsidRDefault="003E49F3" w:rsidP="003E49F3">
      <w:pPr>
        <w:spacing w:line="276" w:lineRule="auto"/>
        <w:jc w:val="both"/>
        <w:rPr>
          <w:rFonts w:asciiTheme="minorHAnsi" w:hAnsiTheme="minorHAnsi" w:cstheme="minorHAnsi"/>
          <w:sz w:val="22"/>
          <w:szCs w:val="22"/>
          <w:lang w:val="sl-SI"/>
        </w:rPr>
      </w:pPr>
    </w:p>
    <w:p w14:paraId="3B92779E" w14:textId="77777777" w:rsidR="003E49F3" w:rsidRDefault="003E49F3" w:rsidP="003E49F3">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 xml:space="preserve">Izvajalec je dolžan izstaviti račun oziroma končno obračunsko situacijo najpozneje v 10 dneh po podpisu končnega obračuna. Računu mora biti priložen podpisan primopredajni zapisnik, podpisan končni obračun in finančno zavarovanje za odpravo napak v garancijskem roku. </w:t>
      </w:r>
    </w:p>
    <w:p w14:paraId="7D03B3EC" w14:textId="77777777" w:rsidR="003E49F3" w:rsidRDefault="003E49F3" w:rsidP="003E49F3">
      <w:pPr>
        <w:spacing w:line="276" w:lineRule="auto"/>
        <w:jc w:val="both"/>
        <w:rPr>
          <w:rFonts w:asciiTheme="minorHAnsi" w:hAnsiTheme="minorHAnsi" w:cstheme="minorHAnsi"/>
          <w:sz w:val="22"/>
          <w:szCs w:val="22"/>
          <w:lang w:val="sl-SI"/>
        </w:rPr>
      </w:pPr>
    </w:p>
    <w:p w14:paraId="121A6889" w14:textId="77777777" w:rsidR="003E49F3" w:rsidRDefault="003E49F3" w:rsidP="003E49F3">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 xml:space="preserve">Izvajalec mora naročniku posredovati račune (situacije) izključno v elektronski obliki (e-račun), skladno z veljavnim Zakonom o opravljanju plačilnih storitev za proračunske uporabnike in morajo vsebovati vse podatke, ki so predpisani v ZDDV-1. </w:t>
      </w:r>
    </w:p>
    <w:p w14:paraId="1A2916BB" w14:textId="77777777" w:rsidR="003E49F3" w:rsidRDefault="003E49F3" w:rsidP="003E49F3">
      <w:pPr>
        <w:spacing w:line="276" w:lineRule="auto"/>
        <w:jc w:val="both"/>
        <w:rPr>
          <w:rFonts w:asciiTheme="minorHAnsi" w:hAnsiTheme="minorHAnsi" w:cstheme="minorHAnsi"/>
          <w:sz w:val="22"/>
          <w:szCs w:val="22"/>
          <w:lang w:val="sl-SI"/>
        </w:rPr>
      </w:pPr>
    </w:p>
    <w:p w14:paraId="3559B7EF" w14:textId="77777777" w:rsidR="003E49F3" w:rsidRDefault="003E49F3" w:rsidP="003E49F3">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Obvezne priloge računu po tej pogodbi so:</w:t>
      </w:r>
    </w:p>
    <w:p w14:paraId="4DF227E9" w14:textId="77777777" w:rsidR="003E49F3" w:rsidRDefault="003E49F3" w:rsidP="00251794">
      <w:pPr>
        <w:numPr>
          <w:ilvl w:val="1"/>
          <w:numId w:val="23"/>
        </w:numPr>
        <w:spacing w:line="276" w:lineRule="auto"/>
        <w:ind w:left="284" w:hanging="284"/>
        <w:jc w:val="both"/>
        <w:rPr>
          <w:rFonts w:asciiTheme="minorHAnsi" w:hAnsiTheme="minorHAnsi" w:cstheme="minorHAnsi"/>
          <w:sz w:val="22"/>
          <w:szCs w:val="22"/>
          <w:lang w:val="sl-SI"/>
        </w:rPr>
      </w:pPr>
      <w:r>
        <w:rPr>
          <w:rFonts w:asciiTheme="minorHAnsi" w:hAnsiTheme="minorHAnsi" w:cstheme="minorHAnsi"/>
          <w:sz w:val="22"/>
          <w:szCs w:val="22"/>
          <w:lang w:val="sl-SI"/>
        </w:rPr>
        <w:t>gradbena situacija, potrjena s strani gradbenega nadzora;</w:t>
      </w:r>
    </w:p>
    <w:p w14:paraId="5DF1F88C" w14:textId="77777777" w:rsidR="003E49F3" w:rsidRDefault="003E49F3" w:rsidP="00251794">
      <w:pPr>
        <w:numPr>
          <w:ilvl w:val="1"/>
          <w:numId w:val="23"/>
        </w:numPr>
        <w:spacing w:line="276" w:lineRule="auto"/>
        <w:ind w:left="284" w:hanging="284"/>
        <w:jc w:val="both"/>
        <w:rPr>
          <w:rFonts w:asciiTheme="minorHAnsi" w:hAnsiTheme="minorHAnsi" w:cstheme="minorHAnsi"/>
          <w:sz w:val="22"/>
          <w:szCs w:val="22"/>
          <w:lang w:val="sl-SI"/>
        </w:rPr>
      </w:pPr>
      <w:r>
        <w:rPr>
          <w:rFonts w:asciiTheme="minorHAnsi" w:hAnsiTheme="minorHAnsi" w:cstheme="minorHAnsi"/>
          <w:sz w:val="22"/>
          <w:szCs w:val="22"/>
          <w:lang w:val="sl-SI"/>
        </w:rPr>
        <w:t>računi oziroma gradbene situacije podizvajalcev, potrjene s strani izvajalca, v kolikor gre za neposredna plačila podizvajalcem;</w:t>
      </w:r>
    </w:p>
    <w:p w14:paraId="26D90A12" w14:textId="77777777" w:rsidR="003E49F3" w:rsidRDefault="003E49F3" w:rsidP="00251794">
      <w:pPr>
        <w:numPr>
          <w:ilvl w:val="1"/>
          <w:numId w:val="23"/>
        </w:numPr>
        <w:spacing w:line="276" w:lineRule="auto"/>
        <w:ind w:left="284" w:hanging="284"/>
        <w:jc w:val="both"/>
        <w:rPr>
          <w:rFonts w:asciiTheme="minorHAnsi" w:hAnsiTheme="minorHAnsi" w:cstheme="minorHAnsi"/>
          <w:sz w:val="22"/>
          <w:szCs w:val="22"/>
          <w:lang w:val="sl-SI"/>
        </w:rPr>
      </w:pPr>
      <w:r>
        <w:rPr>
          <w:rFonts w:asciiTheme="minorHAnsi" w:hAnsiTheme="minorHAnsi" w:cstheme="minorHAnsi"/>
          <w:sz w:val="22"/>
          <w:szCs w:val="22"/>
          <w:lang w:val="sl-SI"/>
        </w:rPr>
        <w:t>specifikacija prejemnikov plačil po izstavljenem računu oziroma situaciji izvajalca;</w:t>
      </w:r>
    </w:p>
    <w:p w14:paraId="6F642E00" w14:textId="77777777" w:rsidR="003E49F3" w:rsidRDefault="003E49F3" w:rsidP="00251794">
      <w:pPr>
        <w:numPr>
          <w:ilvl w:val="1"/>
          <w:numId w:val="23"/>
        </w:numPr>
        <w:spacing w:line="276" w:lineRule="auto"/>
        <w:ind w:left="284" w:hanging="284"/>
        <w:jc w:val="both"/>
        <w:rPr>
          <w:rFonts w:asciiTheme="minorHAnsi" w:hAnsiTheme="minorHAnsi" w:cstheme="minorHAnsi"/>
          <w:sz w:val="22"/>
          <w:szCs w:val="22"/>
          <w:lang w:val="sl-SI"/>
        </w:rPr>
      </w:pPr>
      <w:r>
        <w:rPr>
          <w:rFonts w:asciiTheme="minorHAnsi" w:hAnsiTheme="minorHAnsi" w:cstheme="minorHAnsi"/>
          <w:sz w:val="22"/>
          <w:szCs w:val="22"/>
          <w:lang w:val="sl-SI"/>
        </w:rPr>
        <w:t>morebitna ostala dokumentacija, ki potrjuje, da je zaračunana storitev dejansko opravljena v skladu s to pogodbo, gradbenim dnevnikom in s potrjeno knjigo obračunskih izmer.</w:t>
      </w:r>
    </w:p>
    <w:p w14:paraId="7145B18E" w14:textId="77777777" w:rsidR="003E49F3" w:rsidRDefault="003E49F3" w:rsidP="003E49F3">
      <w:pPr>
        <w:spacing w:line="276" w:lineRule="auto"/>
        <w:jc w:val="both"/>
        <w:rPr>
          <w:rFonts w:asciiTheme="minorHAnsi" w:hAnsiTheme="minorHAnsi" w:cstheme="minorHAnsi"/>
          <w:sz w:val="22"/>
          <w:szCs w:val="22"/>
          <w:lang w:val="sl-SI"/>
        </w:rPr>
      </w:pPr>
    </w:p>
    <w:p w14:paraId="19B982A9" w14:textId="77777777" w:rsidR="003E49F3" w:rsidRDefault="003E49F3" w:rsidP="003E49F3">
      <w:pPr>
        <w:spacing w:line="276" w:lineRule="auto"/>
        <w:jc w:val="both"/>
        <w:rPr>
          <w:rFonts w:asciiTheme="minorHAnsi" w:hAnsiTheme="minorHAnsi" w:cstheme="minorHAnsi"/>
          <w:iCs/>
          <w:sz w:val="22"/>
          <w:szCs w:val="22"/>
          <w:lang w:val="sl-SI"/>
        </w:rPr>
      </w:pPr>
      <w:r>
        <w:rPr>
          <w:rFonts w:asciiTheme="minorHAnsi" w:hAnsiTheme="minorHAnsi" w:cstheme="minorHAnsi"/>
          <w:iCs/>
          <w:sz w:val="22"/>
          <w:szCs w:val="22"/>
          <w:lang w:val="sl-SI"/>
        </w:rPr>
        <w:t>V primeru neupoštevanja navedenih zahtev si naročnik pridružuje pravico, da zaradi elektronske obdelave neustrezno označen ali opremljen račun oziroma situacijo zavrne.</w:t>
      </w:r>
    </w:p>
    <w:p w14:paraId="7CD63A6C" w14:textId="77777777" w:rsidR="003E49F3" w:rsidRDefault="003E49F3" w:rsidP="003E49F3">
      <w:pPr>
        <w:spacing w:line="276" w:lineRule="auto"/>
        <w:jc w:val="both"/>
        <w:rPr>
          <w:rFonts w:asciiTheme="minorHAnsi" w:hAnsiTheme="minorHAnsi" w:cstheme="minorHAnsi"/>
          <w:iCs/>
          <w:sz w:val="22"/>
          <w:szCs w:val="22"/>
          <w:lang w:val="sl-SI"/>
        </w:rPr>
      </w:pPr>
    </w:p>
    <w:p w14:paraId="418C47CE" w14:textId="77777777" w:rsidR="003E49F3" w:rsidRDefault="003E49F3" w:rsidP="003E49F3">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V kolikor je na izstavljenem računu izvajalca/podizvajalca naveden transakcijski račun, ki ni vsebovan v tej pogodbi, se uporablja transakcijski račun, ki je naveden na izstavljenem računu.</w:t>
      </w:r>
    </w:p>
    <w:p w14:paraId="0E902932" w14:textId="77777777" w:rsidR="00FA44F1" w:rsidRPr="00BE17AD" w:rsidRDefault="00FA44F1" w:rsidP="00633014">
      <w:pPr>
        <w:spacing w:line="276" w:lineRule="auto"/>
        <w:jc w:val="both"/>
        <w:rPr>
          <w:rFonts w:asciiTheme="minorHAnsi" w:hAnsiTheme="minorHAnsi" w:cstheme="minorHAnsi"/>
          <w:sz w:val="22"/>
          <w:szCs w:val="22"/>
          <w:lang w:val="sl-SI"/>
        </w:rPr>
      </w:pPr>
    </w:p>
    <w:p w14:paraId="53F15B60" w14:textId="77777777" w:rsidR="009B10C2" w:rsidRPr="00BE17AD" w:rsidRDefault="009B10C2"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6D4B6078" w14:textId="77777777" w:rsidR="009B10C2" w:rsidRPr="00BE17AD" w:rsidRDefault="009B10C2" w:rsidP="00633014">
      <w:pPr>
        <w:pStyle w:val="BodyTextIndent3"/>
        <w:spacing w:after="0" w:line="276" w:lineRule="auto"/>
        <w:ind w:left="0"/>
        <w:jc w:val="center"/>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(Neposredna plačila podizvajalcem)</w:t>
      </w:r>
    </w:p>
    <w:p w14:paraId="7FC0C7B6" w14:textId="77777777" w:rsidR="009B10C2" w:rsidRPr="00BE17AD" w:rsidRDefault="009B10C2" w:rsidP="00633014">
      <w:pPr>
        <w:pStyle w:val="BodyTextIndent3"/>
        <w:spacing w:after="0" w:line="276" w:lineRule="auto"/>
        <w:ind w:left="0"/>
        <w:jc w:val="both"/>
        <w:rPr>
          <w:rFonts w:asciiTheme="minorHAnsi" w:eastAsia="Times New Roman" w:hAnsiTheme="minorHAnsi" w:cstheme="minorHAnsi"/>
          <w:sz w:val="12"/>
          <w:szCs w:val="12"/>
          <w:lang w:val="sl-SI"/>
        </w:rPr>
      </w:pPr>
    </w:p>
    <w:p w14:paraId="17A0B11E" w14:textId="0CC6933E" w:rsidR="00B74841" w:rsidRPr="00BE17AD" w:rsidRDefault="009B10C2" w:rsidP="0032369D">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 xml:space="preserve">Izvajalec mora </w:t>
      </w:r>
      <w:r w:rsidR="0032369D" w:rsidRPr="00BE17AD">
        <w:rPr>
          <w:rFonts w:asciiTheme="minorHAnsi" w:eastAsia="Times New Roman" w:hAnsiTheme="minorHAnsi" w:cstheme="minorHAnsi"/>
          <w:sz w:val="22"/>
          <w:szCs w:val="22"/>
          <w:lang w:val="sl-SI"/>
        </w:rPr>
        <w:t>situacij</w:t>
      </w:r>
      <w:r w:rsidR="004251E8">
        <w:rPr>
          <w:rFonts w:asciiTheme="minorHAnsi" w:eastAsia="Times New Roman" w:hAnsiTheme="minorHAnsi" w:cstheme="minorHAnsi"/>
          <w:sz w:val="22"/>
          <w:szCs w:val="22"/>
          <w:lang w:val="sl-SI"/>
        </w:rPr>
        <w:t>i</w:t>
      </w:r>
      <w:r w:rsidRPr="00BE17AD">
        <w:rPr>
          <w:rFonts w:asciiTheme="minorHAnsi" w:eastAsia="Times New Roman" w:hAnsiTheme="minorHAnsi" w:cstheme="minorHAnsi"/>
          <w:sz w:val="22"/>
          <w:szCs w:val="22"/>
          <w:lang w:val="sl-SI"/>
        </w:rPr>
        <w:t xml:space="preserve"> obvezno priložiti </w:t>
      </w:r>
      <w:r w:rsidR="0032369D" w:rsidRPr="00BE17AD">
        <w:rPr>
          <w:rFonts w:asciiTheme="minorHAnsi" w:eastAsia="Times New Roman" w:hAnsiTheme="minorHAnsi" w:cstheme="minorHAnsi"/>
          <w:sz w:val="22"/>
          <w:szCs w:val="22"/>
          <w:lang w:val="sl-SI"/>
        </w:rPr>
        <w:t>spisek podizvajalcev in potrjene račune (situacije) podizvajalcev</w:t>
      </w:r>
      <w:r w:rsidR="00F912EA" w:rsidRPr="00BE17AD">
        <w:rPr>
          <w:rFonts w:asciiTheme="minorHAnsi" w:eastAsia="Times New Roman" w:hAnsiTheme="minorHAnsi" w:cstheme="minorHAnsi"/>
          <w:sz w:val="22"/>
          <w:szCs w:val="22"/>
          <w:lang w:val="sl-SI"/>
        </w:rPr>
        <w:t xml:space="preserve"> </w:t>
      </w:r>
      <w:r w:rsidR="0032369D" w:rsidRPr="00BE17AD">
        <w:rPr>
          <w:rFonts w:asciiTheme="minorHAnsi" w:eastAsia="Times New Roman" w:hAnsiTheme="minorHAnsi" w:cstheme="minorHAnsi"/>
          <w:sz w:val="22"/>
          <w:szCs w:val="22"/>
          <w:lang w:val="sl-SI"/>
        </w:rPr>
        <w:t>v primeru, da le ti zahtevajo neposredno plačilo.</w:t>
      </w:r>
      <w:r w:rsidR="00B74841" w:rsidRPr="00BE17AD">
        <w:rPr>
          <w:rFonts w:asciiTheme="minorHAnsi" w:eastAsia="Times New Roman" w:hAnsiTheme="minorHAnsi" w:cstheme="minorHAnsi"/>
          <w:sz w:val="22"/>
          <w:szCs w:val="22"/>
          <w:lang w:val="sl-SI"/>
        </w:rPr>
        <w:t xml:space="preserve"> </w:t>
      </w:r>
      <w:r w:rsidR="00B74841" w:rsidRPr="00BE17AD">
        <w:rPr>
          <w:rFonts w:asciiTheme="minorHAnsi" w:eastAsia="Times New Roman" w:hAnsiTheme="minorHAnsi" w:cstheme="minorHAnsi"/>
          <w:iCs/>
          <w:sz w:val="22"/>
          <w:szCs w:val="22"/>
          <w:lang w:val="sl-SI"/>
        </w:rPr>
        <w:t>Iz obračuna del mora biti razvidna razdelitev stroškov na izvajalca in podizvajalce.</w:t>
      </w:r>
      <w:r w:rsidR="0032369D" w:rsidRPr="00BE17AD">
        <w:rPr>
          <w:rFonts w:asciiTheme="minorHAnsi" w:eastAsia="Times New Roman" w:hAnsiTheme="minorHAnsi" w:cstheme="minorHAnsi"/>
          <w:sz w:val="22"/>
          <w:szCs w:val="22"/>
          <w:lang w:val="sl-SI"/>
        </w:rPr>
        <w:t xml:space="preserve"> </w:t>
      </w:r>
    </w:p>
    <w:p w14:paraId="3C145DC1" w14:textId="77777777" w:rsidR="00B74841" w:rsidRPr="00BE17AD" w:rsidRDefault="00B74841" w:rsidP="0032369D">
      <w:pPr>
        <w:pStyle w:val="BodyTextIndent3"/>
        <w:spacing w:after="0" w:line="276" w:lineRule="auto"/>
        <w:ind w:left="0"/>
        <w:jc w:val="both"/>
        <w:rPr>
          <w:rFonts w:asciiTheme="minorHAnsi" w:eastAsia="Times New Roman" w:hAnsiTheme="minorHAnsi" w:cstheme="minorHAnsi"/>
          <w:sz w:val="22"/>
          <w:szCs w:val="22"/>
          <w:lang w:val="sl-SI"/>
        </w:rPr>
      </w:pPr>
    </w:p>
    <w:p w14:paraId="75BF1AC6" w14:textId="0AB77BC8" w:rsidR="0032369D" w:rsidRPr="00BE17AD" w:rsidRDefault="0032369D" w:rsidP="0032369D">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Naročnik ni dolžan preverjati, ali je izvajalec predložil potrjene račune oziroma situacije vseh podizvajalcev, oziroma razreševati sporov med izvajalcem in podizvajalci v zvezi z upravičenostjo in zapadlostjo njegovih terjatev.</w:t>
      </w:r>
    </w:p>
    <w:p w14:paraId="0E06C14C" w14:textId="77777777" w:rsidR="009B10C2" w:rsidRPr="00BE17AD" w:rsidRDefault="009B10C2" w:rsidP="00633014">
      <w:pPr>
        <w:pStyle w:val="BodyTextIndent3"/>
        <w:spacing w:after="0" w:line="276" w:lineRule="auto"/>
        <w:ind w:left="0"/>
        <w:jc w:val="both"/>
        <w:rPr>
          <w:rFonts w:asciiTheme="minorHAnsi" w:eastAsia="Times New Roman" w:hAnsiTheme="minorHAnsi" w:cstheme="minorHAnsi"/>
          <w:sz w:val="22"/>
          <w:szCs w:val="22"/>
          <w:lang w:val="sl-SI"/>
        </w:rPr>
      </w:pPr>
    </w:p>
    <w:p w14:paraId="34323A01" w14:textId="725AAA12" w:rsidR="009B10C2" w:rsidRPr="00BE17AD" w:rsidRDefault="009B10C2" w:rsidP="00633014">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 xml:space="preserve">Izvajalec s podpisom te pogodbe pooblašča naročnika, da na podlagi potrjenega </w:t>
      </w:r>
      <w:r w:rsidR="00487ADE" w:rsidRPr="00BE17AD">
        <w:rPr>
          <w:rFonts w:asciiTheme="minorHAnsi" w:eastAsia="Times New Roman" w:hAnsiTheme="minorHAnsi" w:cstheme="minorHAnsi"/>
          <w:sz w:val="22"/>
          <w:szCs w:val="22"/>
          <w:lang w:val="sl-SI"/>
        </w:rPr>
        <w:t xml:space="preserve">računa </w:t>
      </w:r>
      <w:r w:rsidRPr="00BE17AD">
        <w:rPr>
          <w:rFonts w:asciiTheme="minorHAnsi" w:eastAsia="Times New Roman" w:hAnsiTheme="minorHAnsi" w:cstheme="minorHAnsi"/>
          <w:sz w:val="22"/>
          <w:szCs w:val="22"/>
          <w:lang w:val="sl-SI"/>
        </w:rPr>
        <w:t>neposredno plač</w:t>
      </w:r>
      <w:r w:rsidR="004251E8">
        <w:rPr>
          <w:rFonts w:asciiTheme="minorHAnsi" w:eastAsia="Times New Roman" w:hAnsiTheme="minorHAnsi" w:cstheme="minorHAnsi"/>
          <w:sz w:val="22"/>
          <w:szCs w:val="22"/>
          <w:lang w:val="sl-SI"/>
        </w:rPr>
        <w:t>a</w:t>
      </w:r>
      <w:r w:rsidRPr="00BE17AD">
        <w:rPr>
          <w:rFonts w:asciiTheme="minorHAnsi" w:eastAsia="Times New Roman" w:hAnsiTheme="minorHAnsi" w:cstheme="minorHAnsi"/>
          <w:sz w:val="22"/>
          <w:szCs w:val="22"/>
          <w:lang w:val="sl-SI"/>
        </w:rPr>
        <w:t xml:space="preserve"> podizvajalcem, v kolikor podizvajalci to zahtevajo. Neposredna plačila podizvajalcem so za naročnika v tem primeru obvezna.</w:t>
      </w:r>
    </w:p>
    <w:p w14:paraId="5DDCB132" w14:textId="77777777" w:rsidR="0095294E" w:rsidRPr="00BE17AD" w:rsidRDefault="0095294E" w:rsidP="00633014">
      <w:pPr>
        <w:spacing w:line="276" w:lineRule="auto"/>
        <w:jc w:val="both"/>
        <w:rPr>
          <w:rFonts w:asciiTheme="minorHAnsi" w:hAnsiTheme="minorHAnsi" w:cstheme="minorHAnsi"/>
          <w:sz w:val="22"/>
          <w:szCs w:val="22"/>
          <w:lang w:val="sl-SI"/>
        </w:rPr>
      </w:pPr>
    </w:p>
    <w:p w14:paraId="33D85D83" w14:textId="77777777" w:rsidR="009B10C2" w:rsidRPr="00BE17AD" w:rsidRDefault="009B10C2"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0E88300D" w14:textId="3D3FC57B" w:rsidR="009B10C2" w:rsidRPr="00BE17AD" w:rsidRDefault="00322F5D"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w:t>
      </w:r>
      <w:r w:rsidR="009B10C2" w:rsidRPr="00BE17AD">
        <w:rPr>
          <w:rFonts w:asciiTheme="minorHAnsi" w:hAnsiTheme="minorHAnsi" w:cstheme="minorHAnsi"/>
          <w:sz w:val="22"/>
          <w:szCs w:val="22"/>
          <w:lang w:val="sl-SI"/>
        </w:rPr>
        <w:t>lačilo</w:t>
      </w:r>
      <w:r w:rsidRPr="00BE17AD">
        <w:rPr>
          <w:rFonts w:asciiTheme="minorHAnsi" w:hAnsiTheme="minorHAnsi" w:cstheme="minorHAnsi"/>
          <w:sz w:val="22"/>
          <w:szCs w:val="22"/>
          <w:lang w:val="sl-SI"/>
        </w:rPr>
        <w:t xml:space="preserve"> del</w:t>
      </w:r>
      <w:r w:rsidR="009B10C2" w:rsidRPr="00BE17AD">
        <w:rPr>
          <w:rFonts w:asciiTheme="minorHAnsi" w:hAnsiTheme="minorHAnsi" w:cstheme="minorHAnsi"/>
          <w:sz w:val="22"/>
          <w:szCs w:val="22"/>
          <w:lang w:val="sl-SI"/>
        </w:rPr>
        <w:t>)</w:t>
      </w:r>
    </w:p>
    <w:p w14:paraId="19A824D0" w14:textId="77777777" w:rsidR="009B10C2" w:rsidRPr="00BE17AD" w:rsidRDefault="009B10C2" w:rsidP="00633014">
      <w:pPr>
        <w:spacing w:line="276" w:lineRule="auto"/>
        <w:jc w:val="center"/>
        <w:rPr>
          <w:rFonts w:asciiTheme="minorHAnsi" w:hAnsiTheme="minorHAnsi" w:cstheme="minorHAnsi"/>
          <w:sz w:val="12"/>
          <w:szCs w:val="12"/>
          <w:lang w:val="sl-SI"/>
        </w:rPr>
      </w:pPr>
    </w:p>
    <w:p w14:paraId="6298FAFB" w14:textId="182B821D" w:rsidR="009B10C2" w:rsidRPr="00BE17AD" w:rsidRDefault="009B10C2" w:rsidP="00633014">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Naročnik</w:t>
      </w:r>
      <w:r w:rsidRPr="00BE17AD">
        <w:rPr>
          <w:rFonts w:asciiTheme="minorHAnsi" w:hAnsiTheme="minorHAnsi" w:cstheme="minorHAnsi"/>
          <w:sz w:val="20"/>
          <w:szCs w:val="22"/>
          <w:lang w:val="sl-SI"/>
        </w:rPr>
        <w:t xml:space="preserve"> </w:t>
      </w:r>
      <w:r w:rsidRPr="00BE17AD">
        <w:rPr>
          <w:rFonts w:asciiTheme="minorHAnsi" w:eastAsia="Times New Roman" w:hAnsiTheme="minorHAnsi" w:cstheme="minorHAnsi"/>
          <w:sz w:val="22"/>
          <w:szCs w:val="22"/>
          <w:lang w:val="sl-SI"/>
        </w:rPr>
        <w:t>je dolžan plačati</w:t>
      </w:r>
      <w:r w:rsidR="00487ADE" w:rsidRPr="00BE17AD">
        <w:rPr>
          <w:rFonts w:asciiTheme="minorHAnsi" w:eastAsia="Times New Roman" w:hAnsiTheme="minorHAnsi" w:cstheme="minorHAnsi"/>
          <w:sz w:val="22"/>
          <w:szCs w:val="22"/>
          <w:lang w:val="sl-SI"/>
        </w:rPr>
        <w:t xml:space="preserve"> račun</w:t>
      </w:r>
      <w:r w:rsidR="0032369D" w:rsidRPr="00BE17AD">
        <w:rPr>
          <w:rFonts w:asciiTheme="minorHAnsi" w:eastAsia="Times New Roman" w:hAnsiTheme="minorHAnsi" w:cstheme="minorHAnsi"/>
          <w:sz w:val="22"/>
          <w:szCs w:val="22"/>
          <w:lang w:val="sl-SI"/>
        </w:rPr>
        <w:t xml:space="preserve"> s priloženimi situacijami</w:t>
      </w:r>
      <w:r w:rsidRPr="00BE17AD">
        <w:rPr>
          <w:rFonts w:asciiTheme="minorHAnsi" w:eastAsia="Times New Roman" w:hAnsiTheme="minorHAnsi" w:cstheme="minorHAnsi"/>
          <w:sz w:val="22"/>
          <w:szCs w:val="22"/>
          <w:lang w:val="sl-SI"/>
        </w:rPr>
        <w:t xml:space="preserve"> </w:t>
      </w:r>
      <w:r w:rsidR="00B50534" w:rsidRPr="00BE17AD">
        <w:rPr>
          <w:rFonts w:asciiTheme="minorHAnsi" w:eastAsia="Times New Roman" w:hAnsiTheme="minorHAnsi" w:cstheme="minorHAnsi"/>
          <w:sz w:val="22"/>
          <w:szCs w:val="22"/>
          <w:lang w:val="sl-SI"/>
        </w:rPr>
        <w:t>v 30 dneh</w:t>
      </w:r>
      <w:r w:rsidRPr="00BE17AD">
        <w:rPr>
          <w:rFonts w:asciiTheme="minorHAnsi" w:eastAsia="Times New Roman" w:hAnsiTheme="minorHAnsi" w:cstheme="minorHAnsi"/>
          <w:sz w:val="22"/>
          <w:szCs w:val="22"/>
          <w:lang w:val="sl-SI"/>
        </w:rPr>
        <w:t xml:space="preserve"> od</w:t>
      </w:r>
      <w:r w:rsidR="00487ADE" w:rsidRPr="00BE17AD">
        <w:rPr>
          <w:rFonts w:asciiTheme="minorHAnsi" w:eastAsia="Times New Roman" w:hAnsiTheme="minorHAnsi" w:cstheme="minorHAnsi"/>
          <w:sz w:val="22"/>
          <w:szCs w:val="22"/>
          <w:lang w:val="sl-SI"/>
        </w:rPr>
        <w:t xml:space="preserve"> njegovega </w:t>
      </w:r>
      <w:r w:rsidRPr="00BE17AD">
        <w:rPr>
          <w:rFonts w:asciiTheme="minorHAnsi" w:eastAsia="Times New Roman" w:hAnsiTheme="minorHAnsi" w:cstheme="minorHAnsi"/>
          <w:sz w:val="22"/>
          <w:szCs w:val="22"/>
          <w:lang w:val="sl-SI"/>
        </w:rPr>
        <w:t>uradnega prejema</w:t>
      </w:r>
      <w:r w:rsidR="00487ADE" w:rsidRPr="00BE17AD">
        <w:rPr>
          <w:rFonts w:asciiTheme="minorHAnsi" w:eastAsia="Times New Roman" w:hAnsiTheme="minorHAnsi" w:cstheme="minorHAnsi"/>
          <w:sz w:val="22"/>
          <w:szCs w:val="22"/>
          <w:lang w:val="sl-SI"/>
        </w:rPr>
        <w:t xml:space="preserve"> na transakcijski račun izvajalca oziroma podizvajalca.</w:t>
      </w:r>
      <w:r w:rsidRPr="00BE17AD">
        <w:rPr>
          <w:rFonts w:asciiTheme="minorHAnsi" w:eastAsia="Times New Roman" w:hAnsiTheme="minorHAnsi" w:cstheme="minorHAnsi"/>
          <w:sz w:val="22"/>
          <w:szCs w:val="22"/>
          <w:lang w:val="sl-SI"/>
        </w:rPr>
        <w:t xml:space="preserve"> </w:t>
      </w:r>
    </w:p>
    <w:p w14:paraId="46D82385" w14:textId="6CD7738A" w:rsidR="00E06CBA" w:rsidRPr="00BE17AD" w:rsidRDefault="00E06CBA" w:rsidP="00633014">
      <w:pPr>
        <w:pStyle w:val="BodyTextIndent3"/>
        <w:spacing w:after="0" w:line="276" w:lineRule="auto"/>
        <w:ind w:left="0"/>
        <w:jc w:val="both"/>
        <w:rPr>
          <w:rFonts w:asciiTheme="minorHAnsi" w:eastAsia="Times New Roman" w:hAnsiTheme="minorHAnsi" w:cstheme="minorHAnsi"/>
          <w:sz w:val="22"/>
          <w:szCs w:val="22"/>
          <w:lang w:val="sl-SI"/>
        </w:rPr>
      </w:pPr>
    </w:p>
    <w:p w14:paraId="20786740" w14:textId="49C0791E" w:rsidR="00E06CBA" w:rsidRPr="00BE17AD" w:rsidRDefault="00E06CBA" w:rsidP="00633014">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51413EC0" w14:textId="77777777" w:rsidR="009B10C2" w:rsidRPr="00BE17AD" w:rsidRDefault="009B10C2" w:rsidP="00633014">
      <w:pPr>
        <w:spacing w:line="276" w:lineRule="auto"/>
        <w:jc w:val="both"/>
        <w:rPr>
          <w:rFonts w:asciiTheme="minorHAnsi" w:hAnsiTheme="minorHAnsi" w:cstheme="minorHAnsi"/>
          <w:sz w:val="22"/>
          <w:szCs w:val="22"/>
          <w:lang w:val="sl-SI"/>
        </w:rPr>
      </w:pPr>
    </w:p>
    <w:p w14:paraId="4F113147" w14:textId="4406AB6C"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zamude pri plačilu </w:t>
      </w:r>
      <w:r w:rsidR="00487ADE" w:rsidRPr="00BE17AD">
        <w:rPr>
          <w:rFonts w:asciiTheme="minorHAnsi" w:hAnsiTheme="minorHAnsi" w:cstheme="minorHAnsi"/>
          <w:sz w:val="22"/>
          <w:szCs w:val="22"/>
          <w:lang w:val="sl-SI"/>
        </w:rPr>
        <w:t>računa</w:t>
      </w:r>
      <w:r w:rsidRPr="00BE17AD">
        <w:rPr>
          <w:rFonts w:asciiTheme="minorHAnsi" w:hAnsiTheme="minorHAnsi" w:cstheme="minorHAnsi"/>
          <w:sz w:val="22"/>
          <w:szCs w:val="22"/>
          <w:lang w:val="sl-SI"/>
        </w:rPr>
        <w:t xml:space="preserve"> </w:t>
      </w:r>
      <w:r w:rsidR="003A537D" w:rsidRPr="00BE17AD">
        <w:rPr>
          <w:rFonts w:asciiTheme="minorHAnsi" w:hAnsiTheme="minorHAnsi" w:cstheme="minorHAnsi"/>
          <w:sz w:val="22"/>
          <w:szCs w:val="22"/>
          <w:lang w:val="sl-SI"/>
        </w:rPr>
        <w:t>lahko</w:t>
      </w:r>
      <w:r w:rsidRPr="00BE17AD">
        <w:rPr>
          <w:rFonts w:asciiTheme="minorHAnsi" w:hAnsiTheme="minorHAnsi" w:cstheme="minorHAnsi"/>
          <w:sz w:val="22"/>
          <w:szCs w:val="22"/>
          <w:lang w:val="sl-SI"/>
        </w:rPr>
        <w:t xml:space="preserve"> izvajal</w:t>
      </w:r>
      <w:r w:rsidR="003A537D" w:rsidRPr="00BE17AD">
        <w:rPr>
          <w:rFonts w:asciiTheme="minorHAnsi" w:hAnsiTheme="minorHAnsi" w:cstheme="minorHAnsi"/>
          <w:sz w:val="22"/>
          <w:szCs w:val="22"/>
          <w:lang w:val="sl-SI"/>
        </w:rPr>
        <w:t>ec</w:t>
      </w:r>
      <w:r w:rsidRPr="00BE17AD">
        <w:rPr>
          <w:rFonts w:asciiTheme="minorHAnsi" w:hAnsiTheme="minorHAnsi" w:cstheme="minorHAnsi"/>
          <w:sz w:val="22"/>
          <w:szCs w:val="22"/>
          <w:lang w:val="sl-SI"/>
        </w:rPr>
        <w:t xml:space="preserve"> </w:t>
      </w:r>
      <w:r w:rsidR="00487ADE" w:rsidRPr="00BE17AD">
        <w:rPr>
          <w:rFonts w:asciiTheme="minorHAnsi" w:hAnsiTheme="minorHAnsi" w:cstheme="minorHAnsi"/>
          <w:sz w:val="22"/>
          <w:szCs w:val="22"/>
          <w:lang w:val="sl-SI"/>
        </w:rPr>
        <w:t>oziroma</w:t>
      </w:r>
      <w:r w:rsidRPr="00BE17AD">
        <w:rPr>
          <w:rFonts w:asciiTheme="minorHAnsi" w:hAnsiTheme="minorHAnsi" w:cstheme="minorHAnsi"/>
          <w:sz w:val="22"/>
          <w:szCs w:val="22"/>
          <w:lang w:val="sl-SI"/>
        </w:rPr>
        <w:t xml:space="preserve"> podizvajal</w:t>
      </w:r>
      <w:r w:rsidR="003A537D" w:rsidRPr="00BE17AD">
        <w:rPr>
          <w:rFonts w:asciiTheme="minorHAnsi" w:hAnsiTheme="minorHAnsi" w:cstheme="minorHAnsi"/>
          <w:sz w:val="22"/>
          <w:szCs w:val="22"/>
          <w:lang w:val="sl-SI"/>
        </w:rPr>
        <w:t>ec</w:t>
      </w:r>
      <w:r w:rsidRPr="00BE17AD">
        <w:rPr>
          <w:rFonts w:asciiTheme="minorHAnsi" w:hAnsiTheme="minorHAnsi" w:cstheme="minorHAnsi"/>
          <w:sz w:val="22"/>
          <w:szCs w:val="22"/>
          <w:lang w:val="sl-SI"/>
        </w:rPr>
        <w:t xml:space="preserve"> </w:t>
      </w:r>
      <w:r w:rsidR="003A537D" w:rsidRPr="00BE17AD">
        <w:rPr>
          <w:rFonts w:asciiTheme="minorHAnsi" w:hAnsiTheme="minorHAnsi" w:cstheme="minorHAnsi"/>
          <w:sz w:val="22"/>
          <w:szCs w:val="22"/>
          <w:lang w:val="sl-SI"/>
        </w:rPr>
        <w:t>zahteva plačilo zakonitih zamudnih obresti</w:t>
      </w:r>
      <w:r w:rsidRPr="00BE17AD">
        <w:rPr>
          <w:rFonts w:asciiTheme="minorHAnsi" w:hAnsiTheme="minorHAnsi" w:cstheme="minorHAnsi"/>
          <w:sz w:val="22"/>
          <w:szCs w:val="22"/>
          <w:lang w:val="sl-SI"/>
        </w:rPr>
        <w:t>.</w:t>
      </w:r>
    </w:p>
    <w:p w14:paraId="449D1260" w14:textId="77777777" w:rsidR="009B10C2" w:rsidRPr="00BE17AD" w:rsidRDefault="009B10C2" w:rsidP="00633014">
      <w:pPr>
        <w:spacing w:line="276" w:lineRule="auto"/>
        <w:jc w:val="both"/>
        <w:rPr>
          <w:rFonts w:asciiTheme="minorHAnsi" w:hAnsiTheme="minorHAnsi" w:cstheme="minorHAnsi"/>
          <w:b/>
          <w:sz w:val="22"/>
          <w:szCs w:val="22"/>
          <w:lang w:val="sl-SI"/>
        </w:rPr>
      </w:pPr>
    </w:p>
    <w:p w14:paraId="43D6FD8A" w14:textId="6CE2B416" w:rsidR="009B10C2" w:rsidRPr="00BE17AD" w:rsidRDefault="009B10C2" w:rsidP="00251794">
      <w:pPr>
        <w:numPr>
          <w:ilvl w:val="0"/>
          <w:numId w:val="9"/>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DINAMIKA IZVAJANJA DEL</w:t>
      </w:r>
    </w:p>
    <w:p w14:paraId="046894AC" w14:textId="77777777" w:rsidR="009B10C2" w:rsidRPr="00BE17AD" w:rsidRDefault="009B10C2" w:rsidP="00633014">
      <w:pPr>
        <w:spacing w:line="276" w:lineRule="auto"/>
        <w:jc w:val="both"/>
        <w:rPr>
          <w:rFonts w:asciiTheme="minorHAnsi" w:hAnsiTheme="minorHAnsi" w:cstheme="minorHAnsi"/>
          <w:sz w:val="22"/>
          <w:szCs w:val="22"/>
          <w:lang w:val="sl-SI"/>
        </w:rPr>
      </w:pPr>
    </w:p>
    <w:p w14:paraId="3B1C45C1" w14:textId="77777777" w:rsidR="009B10C2" w:rsidRPr="00BE17AD" w:rsidRDefault="009B10C2"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6ACCA97" w14:textId="3702EE08"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(Rok</w:t>
      </w:r>
      <w:r w:rsidR="00FA44F1" w:rsidRPr="00BE17AD">
        <w:rPr>
          <w:rFonts w:asciiTheme="minorHAnsi" w:hAnsiTheme="minorHAnsi" w:cstheme="minorHAnsi"/>
          <w:sz w:val="22"/>
          <w:szCs w:val="22"/>
          <w:lang w:val="sl-SI"/>
        </w:rPr>
        <w:t>i</w:t>
      </w:r>
      <w:r w:rsidRPr="00BE17AD">
        <w:rPr>
          <w:rFonts w:asciiTheme="minorHAnsi" w:hAnsiTheme="minorHAnsi" w:cstheme="minorHAnsi"/>
          <w:sz w:val="22"/>
          <w:szCs w:val="22"/>
          <w:lang w:val="sl-SI"/>
        </w:rPr>
        <w:t xml:space="preserve"> za </w:t>
      </w:r>
      <w:r w:rsidR="00B74841" w:rsidRPr="00BE17AD">
        <w:rPr>
          <w:rFonts w:asciiTheme="minorHAnsi" w:hAnsiTheme="minorHAnsi" w:cstheme="minorHAnsi"/>
          <w:sz w:val="22"/>
          <w:szCs w:val="22"/>
          <w:lang w:val="sl-SI"/>
        </w:rPr>
        <w:t>izvedbo del</w:t>
      </w:r>
      <w:r w:rsidRPr="00BE17AD">
        <w:rPr>
          <w:rFonts w:asciiTheme="minorHAnsi" w:hAnsiTheme="minorHAnsi" w:cstheme="minorHAnsi"/>
          <w:sz w:val="22"/>
          <w:szCs w:val="22"/>
          <w:lang w:val="sl-SI"/>
        </w:rPr>
        <w:t>)</w:t>
      </w:r>
    </w:p>
    <w:p w14:paraId="6DE4D5A6" w14:textId="77777777" w:rsidR="009B10C2" w:rsidRPr="00BE17AD" w:rsidRDefault="009B10C2" w:rsidP="00633014">
      <w:pPr>
        <w:spacing w:line="276" w:lineRule="auto"/>
        <w:jc w:val="both"/>
        <w:rPr>
          <w:rFonts w:asciiTheme="minorHAnsi" w:hAnsiTheme="minorHAnsi" w:cstheme="minorHAnsi"/>
          <w:sz w:val="12"/>
          <w:szCs w:val="12"/>
          <w:lang w:val="sl-SI"/>
        </w:rPr>
      </w:pPr>
    </w:p>
    <w:p w14:paraId="2BB16DFC" w14:textId="0613B6B9" w:rsidR="00881120" w:rsidRPr="00BE17AD" w:rsidRDefault="00881120" w:rsidP="00881120">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Rok za izvedbo vseh pogodbenih del </w:t>
      </w:r>
      <w:r w:rsidRPr="00D3362D">
        <w:rPr>
          <w:rFonts w:asciiTheme="minorHAnsi" w:hAnsiTheme="minorHAnsi" w:cstheme="minorHAnsi"/>
          <w:sz w:val="22"/>
          <w:szCs w:val="22"/>
          <w:lang w:val="sl-SI"/>
        </w:rPr>
        <w:t xml:space="preserve">je </w:t>
      </w:r>
      <w:r w:rsidR="004251E8" w:rsidRPr="00D3362D">
        <w:rPr>
          <w:rFonts w:asciiTheme="minorHAnsi" w:hAnsiTheme="minorHAnsi" w:cstheme="minorHAnsi"/>
          <w:bCs/>
          <w:sz w:val="22"/>
          <w:szCs w:val="22"/>
          <w:lang w:val="sl-SI"/>
        </w:rPr>
        <w:t>15. 12. 202</w:t>
      </w:r>
      <w:r w:rsidR="00D3362D" w:rsidRPr="00D3362D">
        <w:rPr>
          <w:rFonts w:asciiTheme="minorHAnsi" w:hAnsiTheme="minorHAnsi" w:cstheme="minorHAnsi"/>
          <w:bCs/>
          <w:sz w:val="22"/>
          <w:szCs w:val="22"/>
          <w:lang w:val="sl-SI"/>
        </w:rPr>
        <w:t>7</w:t>
      </w:r>
      <w:r w:rsidRPr="00D3362D">
        <w:rPr>
          <w:rFonts w:asciiTheme="minorHAnsi" w:hAnsiTheme="minorHAnsi" w:cstheme="minorHAnsi"/>
          <w:b/>
          <w:bCs/>
          <w:sz w:val="22"/>
          <w:szCs w:val="22"/>
          <w:lang w:val="sl-SI"/>
        </w:rPr>
        <w:t>.</w:t>
      </w:r>
      <w:r w:rsidR="00092002" w:rsidRPr="00BE17AD">
        <w:rPr>
          <w:rFonts w:asciiTheme="minorHAnsi" w:hAnsiTheme="minorHAnsi" w:cstheme="minorHAnsi"/>
          <w:sz w:val="22"/>
          <w:szCs w:val="22"/>
          <w:lang w:val="sl-SI"/>
        </w:rPr>
        <w:t xml:space="preserve"> </w:t>
      </w:r>
    </w:p>
    <w:p w14:paraId="61ED6592" w14:textId="50D5296C" w:rsidR="00881120" w:rsidRPr="00BE17AD" w:rsidRDefault="00881120" w:rsidP="00B74841">
      <w:pPr>
        <w:spacing w:line="276" w:lineRule="auto"/>
        <w:jc w:val="both"/>
        <w:rPr>
          <w:rFonts w:asciiTheme="minorHAnsi" w:hAnsiTheme="minorHAnsi" w:cstheme="minorHAnsi"/>
          <w:sz w:val="22"/>
          <w:szCs w:val="22"/>
          <w:lang w:val="sl-SI"/>
        </w:rPr>
      </w:pPr>
    </w:p>
    <w:p w14:paraId="05820F21" w14:textId="72A7BD4D" w:rsidR="00B74841" w:rsidRPr="00BE17AD" w:rsidRDefault="00B74841" w:rsidP="00B74841">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w:t>
      </w:r>
      <w:r w:rsidR="009A1B2F" w:rsidRPr="00BE17AD">
        <w:rPr>
          <w:rFonts w:asciiTheme="minorHAnsi" w:hAnsiTheme="minorHAnsi" w:cstheme="minorHAnsi"/>
          <w:sz w:val="22"/>
          <w:szCs w:val="22"/>
          <w:lang w:val="sl-SI"/>
        </w:rPr>
        <w:t>okviru rok</w:t>
      </w:r>
      <w:r w:rsidR="004251E8">
        <w:rPr>
          <w:rFonts w:asciiTheme="minorHAnsi" w:hAnsiTheme="minorHAnsi" w:cstheme="minorHAnsi"/>
          <w:sz w:val="22"/>
          <w:szCs w:val="22"/>
          <w:lang w:val="sl-SI"/>
        </w:rPr>
        <w:t>a</w:t>
      </w:r>
      <w:r w:rsidR="009A1B2F" w:rsidRPr="00BE17AD">
        <w:rPr>
          <w:rFonts w:asciiTheme="minorHAnsi" w:hAnsiTheme="minorHAnsi" w:cstheme="minorHAnsi"/>
          <w:sz w:val="22"/>
          <w:szCs w:val="22"/>
          <w:lang w:val="sl-SI"/>
        </w:rPr>
        <w:t xml:space="preserve"> za izvedbo del</w:t>
      </w:r>
      <w:r w:rsidRPr="00BE17AD">
        <w:rPr>
          <w:rFonts w:asciiTheme="minorHAnsi" w:hAnsiTheme="minorHAnsi" w:cstheme="minorHAnsi"/>
          <w:sz w:val="22"/>
          <w:szCs w:val="22"/>
          <w:lang w:val="sl-SI"/>
        </w:rPr>
        <w:t xml:space="preserve"> </w:t>
      </w:r>
      <w:r w:rsidR="009A1B2F" w:rsidRPr="00BE17AD">
        <w:rPr>
          <w:rFonts w:asciiTheme="minorHAnsi" w:hAnsiTheme="minorHAnsi" w:cstheme="minorHAnsi"/>
          <w:sz w:val="22"/>
          <w:szCs w:val="22"/>
          <w:lang w:val="sl-SI"/>
        </w:rPr>
        <w:t>določen</w:t>
      </w:r>
      <w:r w:rsidR="004251E8">
        <w:rPr>
          <w:rFonts w:asciiTheme="minorHAnsi" w:hAnsiTheme="minorHAnsi" w:cstheme="minorHAnsi"/>
          <w:sz w:val="22"/>
          <w:szCs w:val="22"/>
          <w:lang w:val="sl-SI"/>
        </w:rPr>
        <w:t>ega</w:t>
      </w:r>
      <w:r w:rsidR="009A1B2F" w:rsidRPr="00BE17AD">
        <w:rPr>
          <w:rFonts w:asciiTheme="minorHAnsi" w:hAnsiTheme="minorHAnsi" w:cstheme="minorHAnsi"/>
          <w:sz w:val="22"/>
          <w:szCs w:val="22"/>
          <w:lang w:val="sl-SI"/>
        </w:rPr>
        <w:t xml:space="preserve"> v skladu s prejšnjim odstavkom </w:t>
      </w:r>
      <w:r w:rsidRPr="00BE17AD">
        <w:rPr>
          <w:rFonts w:asciiTheme="minorHAnsi" w:hAnsiTheme="minorHAnsi" w:cstheme="minorHAnsi"/>
          <w:sz w:val="22"/>
          <w:szCs w:val="22"/>
          <w:lang w:val="sl-SI"/>
        </w:rPr>
        <w:t xml:space="preserve">mora izvajalec objekt pripraviti za pregled </w:t>
      </w:r>
      <w:r w:rsidR="006706B8" w:rsidRPr="00BE17AD">
        <w:rPr>
          <w:rFonts w:asciiTheme="minorHAnsi" w:hAnsiTheme="minorHAnsi" w:cstheme="minorHAnsi"/>
          <w:sz w:val="22"/>
          <w:szCs w:val="22"/>
          <w:lang w:val="sl-SI"/>
        </w:rPr>
        <w:t>izvedenih del</w:t>
      </w:r>
      <w:r w:rsidRPr="00BE17AD">
        <w:rPr>
          <w:rFonts w:asciiTheme="minorHAnsi" w:hAnsiTheme="minorHAnsi" w:cstheme="minorHAnsi"/>
          <w:sz w:val="22"/>
          <w:szCs w:val="22"/>
          <w:lang w:val="sl-SI"/>
        </w:rPr>
        <w:t xml:space="preserve">. </w:t>
      </w:r>
      <w:r w:rsidR="006E4512" w:rsidRPr="00BE17AD">
        <w:rPr>
          <w:rFonts w:asciiTheme="minorHAnsi" w:hAnsiTheme="minorHAnsi" w:cstheme="minorHAnsi"/>
          <w:bCs/>
          <w:sz w:val="22"/>
          <w:szCs w:val="22"/>
          <w:lang w:val="sl-SI"/>
        </w:rPr>
        <w:t>Izvajalec je dolžan v roku</w:t>
      </w:r>
      <w:r w:rsidR="00092002" w:rsidRPr="00BE17AD">
        <w:rPr>
          <w:rFonts w:asciiTheme="minorHAnsi" w:hAnsiTheme="minorHAnsi" w:cstheme="minorHAnsi"/>
          <w:bCs/>
          <w:sz w:val="22"/>
          <w:szCs w:val="22"/>
          <w:lang w:val="sl-SI"/>
        </w:rPr>
        <w:t xml:space="preserve"> za izvedbo vseh pogodbenih del</w:t>
      </w:r>
      <w:r w:rsidR="006E4512" w:rsidRPr="00BE17AD">
        <w:rPr>
          <w:rFonts w:asciiTheme="minorHAnsi" w:hAnsiTheme="minorHAnsi" w:cstheme="minorHAnsi"/>
          <w:bCs/>
          <w:sz w:val="22"/>
          <w:szCs w:val="22"/>
          <w:lang w:val="sl-SI"/>
        </w:rPr>
        <w:t xml:space="preserve"> predati čistopis vse dokumentacije.</w:t>
      </w:r>
    </w:p>
    <w:p w14:paraId="41828F8D" w14:textId="48C9E718" w:rsidR="00B74841" w:rsidRPr="00BE17AD" w:rsidRDefault="00B74841" w:rsidP="00B74841">
      <w:pPr>
        <w:spacing w:line="276" w:lineRule="auto"/>
        <w:jc w:val="both"/>
        <w:rPr>
          <w:rFonts w:asciiTheme="minorHAnsi" w:hAnsiTheme="minorHAnsi" w:cstheme="minorHAnsi"/>
          <w:sz w:val="22"/>
          <w:szCs w:val="22"/>
          <w:lang w:val="sl-SI"/>
        </w:rPr>
      </w:pPr>
    </w:p>
    <w:p w14:paraId="5A9506D3" w14:textId="3DEC5409" w:rsidR="00B74841" w:rsidRPr="00BE17AD" w:rsidRDefault="00B74841" w:rsidP="004251E8">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se obvezuje, da bo pričel z izvajanjem pogodbenih del </w:t>
      </w:r>
      <w:r w:rsidR="00EF5657" w:rsidRPr="00BE17AD">
        <w:rPr>
          <w:rFonts w:asciiTheme="minorHAnsi" w:hAnsiTheme="minorHAnsi" w:cstheme="minorHAnsi"/>
          <w:sz w:val="22"/>
          <w:szCs w:val="22"/>
          <w:lang w:val="sl-SI"/>
        </w:rPr>
        <w:t xml:space="preserve">v roku </w:t>
      </w:r>
      <w:r w:rsidR="00B147E2">
        <w:rPr>
          <w:rFonts w:asciiTheme="minorHAnsi" w:hAnsiTheme="minorHAnsi" w:cstheme="minorHAnsi"/>
          <w:sz w:val="22"/>
          <w:szCs w:val="22"/>
          <w:lang w:val="sl-SI"/>
        </w:rPr>
        <w:t>dveh</w:t>
      </w:r>
      <w:r w:rsidR="00EF5657" w:rsidRPr="00BE17AD">
        <w:rPr>
          <w:rFonts w:asciiTheme="minorHAnsi" w:hAnsiTheme="minorHAnsi" w:cstheme="minorHAnsi"/>
          <w:sz w:val="22"/>
          <w:szCs w:val="22"/>
          <w:lang w:val="sl-SI"/>
        </w:rPr>
        <w:t xml:space="preserve"> dni po</w:t>
      </w:r>
      <w:r w:rsidRPr="00BE17AD">
        <w:rPr>
          <w:rFonts w:asciiTheme="minorHAnsi" w:hAnsiTheme="minorHAnsi" w:cstheme="minorHAnsi"/>
          <w:sz w:val="22"/>
          <w:szCs w:val="22"/>
          <w:lang w:val="sl-SI"/>
        </w:rPr>
        <w:t xml:space="preserve"> uvedbi v delo. O uvedbi v delo se sestavi poseben zapisnik in to ugotovi v gradbenem dnevniku o izvajanju del. Izvajalec je uveden v delo, ko mu naročnik, po obojestranskem podpisu pogodbe o izvedbi del, </w:t>
      </w:r>
      <w:r w:rsidR="004251E8">
        <w:rPr>
          <w:rFonts w:asciiTheme="minorHAnsi" w:hAnsiTheme="minorHAnsi" w:cstheme="minorHAnsi"/>
          <w:sz w:val="22"/>
          <w:szCs w:val="22"/>
          <w:lang w:val="sl-SI"/>
        </w:rPr>
        <w:t>omogoči dostop do objekta</w:t>
      </w:r>
      <w:r w:rsidRPr="00BE17AD">
        <w:rPr>
          <w:rFonts w:asciiTheme="minorHAnsi" w:hAnsiTheme="minorHAnsi" w:cstheme="minorHAnsi"/>
          <w:sz w:val="22"/>
          <w:szCs w:val="22"/>
          <w:lang w:val="sl-SI"/>
        </w:rPr>
        <w:t xml:space="preserve">, </w:t>
      </w:r>
      <w:r w:rsidR="004251E8">
        <w:rPr>
          <w:rFonts w:asciiTheme="minorHAnsi" w:hAnsiTheme="minorHAnsi" w:cstheme="minorHAnsi"/>
          <w:sz w:val="22"/>
          <w:szCs w:val="22"/>
          <w:lang w:val="sl-SI"/>
        </w:rPr>
        <w:t>kjer</w:t>
      </w:r>
      <w:r w:rsidRPr="00BE17AD">
        <w:rPr>
          <w:rFonts w:asciiTheme="minorHAnsi" w:hAnsiTheme="minorHAnsi" w:cstheme="minorHAnsi"/>
          <w:sz w:val="22"/>
          <w:szCs w:val="22"/>
          <w:lang w:val="sl-SI"/>
        </w:rPr>
        <w:t xml:space="preserve"> se bodo izvajala dela.</w:t>
      </w:r>
    </w:p>
    <w:p w14:paraId="3B46F052" w14:textId="77777777" w:rsidR="00CE4B5C" w:rsidRPr="00BE17AD" w:rsidRDefault="00CE4B5C" w:rsidP="00B74841">
      <w:pPr>
        <w:spacing w:line="276" w:lineRule="auto"/>
        <w:jc w:val="both"/>
        <w:rPr>
          <w:rFonts w:asciiTheme="minorHAnsi" w:hAnsiTheme="minorHAnsi" w:cstheme="minorHAnsi"/>
          <w:sz w:val="22"/>
          <w:szCs w:val="22"/>
          <w:lang w:val="sl-SI"/>
        </w:rPr>
      </w:pPr>
    </w:p>
    <w:p w14:paraId="689E0F51" w14:textId="0A96A28F" w:rsidR="00B74841" w:rsidRPr="00BE17AD" w:rsidRDefault="00B74841" w:rsidP="00B74841">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ne začne</w:t>
      </w:r>
      <w:r w:rsidR="00126D7B"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 xml:space="preserve">z deli </w:t>
      </w:r>
      <w:r w:rsidR="00126D7B" w:rsidRPr="00BE17AD">
        <w:rPr>
          <w:rFonts w:asciiTheme="minorHAnsi" w:hAnsiTheme="minorHAnsi" w:cstheme="minorHAnsi"/>
          <w:sz w:val="22"/>
          <w:szCs w:val="22"/>
          <w:lang w:val="sl-SI"/>
        </w:rPr>
        <w:t xml:space="preserve">pravočasno </w:t>
      </w:r>
      <w:r w:rsidRPr="00BE17AD">
        <w:rPr>
          <w:rFonts w:asciiTheme="minorHAnsi" w:hAnsiTheme="minorHAnsi" w:cstheme="minorHAnsi"/>
          <w:sz w:val="22"/>
          <w:szCs w:val="22"/>
          <w:lang w:val="sl-SI"/>
        </w:rPr>
        <w:t>po uvedbi v delo, lahko naročnik uveljavi pogodbeno kazen, zahteva od izvajalca povračilo škode in odstopi od pogodbe.</w:t>
      </w:r>
    </w:p>
    <w:p w14:paraId="6364E833" w14:textId="312CDC66" w:rsidR="003746E6" w:rsidRPr="00BE17AD" w:rsidRDefault="003746E6" w:rsidP="00B74841">
      <w:pPr>
        <w:spacing w:line="276" w:lineRule="auto"/>
        <w:jc w:val="both"/>
        <w:rPr>
          <w:rFonts w:asciiTheme="minorHAnsi" w:hAnsiTheme="minorHAnsi" w:cstheme="minorHAnsi"/>
          <w:sz w:val="22"/>
          <w:szCs w:val="22"/>
          <w:lang w:val="sl-SI"/>
        </w:rPr>
      </w:pPr>
    </w:p>
    <w:p w14:paraId="19797932" w14:textId="70D857E4" w:rsidR="00E17910" w:rsidRPr="00BE17AD" w:rsidRDefault="003746E6" w:rsidP="00E17910">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se obvezuje dela izvajati v skladu s terminskim in finančnim planom, ki ga naročniku predloži </w:t>
      </w:r>
      <w:r w:rsidR="00D3362D">
        <w:rPr>
          <w:rFonts w:asciiTheme="minorHAnsi" w:hAnsiTheme="minorHAnsi" w:cstheme="minorHAnsi"/>
          <w:sz w:val="22"/>
          <w:szCs w:val="22"/>
          <w:lang w:val="sl-SI"/>
        </w:rPr>
        <w:t>v roku 5 dni po</w:t>
      </w:r>
      <w:r w:rsidRPr="00BE17AD">
        <w:rPr>
          <w:rFonts w:asciiTheme="minorHAnsi" w:hAnsiTheme="minorHAnsi" w:cstheme="minorHAnsi"/>
          <w:sz w:val="22"/>
          <w:szCs w:val="22"/>
          <w:lang w:val="sl-SI"/>
        </w:rPr>
        <w:t xml:space="preserve"> podpisu pogodbe. Terminski plan, v katerem se določi rok za dokončanje pogodbenih del skladno s prvim odstavkom tega člena, in finančni plan morata biti usklajena z naročnikom in potrjena s strani naročnika najpozneje v </w:t>
      </w:r>
      <w:r w:rsidR="00D3362D">
        <w:rPr>
          <w:rFonts w:asciiTheme="minorHAnsi" w:hAnsiTheme="minorHAnsi" w:cstheme="minorHAnsi"/>
          <w:sz w:val="22"/>
          <w:szCs w:val="22"/>
          <w:lang w:val="sl-SI"/>
        </w:rPr>
        <w:t>10</w:t>
      </w:r>
      <w:r w:rsidRPr="00BE17AD">
        <w:rPr>
          <w:rFonts w:asciiTheme="minorHAnsi" w:hAnsiTheme="minorHAnsi" w:cstheme="minorHAnsi"/>
          <w:sz w:val="22"/>
          <w:szCs w:val="22"/>
          <w:lang w:val="sl-SI"/>
        </w:rPr>
        <w:t xml:space="preserve"> dneh</w:t>
      </w:r>
      <w:r w:rsidR="009E2B9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 xml:space="preserve">po podpisu pogodbe. V terminskem planu mora izvajalec opredeliti </w:t>
      </w:r>
      <w:r w:rsidR="004874CD" w:rsidRPr="00BE17AD">
        <w:rPr>
          <w:rFonts w:asciiTheme="minorHAnsi" w:hAnsiTheme="minorHAnsi" w:cstheme="minorHAnsi"/>
          <w:sz w:val="22"/>
          <w:szCs w:val="22"/>
          <w:lang w:val="sl-SI"/>
        </w:rPr>
        <w:t>nekaj</w:t>
      </w:r>
      <w:r w:rsidR="00EF5657"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kritičn</w:t>
      </w:r>
      <w:r w:rsidR="00EF5657" w:rsidRPr="00BE17AD">
        <w:rPr>
          <w:rFonts w:asciiTheme="minorHAnsi" w:hAnsiTheme="minorHAnsi" w:cstheme="minorHAnsi"/>
          <w:sz w:val="22"/>
          <w:szCs w:val="22"/>
          <w:lang w:val="sl-SI"/>
        </w:rPr>
        <w:t>ih</w:t>
      </w:r>
      <w:r w:rsidRPr="00BE17AD">
        <w:rPr>
          <w:rFonts w:asciiTheme="minorHAnsi" w:hAnsiTheme="minorHAnsi" w:cstheme="minorHAnsi"/>
          <w:sz w:val="22"/>
          <w:szCs w:val="22"/>
          <w:lang w:val="sl-SI"/>
        </w:rPr>
        <w:t xml:space="preserve"> časovn</w:t>
      </w:r>
      <w:r w:rsidR="00EF5657" w:rsidRPr="00BE17AD">
        <w:rPr>
          <w:rFonts w:asciiTheme="minorHAnsi" w:hAnsiTheme="minorHAnsi" w:cstheme="minorHAnsi"/>
          <w:sz w:val="22"/>
          <w:szCs w:val="22"/>
          <w:lang w:val="sl-SI"/>
        </w:rPr>
        <w:t>ih</w:t>
      </w:r>
      <w:r w:rsidRPr="00BE17AD">
        <w:rPr>
          <w:rFonts w:asciiTheme="minorHAnsi" w:hAnsiTheme="minorHAnsi" w:cstheme="minorHAnsi"/>
          <w:sz w:val="22"/>
          <w:szCs w:val="22"/>
          <w:lang w:val="sl-SI"/>
        </w:rPr>
        <w:t xml:space="preserve"> točk</w:t>
      </w:r>
      <w:r w:rsidR="00EF5657" w:rsidRPr="00BE17AD">
        <w:rPr>
          <w:rFonts w:asciiTheme="minorHAnsi" w:hAnsiTheme="minorHAnsi" w:cstheme="minorHAnsi"/>
          <w:sz w:val="22"/>
          <w:szCs w:val="22"/>
          <w:lang w:val="sl-SI"/>
        </w:rPr>
        <w:t xml:space="preserve"> (tj. vmesnih rokov), ki si razporejene v enakih periodah </w:t>
      </w:r>
      <w:r w:rsidR="00EF5657" w:rsidRPr="00BE17AD">
        <w:rPr>
          <w:rFonts w:asciiTheme="minorHAnsi" w:hAnsiTheme="minorHAnsi" w:cstheme="minorHAnsi"/>
          <w:sz w:val="22"/>
          <w:szCs w:val="22"/>
          <w:lang w:val="sl-SI"/>
        </w:rPr>
        <w:lastRenderedPageBreak/>
        <w:t>skozi celotno predvideno trajanje pogodbe</w:t>
      </w:r>
      <w:r w:rsidRPr="00BE17AD">
        <w:rPr>
          <w:rFonts w:asciiTheme="minorHAnsi" w:hAnsiTheme="minorHAnsi" w:cstheme="minorHAnsi"/>
          <w:sz w:val="22"/>
          <w:szCs w:val="22"/>
          <w:lang w:val="sl-SI"/>
        </w:rPr>
        <w:t xml:space="preserve">. </w:t>
      </w:r>
      <w:r w:rsidR="00E17910" w:rsidRPr="00BE17AD">
        <w:rPr>
          <w:rFonts w:asciiTheme="minorHAnsi" w:hAnsiTheme="minorHAnsi" w:cstheme="minorHAnsi"/>
          <w:sz w:val="22"/>
          <w:szCs w:val="22"/>
          <w:lang w:val="sl-SI"/>
        </w:rPr>
        <w:t xml:space="preserve">Na podlagi terminskega plana ima nadzorni organ pravico določiti </w:t>
      </w:r>
      <w:r w:rsidR="008E631C" w:rsidRPr="00BE17AD">
        <w:rPr>
          <w:rFonts w:asciiTheme="minorHAnsi" w:hAnsiTheme="minorHAnsi" w:cstheme="minorHAnsi"/>
          <w:sz w:val="22"/>
          <w:szCs w:val="22"/>
          <w:lang w:val="sl-SI"/>
        </w:rPr>
        <w:t>dodatn</w:t>
      </w:r>
      <w:r w:rsidR="004874CD" w:rsidRPr="00BE17AD">
        <w:rPr>
          <w:rFonts w:asciiTheme="minorHAnsi" w:hAnsiTheme="minorHAnsi" w:cstheme="minorHAnsi"/>
          <w:sz w:val="22"/>
          <w:szCs w:val="22"/>
          <w:lang w:val="sl-SI"/>
        </w:rPr>
        <w:t>e</w:t>
      </w:r>
      <w:r w:rsidR="008E631C" w:rsidRPr="00BE17AD">
        <w:rPr>
          <w:rFonts w:asciiTheme="minorHAnsi" w:hAnsiTheme="minorHAnsi" w:cstheme="minorHAnsi"/>
          <w:sz w:val="22"/>
          <w:szCs w:val="22"/>
          <w:lang w:val="sl-SI"/>
        </w:rPr>
        <w:t xml:space="preserve"> </w:t>
      </w:r>
      <w:r w:rsidR="00E17910" w:rsidRPr="00BE17AD">
        <w:rPr>
          <w:rFonts w:asciiTheme="minorHAnsi" w:hAnsiTheme="minorHAnsi" w:cstheme="minorHAnsi"/>
          <w:sz w:val="22"/>
          <w:szCs w:val="22"/>
          <w:lang w:val="sl-SI"/>
        </w:rPr>
        <w:t>ključn</w:t>
      </w:r>
      <w:r w:rsidR="004874CD" w:rsidRPr="00BE17AD">
        <w:rPr>
          <w:rFonts w:asciiTheme="minorHAnsi" w:hAnsiTheme="minorHAnsi" w:cstheme="minorHAnsi"/>
          <w:sz w:val="22"/>
          <w:szCs w:val="22"/>
          <w:lang w:val="sl-SI"/>
        </w:rPr>
        <w:t>e</w:t>
      </w:r>
      <w:r w:rsidR="00E17910" w:rsidRPr="00BE17AD">
        <w:rPr>
          <w:rFonts w:asciiTheme="minorHAnsi" w:hAnsiTheme="minorHAnsi" w:cstheme="minorHAnsi"/>
          <w:sz w:val="22"/>
          <w:szCs w:val="22"/>
          <w:lang w:val="sl-SI"/>
        </w:rPr>
        <w:t xml:space="preserve"> točk</w:t>
      </w:r>
      <w:r w:rsidR="004874CD" w:rsidRPr="00BE17AD">
        <w:rPr>
          <w:rFonts w:asciiTheme="minorHAnsi" w:hAnsiTheme="minorHAnsi" w:cstheme="minorHAnsi"/>
          <w:sz w:val="22"/>
          <w:szCs w:val="22"/>
          <w:lang w:val="sl-SI"/>
        </w:rPr>
        <w:t>e</w:t>
      </w:r>
      <w:r w:rsidR="008E631C" w:rsidRPr="00BE17AD">
        <w:rPr>
          <w:rFonts w:asciiTheme="minorHAnsi" w:hAnsiTheme="minorHAnsi" w:cstheme="minorHAnsi"/>
          <w:sz w:val="22"/>
          <w:szCs w:val="22"/>
          <w:lang w:val="sl-SI"/>
        </w:rPr>
        <w:t xml:space="preserve"> (tj. vmesn</w:t>
      </w:r>
      <w:r w:rsidR="004874CD" w:rsidRPr="00BE17AD">
        <w:rPr>
          <w:rFonts w:asciiTheme="minorHAnsi" w:hAnsiTheme="minorHAnsi" w:cstheme="minorHAnsi"/>
          <w:sz w:val="22"/>
          <w:szCs w:val="22"/>
          <w:lang w:val="sl-SI"/>
        </w:rPr>
        <w:t>e</w:t>
      </w:r>
      <w:r w:rsidR="008E631C" w:rsidRPr="00BE17AD">
        <w:rPr>
          <w:rFonts w:asciiTheme="minorHAnsi" w:hAnsiTheme="minorHAnsi" w:cstheme="minorHAnsi"/>
          <w:sz w:val="22"/>
          <w:szCs w:val="22"/>
          <w:lang w:val="sl-SI"/>
        </w:rPr>
        <w:t xml:space="preserve"> rok</w:t>
      </w:r>
      <w:r w:rsidR="004874CD" w:rsidRPr="00BE17AD">
        <w:rPr>
          <w:rFonts w:asciiTheme="minorHAnsi" w:hAnsiTheme="minorHAnsi" w:cstheme="minorHAnsi"/>
          <w:sz w:val="22"/>
          <w:szCs w:val="22"/>
          <w:lang w:val="sl-SI"/>
        </w:rPr>
        <w:t>e</w:t>
      </w:r>
      <w:r w:rsidR="008E631C" w:rsidRPr="00BE17AD">
        <w:rPr>
          <w:rFonts w:asciiTheme="minorHAnsi" w:hAnsiTheme="minorHAnsi" w:cstheme="minorHAnsi"/>
          <w:sz w:val="22"/>
          <w:szCs w:val="22"/>
          <w:lang w:val="sl-SI"/>
        </w:rPr>
        <w:t>)</w:t>
      </w:r>
      <w:r w:rsidR="00E17910" w:rsidRPr="00BE17AD">
        <w:rPr>
          <w:rFonts w:asciiTheme="minorHAnsi" w:hAnsiTheme="minorHAnsi" w:cstheme="minorHAnsi"/>
          <w:sz w:val="22"/>
          <w:szCs w:val="22"/>
          <w:lang w:val="sl-SI"/>
        </w:rPr>
        <w:t>, preko katerih lahko etapno spremlja potek izvedbe in ima možnost ustrezno ukrepati glede morebitnih zamud ter njihove odprave že pred potekom končnega roka izvedbe.</w:t>
      </w:r>
      <w:r w:rsidR="00E75BC6" w:rsidRPr="00BE17AD">
        <w:rPr>
          <w:rFonts w:asciiTheme="minorHAnsi" w:hAnsiTheme="minorHAnsi" w:cstheme="minorHAnsi"/>
          <w:sz w:val="22"/>
          <w:szCs w:val="22"/>
          <w:lang w:val="sl-SI"/>
        </w:rPr>
        <w:t xml:space="preserve"> </w:t>
      </w:r>
    </w:p>
    <w:p w14:paraId="04B35984" w14:textId="540DFB6E" w:rsidR="00B74841" w:rsidRPr="00BE17AD" w:rsidRDefault="00B74841" w:rsidP="00B74841">
      <w:pPr>
        <w:spacing w:line="276" w:lineRule="auto"/>
        <w:jc w:val="both"/>
        <w:rPr>
          <w:rFonts w:asciiTheme="minorHAnsi" w:hAnsiTheme="minorHAnsi" w:cstheme="minorHAnsi"/>
          <w:sz w:val="22"/>
          <w:szCs w:val="22"/>
          <w:lang w:val="sl-SI"/>
        </w:rPr>
      </w:pPr>
    </w:p>
    <w:p w14:paraId="4B43C000" w14:textId="57BF4CE0" w:rsidR="00B74841" w:rsidRPr="00BE17AD" w:rsidRDefault="00B74841" w:rsidP="00B74841">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mora delo organizirati, koordinirati in izvajati tako, da bo predmet izpolnitvenega ravnanja končan najpozneje v roku, določenem v tem členu.</w:t>
      </w:r>
      <w:r w:rsidR="00A2322B" w:rsidRPr="00BE17AD">
        <w:rPr>
          <w:rFonts w:asciiTheme="minorHAnsi" w:hAnsiTheme="minorHAnsi" w:cstheme="minorHAnsi"/>
          <w:sz w:val="22"/>
          <w:szCs w:val="22"/>
          <w:lang w:val="sl-SI"/>
        </w:rPr>
        <w:t xml:space="preserve"> </w:t>
      </w:r>
      <w:r w:rsidR="00A2322B" w:rsidRPr="00BE17AD">
        <w:rPr>
          <w:rFonts w:asciiTheme="minorHAnsi" w:hAnsiTheme="minorHAnsi" w:cstheme="minorHAnsi"/>
          <w:bCs/>
          <w:sz w:val="22"/>
          <w:szCs w:val="22"/>
          <w:lang w:val="sl-SI"/>
        </w:rPr>
        <w:t>Izvajalec je dolžan v polnosti upoštevati navedene roke po pogodbi za zaključek del in pogodbenih obveznosti ter je naročniku odgovoren za morebitne zamude.</w:t>
      </w:r>
    </w:p>
    <w:p w14:paraId="37739D74" w14:textId="77777777" w:rsidR="00B74841" w:rsidRPr="00BE17AD" w:rsidRDefault="00B74841" w:rsidP="00B74841">
      <w:pPr>
        <w:spacing w:line="276" w:lineRule="auto"/>
        <w:jc w:val="both"/>
        <w:rPr>
          <w:rFonts w:asciiTheme="minorHAnsi" w:hAnsiTheme="minorHAnsi" w:cstheme="minorHAnsi"/>
          <w:sz w:val="22"/>
          <w:szCs w:val="22"/>
          <w:lang w:val="sl-SI"/>
        </w:rPr>
      </w:pPr>
    </w:p>
    <w:p w14:paraId="57093666" w14:textId="404F6CAE" w:rsidR="00B74841" w:rsidRPr="00BE17AD" w:rsidRDefault="00B74841" w:rsidP="00B74841">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spremembe v finančnem načrtu naročnika ali zaradi drugih razlogov na strani naročnika, ki vplivajo na dinamiko izvajanja pogodbenih del, lahko naročnik </w:t>
      </w:r>
      <w:r w:rsidR="00C00737" w:rsidRPr="00BE17AD">
        <w:rPr>
          <w:rFonts w:asciiTheme="minorHAnsi" w:hAnsiTheme="minorHAnsi" w:cstheme="minorHAnsi"/>
          <w:sz w:val="22"/>
          <w:szCs w:val="22"/>
          <w:lang w:val="sl-SI"/>
        </w:rPr>
        <w:t xml:space="preserve">enostransko odstopi od pogodbe s takojšnjim </w:t>
      </w:r>
      <w:r w:rsidR="00C328D7" w:rsidRPr="00BE17AD">
        <w:rPr>
          <w:rFonts w:asciiTheme="minorHAnsi" w:hAnsiTheme="minorHAnsi" w:cstheme="minorHAnsi"/>
          <w:sz w:val="22"/>
          <w:szCs w:val="22"/>
          <w:lang w:val="sl-SI"/>
        </w:rPr>
        <w:t>učinkovanjem</w:t>
      </w:r>
      <w:r w:rsidR="00C00737" w:rsidRPr="00BE17AD">
        <w:rPr>
          <w:rFonts w:asciiTheme="minorHAnsi" w:hAnsiTheme="minorHAnsi" w:cstheme="minorHAnsi"/>
          <w:sz w:val="22"/>
          <w:szCs w:val="22"/>
          <w:lang w:val="sl-SI"/>
        </w:rPr>
        <w:t xml:space="preserve"> ali začasno zadrži izvajanje del ali </w:t>
      </w:r>
      <w:r w:rsidRPr="00BE17AD">
        <w:rPr>
          <w:rFonts w:asciiTheme="minorHAnsi" w:hAnsiTheme="minorHAnsi" w:cstheme="minorHAnsi"/>
          <w:sz w:val="22"/>
          <w:szCs w:val="22"/>
          <w:lang w:val="sl-SI"/>
        </w:rPr>
        <w:t>podaljša rok za dokončanje del.</w:t>
      </w:r>
      <w:r w:rsidR="003746E6" w:rsidRPr="00BE17AD">
        <w:rPr>
          <w:rFonts w:asciiTheme="minorHAnsi" w:hAnsiTheme="minorHAnsi" w:cstheme="minorHAnsi"/>
          <w:sz w:val="22"/>
          <w:szCs w:val="22"/>
          <w:lang w:val="sl-SI"/>
        </w:rPr>
        <w:t xml:space="preserve"> V primeru spremembe roka za dokončanje del mora izvajalec v roku 5 dni po spremembi predložiti nov terminski plan in finančni plan, ki ga mora potrditi naročnik.</w:t>
      </w:r>
    </w:p>
    <w:p w14:paraId="61E3FE5A" w14:textId="7F96C0BF" w:rsidR="00E63C06" w:rsidRPr="00BE17AD" w:rsidRDefault="00E63C06" w:rsidP="00B74841">
      <w:pPr>
        <w:spacing w:line="276" w:lineRule="auto"/>
        <w:jc w:val="both"/>
        <w:rPr>
          <w:rFonts w:asciiTheme="minorHAnsi" w:hAnsiTheme="minorHAnsi" w:cstheme="minorHAnsi"/>
          <w:sz w:val="22"/>
          <w:szCs w:val="22"/>
          <w:lang w:val="sl-SI"/>
        </w:rPr>
      </w:pPr>
    </w:p>
    <w:p w14:paraId="556D69A1" w14:textId="68CDE5EE" w:rsidR="00E63C06" w:rsidRPr="00BE17AD" w:rsidRDefault="00E63C06" w:rsidP="00B74841">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odstopa od pogodbe iz razlogov iz prejšnjega odstavka naročnik izvajalcu plača do takrat izvedena dela. Izvajalec se s podpisom pogodbe odreka povračilu druge škode zaradi predčasnega prenehanja pogodbe. </w:t>
      </w:r>
    </w:p>
    <w:p w14:paraId="0D1C6666" w14:textId="77777777" w:rsidR="00FA44F1" w:rsidRPr="00BE17AD" w:rsidRDefault="00FA44F1" w:rsidP="00633014">
      <w:pPr>
        <w:spacing w:line="276" w:lineRule="auto"/>
        <w:ind w:left="284"/>
        <w:jc w:val="both"/>
        <w:rPr>
          <w:rFonts w:asciiTheme="minorHAnsi" w:hAnsiTheme="minorHAnsi" w:cstheme="minorHAnsi"/>
          <w:sz w:val="22"/>
          <w:szCs w:val="22"/>
          <w:lang w:val="sl-SI"/>
        </w:rPr>
      </w:pPr>
    </w:p>
    <w:p w14:paraId="4FB08E9B" w14:textId="77777777" w:rsidR="009B10C2" w:rsidRPr="00BE17AD" w:rsidRDefault="009B10C2"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35BA248" w14:textId="01384485"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(Podaljšanje rok</w:t>
      </w:r>
      <w:r w:rsidR="00CB2141" w:rsidRPr="00BE17AD">
        <w:rPr>
          <w:rFonts w:asciiTheme="minorHAnsi" w:hAnsiTheme="minorHAnsi" w:cstheme="minorHAnsi"/>
          <w:sz w:val="22"/>
          <w:szCs w:val="22"/>
          <w:lang w:val="sl-SI"/>
        </w:rPr>
        <w:t>ov</w:t>
      </w:r>
      <w:r w:rsidRPr="00BE17AD">
        <w:rPr>
          <w:rFonts w:asciiTheme="minorHAnsi" w:hAnsiTheme="minorHAnsi" w:cstheme="minorHAnsi"/>
          <w:sz w:val="22"/>
          <w:szCs w:val="22"/>
          <w:lang w:val="sl-SI"/>
        </w:rPr>
        <w:t xml:space="preserve"> za dokončanje del)</w:t>
      </w:r>
    </w:p>
    <w:p w14:paraId="2D6D730F" w14:textId="77777777" w:rsidR="009B10C2" w:rsidRPr="00BE17AD" w:rsidRDefault="009B10C2" w:rsidP="00633014">
      <w:pPr>
        <w:spacing w:line="276" w:lineRule="auto"/>
        <w:jc w:val="center"/>
        <w:rPr>
          <w:rFonts w:asciiTheme="minorHAnsi" w:hAnsiTheme="minorHAnsi" w:cstheme="minorHAnsi"/>
          <w:sz w:val="12"/>
          <w:szCs w:val="12"/>
          <w:lang w:val="sl-SI"/>
        </w:rPr>
      </w:pPr>
    </w:p>
    <w:p w14:paraId="594513A9" w14:textId="6B83BBDC" w:rsidR="00E0556C" w:rsidRPr="00BE17AD" w:rsidRDefault="00E0556C" w:rsidP="00E0556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zamuja glede na terminski plan izvajanja del ali glede na rok dokončanja del iz prejšnjega člena, je o tem dolžan pred iztekom roka pisno obvestiti naročnika in ga zaprositi za podaljšanje roka izvedbe.</w:t>
      </w:r>
    </w:p>
    <w:p w14:paraId="37CADFEF" w14:textId="77777777" w:rsidR="00C1054C" w:rsidRPr="00BE17AD" w:rsidRDefault="00C1054C" w:rsidP="00E0556C">
      <w:pPr>
        <w:spacing w:line="276" w:lineRule="auto"/>
        <w:jc w:val="both"/>
        <w:rPr>
          <w:rFonts w:asciiTheme="minorHAnsi" w:hAnsiTheme="minorHAnsi" w:cstheme="minorHAnsi"/>
          <w:sz w:val="22"/>
          <w:szCs w:val="22"/>
          <w:lang w:val="sl-SI"/>
        </w:rPr>
      </w:pPr>
    </w:p>
    <w:p w14:paraId="67636244" w14:textId="77777777" w:rsidR="00E0556C" w:rsidRPr="00BE17AD" w:rsidRDefault="00E0556C" w:rsidP="00E0556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 nastop in prenehanje okoliščin, ki po tej pogodbi lahko vplivajo na spremembo rokov, mora izvajalec pisno opozoriti naročnika in jih takoj evidentirati v gradbenem dnevniku. Med predmetne okoliščine se ne štejejo tveganja, ki izvirajo iz poslovanja izvajalca, ravnanja tretjih oseb, s katerimi je izvajalec v poslovnem razmerju, ter naravni dogodki, ki bi jih izvajalec moral predvideti oziroma bi moral obvladati njihove negativne posledice.</w:t>
      </w:r>
    </w:p>
    <w:p w14:paraId="39B1A3EF" w14:textId="77777777" w:rsidR="00E0556C" w:rsidRPr="00BE17AD" w:rsidRDefault="00E0556C" w:rsidP="00633014">
      <w:pPr>
        <w:spacing w:line="276" w:lineRule="auto"/>
        <w:jc w:val="both"/>
        <w:rPr>
          <w:rFonts w:asciiTheme="minorHAnsi" w:hAnsiTheme="minorHAnsi" w:cstheme="minorHAnsi"/>
          <w:sz w:val="22"/>
          <w:szCs w:val="22"/>
          <w:lang w:val="sl-SI"/>
        </w:rPr>
      </w:pPr>
    </w:p>
    <w:p w14:paraId="578B1073" w14:textId="2D71A41C" w:rsidR="00FA44F1" w:rsidRPr="00BE17AD" w:rsidRDefault="00FA44F1"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ima pravico do podaljšanja rokov</w:t>
      </w:r>
      <w:r w:rsidR="00CB2141" w:rsidRPr="00BE17AD">
        <w:rPr>
          <w:rFonts w:asciiTheme="minorHAnsi" w:hAnsiTheme="minorHAnsi" w:cstheme="minorHAnsi"/>
          <w:sz w:val="22"/>
          <w:szCs w:val="22"/>
          <w:lang w:val="sl-SI"/>
        </w:rPr>
        <w:t xml:space="preserve"> za izvedbo </w:t>
      </w:r>
      <w:r w:rsidRPr="00BE17AD">
        <w:rPr>
          <w:rFonts w:asciiTheme="minorHAnsi" w:hAnsiTheme="minorHAnsi" w:cstheme="minorHAnsi"/>
          <w:sz w:val="22"/>
          <w:szCs w:val="22"/>
          <w:lang w:val="sl-SI"/>
        </w:rPr>
        <w:t>v naslednjih primerih:</w:t>
      </w:r>
    </w:p>
    <w:p w14:paraId="6AD33803" w14:textId="77777777" w:rsidR="00E0556C" w:rsidRPr="00BE17AD" w:rsidRDefault="00E0556C"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prekinitev izvajanja del na zahtevo naročnika za več kot 10 dni;</w:t>
      </w:r>
    </w:p>
    <w:p w14:paraId="4418B1F8" w14:textId="77777777" w:rsidR="00E0556C" w:rsidRPr="00BE17AD" w:rsidRDefault="00E0556C"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prekinitev izvajanja po volji izvajalca iz razlogov na strani naročnika za več kot 10 dni;</w:t>
      </w:r>
    </w:p>
    <w:p w14:paraId="02704818" w14:textId="6373C991" w:rsidR="00E0556C" w:rsidRPr="00BE17AD" w:rsidRDefault="00E0556C"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naročnik ne izpolnjuje dogovorjenih pogojev za izvedbo del iz te pogodbe, zaradi česar izvajalec z deli ne more začeti ali nadaljevati;</w:t>
      </w:r>
    </w:p>
    <w:p w14:paraId="288A81C2" w14:textId="77777777" w:rsidR="00E0556C" w:rsidRPr="00BE17AD" w:rsidRDefault="00E0556C"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če naročnik naroči dodatna dela ali občutne spremembe izvedbe, ki vplivajo na kritične poti pri izvedbi del - za toliko časa, kot je potrebno, da se ta dela izvedejo;</w:t>
      </w:r>
    </w:p>
    <w:p w14:paraId="64A0BC6E" w14:textId="15767E99" w:rsidR="00E0556C" w:rsidRPr="00BE17AD" w:rsidRDefault="00E0556C"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je prišlo do nepričakovanih fizičnih razmer na gradbišču, pa te razmere vplivajo na kritične poti pri izvedbi del - za toliko časa, kot je potrebno, da se ta dela izvedejo;</w:t>
      </w:r>
    </w:p>
    <w:p w14:paraId="4145BD93" w14:textId="756B2E1E" w:rsidR="00E0556C" w:rsidRPr="00BE17AD" w:rsidRDefault="00E0556C"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 drugih razlogov, ki pomenijo podaljšanje roka izvedbe in niso v sferi izvajalca, pa ti razlogi vplivajo na kritične poti pri izvedbi del - za toliko časa, kot je potrebno, da se ta dela izvedejo. Med temi razlogi ne more biti kakršnakoli nejasnost v tehničnih specifikacijah javnega naročila ali navodilih naročnika izvajalcu, saj ponudnik z oddajo ponudbe jamči, da je preveril, da so zahteve naročnika ustrezne, izvedljive ter v celoti zajete v ponudbeni </w:t>
      </w:r>
      <w:r w:rsidR="006706B8" w:rsidRPr="00BE17AD">
        <w:rPr>
          <w:rFonts w:asciiTheme="minorHAnsi" w:hAnsiTheme="minorHAnsi" w:cstheme="minorHAnsi"/>
          <w:sz w:val="22"/>
          <w:szCs w:val="22"/>
          <w:lang w:val="sl-SI"/>
        </w:rPr>
        <w:t>oziroma</w:t>
      </w:r>
      <w:r w:rsidRPr="00BE17AD">
        <w:rPr>
          <w:rFonts w:asciiTheme="minorHAnsi" w:hAnsiTheme="minorHAnsi" w:cstheme="minorHAnsi"/>
          <w:sz w:val="22"/>
          <w:szCs w:val="22"/>
          <w:lang w:val="sl-SI"/>
        </w:rPr>
        <w:t xml:space="preserve"> pogodbeni vrednosti. Ravno tako med temi razlogi ne morejo biti običajni in predvidljivi vremenski pogoji (denimo nizke temperature v zimskem času);</w:t>
      </w:r>
    </w:p>
    <w:p w14:paraId="2B868BBE" w14:textId="77777777" w:rsidR="00E0556C" w:rsidRPr="00BE17AD" w:rsidRDefault="00E0556C"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dogodki, ki so posledica višje sile.</w:t>
      </w:r>
    </w:p>
    <w:p w14:paraId="09315848" w14:textId="77777777" w:rsidR="00FA44F1" w:rsidRPr="00BE17AD" w:rsidRDefault="00FA44F1" w:rsidP="00633014">
      <w:pPr>
        <w:spacing w:line="276" w:lineRule="auto"/>
        <w:jc w:val="both"/>
        <w:rPr>
          <w:rFonts w:asciiTheme="minorHAnsi" w:hAnsiTheme="minorHAnsi" w:cstheme="minorHAnsi"/>
          <w:sz w:val="22"/>
          <w:szCs w:val="22"/>
          <w:lang w:val="sl-SI"/>
        </w:rPr>
      </w:pPr>
    </w:p>
    <w:p w14:paraId="6EEA590D" w14:textId="7A0058A3" w:rsidR="009B10C2" w:rsidRPr="00BE17AD" w:rsidRDefault="00FA44F1"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mora </w:t>
      </w:r>
      <w:r w:rsidR="00E17910" w:rsidRPr="00BE17AD">
        <w:rPr>
          <w:rFonts w:asciiTheme="minorHAnsi" w:hAnsiTheme="minorHAnsi" w:cstheme="minorHAnsi"/>
          <w:sz w:val="22"/>
          <w:szCs w:val="22"/>
          <w:lang w:val="sl-SI"/>
        </w:rPr>
        <w:t xml:space="preserve">predlagati naročniku in nadzornemu organu </w:t>
      </w:r>
      <w:r w:rsidRPr="00BE17AD">
        <w:rPr>
          <w:rFonts w:asciiTheme="minorHAnsi" w:hAnsiTheme="minorHAnsi" w:cstheme="minorHAnsi"/>
          <w:sz w:val="22"/>
          <w:szCs w:val="22"/>
          <w:lang w:val="sl-SI"/>
        </w:rPr>
        <w:t>podaljšanje pogodbenega roka v pisni obliki z obrazložitvijo najpozneje v petih (5) dneh, ko izve za razlog, zaradi katerega se lahko rok podaljša, sicer</w:t>
      </w:r>
      <w:r w:rsidR="00C6199E" w:rsidRPr="00BE17AD">
        <w:rPr>
          <w:rFonts w:asciiTheme="minorHAnsi" w:hAnsiTheme="minorHAnsi" w:cstheme="minorHAnsi"/>
          <w:sz w:val="22"/>
          <w:szCs w:val="22"/>
          <w:lang w:val="sl-SI"/>
        </w:rPr>
        <w:t xml:space="preserve"> lahko</w:t>
      </w:r>
      <w:r w:rsidRPr="00BE17AD">
        <w:rPr>
          <w:rFonts w:asciiTheme="minorHAnsi" w:hAnsiTheme="minorHAnsi" w:cstheme="minorHAnsi"/>
          <w:sz w:val="22"/>
          <w:szCs w:val="22"/>
          <w:lang w:val="sl-SI"/>
        </w:rPr>
        <w:t xml:space="preserve"> izgubi pravico do podaljšanja roka. Sporazum o spremembi pogodbenega roka mora biti sklenjen v pisni obliki kot aneks k tej pogodbi.</w:t>
      </w:r>
    </w:p>
    <w:p w14:paraId="6CC7DC3B" w14:textId="4A58A25E" w:rsidR="00E17910" w:rsidRPr="00BE17AD" w:rsidRDefault="00E17910" w:rsidP="00633014">
      <w:pPr>
        <w:spacing w:line="276" w:lineRule="auto"/>
        <w:jc w:val="both"/>
        <w:rPr>
          <w:rFonts w:asciiTheme="minorHAnsi" w:hAnsiTheme="minorHAnsi" w:cstheme="minorHAnsi"/>
          <w:sz w:val="22"/>
          <w:szCs w:val="22"/>
          <w:lang w:val="sl-SI"/>
        </w:rPr>
      </w:pPr>
    </w:p>
    <w:p w14:paraId="58DB530C" w14:textId="77777777" w:rsidR="00E17910" w:rsidRPr="00BE17AD" w:rsidRDefault="00E17910" w:rsidP="00E17910">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podaljšanja pogodbenega roka mora izvajalec pred iztekom prvotnega pogodbenega roka naročniku predati podaljšano finančno zavarovanje za dobro izvedbo pogodbenih obveznosti.</w:t>
      </w:r>
    </w:p>
    <w:p w14:paraId="24F99591" w14:textId="211F9EB3" w:rsidR="00CB2141" w:rsidRPr="00BE17AD" w:rsidRDefault="00CB2141" w:rsidP="00633014">
      <w:pPr>
        <w:spacing w:line="276" w:lineRule="auto"/>
        <w:jc w:val="both"/>
        <w:rPr>
          <w:rFonts w:asciiTheme="minorHAnsi" w:hAnsiTheme="minorHAnsi" w:cstheme="minorHAnsi"/>
          <w:bCs/>
          <w:sz w:val="22"/>
          <w:szCs w:val="22"/>
          <w:lang w:val="sl-SI"/>
        </w:rPr>
      </w:pPr>
    </w:p>
    <w:p w14:paraId="14CFC065" w14:textId="2246D124" w:rsidR="00003FC0" w:rsidRPr="00BE17AD" w:rsidRDefault="00003FC0" w:rsidP="00251794">
      <w:pPr>
        <w:numPr>
          <w:ilvl w:val="0"/>
          <w:numId w:val="9"/>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PRIMOPREDAJA DEL</w:t>
      </w:r>
    </w:p>
    <w:p w14:paraId="55180048" w14:textId="77777777" w:rsidR="00003FC0" w:rsidRPr="00BE17AD" w:rsidRDefault="00003FC0" w:rsidP="00633014">
      <w:pPr>
        <w:spacing w:line="276" w:lineRule="auto"/>
        <w:jc w:val="both"/>
        <w:rPr>
          <w:rFonts w:asciiTheme="minorHAnsi" w:hAnsiTheme="minorHAnsi" w:cstheme="minorHAnsi"/>
          <w:bCs/>
          <w:sz w:val="22"/>
          <w:szCs w:val="22"/>
          <w:lang w:val="sl-SI"/>
        </w:rPr>
      </w:pPr>
    </w:p>
    <w:p w14:paraId="72767C2E" w14:textId="77777777" w:rsidR="00CB2141" w:rsidRPr="00BE17AD" w:rsidRDefault="00CB2141"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686EE5E" w14:textId="12AA5CB8" w:rsidR="00CB2141" w:rsidRPr="00BE17AD" w:rsidRDefault="00CB2141"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00003FC0" w:rsidRPr="00BE17AD">
        <w:rPr>
          <w:rFonts w:asciiTheme="minorHAnsi" w:hAnsiTheme="minorHAnsi" w:cstheme="minorHAnsi"/>
          <w:sz w:val="22"/>
          <w:szCs w:val="22"/>
          <w:lang w:val="sl-SI"/>
        </w:rPr>
        <w:t>Pregled izvedenih del</w:t>
      </w:r>
      <w:r w:rsidRPr="00BE17AD">
        <w:rPr>
          <w:rFonts w:asciiTheme="minorHAnsi" w:hAnsiTheme="minorHAnsi" w:cstheme="minorHAnsi"/>
          <w:sz w:val="22"/>
          <w:szCs w:val="22"/>
          <w:lang w:val="sl-SI"/>
        </w:rPr>
        <w:t>)</w:t>
      </w:r>
    </w:p>
    <w:p w14:paraId="558C7350" w14:textId="77777777" w:rsidR="00CB2141" w:rsidRPr="00BE17AD" w:rsidRDefault="00CB2141" w:rsidP="00633014">
      <w:pPr>
        <w:spacing w:line="276" w:lineRule="auto"/>
        <w:jc w:val="both"/>
        <w:rPr>
          <w:rFonts w:asciiTheme="minorHAnsi" w:hAnsiTheme="minorHAnsi" w:cstheme="minorHAnsi"/>
          <w:bCs/>
          <w:sz w:val="22"/>
          <w:szCs w:val="22"/>
          <w:lang w:val="sl-SI"/>
        </w:rPr>
      </w:pPr>
    </w:p>
    <w:p w14:paraId="5639C569" w14:textId="1D15E998" w:rsidR="00175DC6" w:rsidRPr="00BE17AD" w:rsidRDefault="00175DC6" w:rsidP="00175DC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je dolžan datum zaključka del vpisati v gradbeni dnevnik in</w:t>
      </w:r>
      <w:r w:rsidRPr="00BE17AD">
        <w:rPr>
          <w:rFonts w:ascii="Arial" w:hAnsi="Arial" w:cs="Arial"/>
          <w:sz w:val="20"/>
          <w:szCs w:val="20"/>
          <w:lang w:val="sl-SI" w:eastAsia="sl-SI"/>
        </w:rPr>
        <w:t xml:space="preserve"> </w:t>
      </w:r>
      <w:r w:rsidRPr="00BE17AD">
        <w:rPr>
          <w:rFonts w:asciiTheme="minorHAnsi" w:hAnsiTheme="minorHAnsi" w:cstheme="minorHAnsi"/>
          <w:sz w:val="22"/>
          <w:szCs w:val="22"/>
          <w:lang w:val="sl-SI"/>
        </w:rPr>
        <w:t xml:space="preserve">naročnika </w:t>
      </w:r>
      <w:r w:rsidR="000963DB" w:rsidRPr="00BE17AD">
        <w:rPr>
          <w:rFonts w:asciiTheme="minorHAnsi" w:hAnsiTheme="minorHAnsi" w:cstheme="minorHAnsi"/>
          <w:sz w:val="22"/>
          <w:szCs w:val="22"/>
          <w:lang w:val="sl-SI"/>
        </w:rPr>
        <w:t>nemudoma</w:t>
      </w:r>
      <w:r w:rsidRPr="00BE17AD">
        <w:rPr>
          <w:rFonts w:asciiTheme="minorHAnsi" w:hAnsiTheme="minorHAnsi" w:cstheme="minorHAnsi"/>
          <w:sz w:val="22"/>
          <w:szCs w:val="22"/>
          <w:lang w:val="sl-SI"/>
        </w:rPr>
        <w:t xml:space="preserve"> pisno </w:t>
      </w:r>
      <w:r w:rsidR="000963DB" w:rsidRPr="00BE17AD">
        <w:rPr>
          <w:rFonts w:asciiTheme="minorHAnsi" w:hAnsiTheme="minorHAnsi" w:cstheme="minorHAnsi"/>
          <w:sz w:val="22"/>
          <w:szCs w:val="22"/>
          <w:lang w:val="sl-SI"/>
        </w:rPr>
        <w:t xml:space="preserve">pozvati k </w:t>
      </w:r>
      <w:r w:rsidR="00003FC0" w:rsidRPr="00BE17AD">
        <w:rPr>
          <w:rFonts w:asciiTheme="minorHAnsi" w:hAnsiTheme="minorHAnsi" w:cstheme="minorHAnsi"/>
          <w:sz w:val="22"/>
          <w:szCs w:val="22"/>
          <w:lang w:val="sl-SI"/>
        </w:rPr>
        <w:t>pregledu izvedenih</w:t>
      </w:r>
      <w:r w:rsidR="000963DB" w:rsidRPr="00BE17AD">
        <w:rPr>
          <w:rFonts w:asciiTheme="minorHAnsi" w:hAnsiTheme="minorHAnsi" w:cstheme="minorHAnsi"/>
          <w:sz w:val="22"/>
          <w:szCs w:val="22"/>
          <w:lang w:val="sl-SI"/>
        </w:rPr>
        <w:t xml:space="preserve"> del </w:t>
      </w:r>
      <w:r w:rsidRPr="00BE17AD">
        <w:rPr>
          <w:rFonts w:asciiTheme="minorHAnsi" w:hAnsiTheme="minorHAnsi" w:cstheme="minorHAnsi"/>
          <w:sz w:val="22"/>
          <w:szCs w:val="22"/>
          <w:lang w:val="sl-SI"/>
        </w:rPr>
        <w:t xml:space="preserve">ter izvesti vse, kar je potrebno za </w:t>
      </w:r>
      <w:r w:rsidR="006706B8" w:rsidRPr="00BE17AD">
        <w:rPr>
          <w:rFonts w:asciiTheme="minorHAnsi" w:hAnsiTheme="minorHAnsi" w:cstheme="minorHAnsi"/>
          <w:sz w:val="22"/>
          <w:szCs w:val="22"/>
          <w:lang w:val="sl-SI"/>
        </w:rPr>
        <w:t>pregled izvedenih del</w:t>
      </w:r>
      <w:r w:rsidRPr="00BE17AD">
        <w:rPr>
          <w:rFonts w:asciiTheme="minorHAnsi" w:hAnsiTheme="minorHAnsi" w:cstheme="minorHAnsi"/>
          <w:sz w:val="22"/>
          <w:szCs w:val="22"/>
          <w:lang w:val="sl-SI"/>
        </w:rPr>
        <w:t xml:space="preserve">. </w:t>
      </w:r>
    </w:p>
    <w:p w14:paraId="01572530" w14:textId="77777777" w:rsidR="00175DC6" w:rsidRPr="00BE17AD" w:rsidRDefault="00175DC6" w:rsidP="00175DC6">
      <w:pPr>
        <w:spacing w:line="276" w:lineRule="auto"/>
        <w:jc w:val="both"/>
        <w:rPr>
          <w:rFonts w:asciiTheme="minorHAnsi" w:hAnsiTheme="minorHAnsi" w:cstheme="minorHAnsi"/>
          <w:sz w:val="22"/>
          <w:szCs w:val="22"/>
          <w:lang w:val="sl-SI"/>
        </w:rPr>
      </w:pPr>
    </w:p>
    <w:p w14:paraId="748307D1" w14:textId="38A2114F" w:rsidR="000963DB" w:rsidRPr="00BE17AD" w:rsidRDefault="00003FC0" w:rsidP="000963DB">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Kakovostni in količinski pregled </w:t>
      </w:r>
      <w:r w:rsidR="00175DC6" w:rsidRPr="00BE17AD">
        <w:rPr>
          <w:rFonts w:asciiTheme="minorHAnsi" w:hAnsiTheme="minorHAnsi" w:cstheme="minorHAnsi"/>
          <w:sz w:val="22"/>
          <w:szCs w:val="22"/>
          <w:lang w:val="sl-SI"/>
        </w:rPr>
        <w:t xml:space="preserve">izvedenih del </w:t>
      </w:r>
      <w:r w:rsidRPr="00BE17AD">
        <w:rPr>
          <w:rFonts w:asciiTheme="minorHAnsi" w:hAnsiTheme="minorHAnsi" w:cstheme="minorHAnsi"/>
          <w:sz w:val="22"/>
          <w:szCs w:val="22"/>
          <w:lang w:val="sl-SI"/>
        </w:rPr>
        <w:t xml:space="preserve">se izvede </w:t>
      </w:r>
      <w:r w:rsidR="00175DC6" w:rsidRPr="00BE17AD">
        <w:rPr>
          <w:rFonts w:asciiTheme="minorHAnsi" w:hAnsiTheme="minorHAnsi" w:cstheme="minorHAnsi"/>
          <w:sz w:val="22"/>
          <w:szCs w:val="22"/>
          <w:lang w:val="sl-SI"/>
        </w:rPr>
        <w:t xml:space="preserve">najpozneje v roku </w:t>
      </w:r>
      <w:r w:rsidRPr="00BE17AD">
        <w:rPr>
          <w:rFonts w:asciiTheme="minorHAnsi" w:hAnsiTheme="minorHAnsi" w:cstheme="minorHAnsi"/>
          <w:sz w:val="22"/>
          <w:szCs w:val="22"/>
          <w:lang w:val="sl-SI"/>
        </w:rPr>
        <w:t>petih</w:t>
      </w:r>
      <w:r w:rsidR="00175DC6"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5</w:t>
      </w:r>
      <w:r w:rsidR="00175DC6" w:rsidRPr="00BE17AD">
        <w:rPr>
          <w:rFonts w:asciiTheme="minorHAnsi" w:hAnsiTheme="minorHAnsi" w:cstheme="minorHAnsi"/>
          <w:sz w:val="22"/>
          <w:szCs w:val="22"/>
          <w:lang w:val="sl-SI"/>
        </w:rPr>
        <w:t>)</w:t>
      </w:r>
      <w:r w:rsidRPr="00BE17AD">
        <w:rPr>
          <w:rFonts w:asciiTheme="minorHAnsi" w:hAnsiTheme="minorHAnsi" w:cstheme="minorHAnsi"/>
          <w:sz w:val="22"/>
          <w:szCs w:val="22"/>
          <w:lang w:val="sl-SI"/>
        </w:rPr>
        <w:t xml:space="preserve"> delovnih</w:t>
      </w:r>
      <w:r w:rsidR="00175DC6" w:rsidRPr="00BE17AD">
        <w:rPr>
          <w:rFonts w:asciiTheme="minorHAnsi" w:hAnsiTheme="minorHAnsi" w:cstheme="minorHAnsi"/>
          <w:sz w:val="22"/>
          <w:szCs w:val="22"/>
          <w:lang w:val="sl-SI"/>
        </w:rPr>
        <w:t xml:space="preserve"> dni </w:t>
      </w:r>
      <w:r w:rsidRPr="00BE17AD">
        <w:rPr>
          <w:rFonts w:asciiTheme="minorHAnsi" w:hAnsiTheme="minorHAnsi" w:cstheme="minorHAnsi"/>
          <w:sz w:val="22"/>
          <w:szCs w:val="22"/>
          <w:lang w:val="sl-SI"/>
        </w:rPr>
        <w:t>od</w:t>
      </w:r>
      <w:r w:rsidR="00175DC6" w:rsidRPr="00BE17AD">
        <w:rPr>
          <w:rFonts w:asciiTheme="minorHAnsi" w:hAnsiTheme="minorHAnsi" w:cstheme="minorHAnsi"/>
          <w:sz w:val="22"/>
          <w:szCs w:val="22"/>
          <w:lang w:val="sl-SI"/>
        </w:rPr>
        <w:t xml:space="preserve"> obvestila </w:t>
      </w:r>
      <w:r w:rsidRPr="00BE17AD">
        <w:rPr>
          <w:rFonts w:asciiTheme="minorHAnsi" w:hAnsiTheme="minorHAnsi" w:cstheme="minorHAnsi"/>
          <w:sz w:val="22"/>
          <w:szCs w:val="22"/>
          <w:lang w:val="sl-SI"/>
        </w:rPr>
        <w:t xml:space="preserve">izvajalca </w:t>
      </w:r>
      <w:r w:rsidR="00175DC6" w:rsidRPr="00BE17AD">
        <w:rPr>
          <w:rFonts w:asciiTheme="minorHAnsi" w:hAnsiTheme="minorHAnsi" w:cstheme="minorHAnsi"/>
          <w:sz w:val="22"/>
          <w:szCs w:val="22"/>
          <w:lang w:val="sl-SI"/>
        </w:rPr>
        <w:t xml:space="preserve">o zaključku del oziroma v najkrajšem možnem roku, ko je to mogoče. </w:t>
      </w:r>
      <w:r w:rsidRPr="00BE17AD">
        <w:rPr>
          <w:rFonts w:asciiTheme="minorHAnsi" w:hAnsiTheme="minorHAnsi" w:cstheme="minorHAnsi"/>
          <w:sz w:val="22"/>
          <w:szCs w:val="22"/>
          <w:lang w:val="sl-SI"/>
        </w:rPr>
        <w:t>Kakovostni pregledi so lahko največ 3 (trije), odvisno od doslednosti odpravljanja p</w:t>
      </w:r>
      <w:r w:rsidR="00C6199E" w:rsidRPr="00BE17AD">
        <w:rPr>
          <w:rFonts w:asciiTheme="minorHAnsi" w:hAnsiTheme="minorHAnsi" w:cstheme="minorHAnsi"/>
          <w:sz w:val="22"/>
          <w:szCs w:val="22"/>
          <w:lang w:val="sl-SI"/>
        </w:rPr>
        <w:t xml:space="preserve">omanjkljivosti pri vsakem od le </w:t>
      </w:r>
      <w:r w:rsidRPr="00BE17AD">
        <w:rPr>
          <w:rFonts w:asciiTheme="minorHAnsi" w:hAnsiTheme="minorHAnsi" w:cstheme="minorHAnsi"/>
          <w:sz w:val="22"/>
          <w:szCs w:val="22"/>
          <w:lang w:val="sl-SI"/>
        </w:rPr>
        <w:t>teh.</w:t>
      </w:r>
    </w:p>
    <w:p w14:paraId="073A6654" w14:textId="19C49E09" w:rsidR="00175DC6" w:rsidRPr="00BE17AD" w:rsidRDefault="00175DC6" w:rsidP="00175DC6">
      <w:pPr>
        <w:spacing w:line="276" w:lineRule="auto"/>
        <w:jc w:val="both"/>
        <w:rPr>
          <w:rFonts w:asciiTheme="minorHAnsi" w:hAnsiTheme="minorHAnsi" w:cstheme="minorHAnsi"/>
          <w:sz w:val="22"/>
          <w:szCs w:val="22"/>
          <w:lang w:val="sl-SI"/>
        </w:rPr>
      </w:pPr>
    </w:p>
    <w:p w14:paraId="6C94E4D3" w14:textId="6A53A0EB" w:rsidR="00175DC6" w:rsidRPr="00BE17AD" w:rsidRDefault="00175DC6" w:rsidP="00175DC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izvajalec neupravičeno zavlačuje s pozivom naročniku in uporabniku na </w:t>
      </w:r>
      <w:r w:rsidR="00003FC0" w:rsidRPr="00BE17AD">
        <w:rPr>
          <w:rFonts w:asciiTheme="minorHAnsi" w:hAnsiTheme="minorHAnsi" w:cstheme="minorHAnsi"/>
          <w:sz w:val="22"/>
          <w:szCs w:val="22"/>
          <w:lang w:val="sl-SI"/>
        </w:rPr>
        <w:t>pregled izvedenih</w:t>
      </w:r>
      <w:r w:rsidRPr="00BE17AD">
        <w:rPr>
          <w:rFonts w:asciiTheme="minorHAnsi" w:hAnsiTheme="minorHAnsi" w:cstheme="minorHAnsi"/>
          <w:sz w:val="22"/>
          <w:szCs w:val="22"/>
          <w:lang w:val="sl-SI"/>
        </w:rPr>
        <w:t xml:space="preserve"> del, lahko naročnik sam razpiše datum </w:t>
      </w:r>
      <w:r w:rsidR="000963DB" w:rsidRPr="00BE17AD">
        <w:rPr>
          <w:rFonts w:asciiTheme="minorHAnsi" w:hAnsiTheme="minorHAnsi" w:cstheme="minorHAnsi"/>
          <w:sz w:val="22"/>
          <w:szCs w:val="22"/>
          <w:lang w:val="sl-SI"/>
        </w:rPr>
        <w:t>pregleda izvedenih del</w:t>
      </w:r>
      <w:r w:rsidRPr="00BE17AD">
        <w:rPr>
          <w:rFonts w:asciiTheme="minorHAnsi" w:hAnsiTheme="minorHAnsi" w:cstheme="minorHAnsi"/>
          <w:sz w:val="22"/>
          <w:szCs w:val="22"/>
          <w:lang w:val="sl-SI"/>
        </w:rPr>
        <w:t>, na kater</w:t>
      </w:r>
      <w:r w:rsidR="000963DB" w:rsidRPr="00BE17AD">
        <w:rPr>
          <w:rFonts w:asciiTheme="minorHAnsi" w:hAnsiTheme="minorHAnsi" w:cstheme="minorHAnsi"/>
          <w:sz w:val="22"/>
          <w:szCs w:val="22"/>
          <w:lang w:val="sl-SI"/>
        </w:rPr>
        <w:t>ega</w:t>
      </w:r>
      <w:r w:rsidRPr="00BE17AD">
        <w:rPr>
          <w:rFonts w:asciiTheme="minorHAnsi" w:hAnsiTheme="minorHAnsi" w:cstheme="minorHAnsi"/>
          <w:sz w:val="22"/>
          <w:szCs w:val="22"/>
          <w:lang w:val="sl-SI"/>
        </w:rPr>
        <w:t xml:space="preserve"> povabi tudi izvajalca.</w:t>
      </w:r>
    </w:p>
    <w:p w14:paraId="25F82115" w14:textId="3B19DFEC" w:rsidR="000963DB" w:rsidRPr="00BE17AD" w:rsidRDefault="000963DB" w:rsidP="00175DC6">
      <w:pPr>
        <w:spacing w:line="276" w:lineRule="auto"/>
        <w:jc w:val="both"/>
        <w:rPr>
          <w:rFonts w:asciiTheme="minorHAnsi" w:hAnsiTheme="minorHAnsi" w:cstheme="minorHAnsi"/>
          <w:sz w:val="22"/>
          <w:szCs w:val="22"/>
          <w:lang w:val="sl-SI"/>
        </w:rPr>
      </w:pPr>
    </w:p>
    <w:p w14:paraId="53F0643F" w14:textId="7FE36B47" w:rsidR="000963DB" w:rsidRPr="00BE17AD" w:rsidRDefault="000963DB" w:rsidP="000963DB">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Kakovostni pregled pogodbenih del se ocenjuje po predpisih in po strokovnih normah, veljavnih ob pregledu, po standardih in po izvedeni tehnični dokumentaciji.</w:t>
      </w:r>
    </w:p>
    <w:p w14:paraId="6AB02A89" w14:textId="77777777" w:rsidR="000963DB" w:rsidRPr="00BE17AD" w:rsidRDefault="000963DB" w:rsidP="00175DC6">
      <w:pPr>
        <w:spacing w:line="276" w:lineRule="auto"/>
        <w:jc w:val="both"/>
        <w:rPr>
          <w:rFonts w:asciiTheme="minorHAnsi" w:hAnsiTheme="minorHAnsi" w:cstheme="minorHAnsi"/>
          <w:sz w:val="22"/>
          <w:szCs w:val="22"/>
          <w:lang w:val="sl-SI"/>
        </w:rPr>
      </w:pPr>
    </w:p>
    <w:p w14:paraId="66334DF2" w14:textId="77777777" w:rsidR="000963DB" w:rsidRPr="00BE17AD" w:rsidRDefault="000963DB" w:rsidP="000963DB">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Količinski in kakovostni pregled </w:t>
      </w:r>
      <w:bookmarkStart w:id="18" w:name="_Hlk97672995"/>
      <w:r w:rsidRPr="00BE17AD">
        <w:rPr>
          <w:rFonts w:asciiTheme="minorHAnsi" w:hAnsiTheme="minorHAnsi" w:cstheme="minorHAnsi"/>
          <w:sz w:val="22"/>
          <w:szCs w:val="22"/>
          <w:lang w:val="sl-SI"/>
        </w:rPr>
        <w:t xml:space="preserve">pogodbenih del </w:t>
      </w:r>
      <w:bookmarkEnd w:id="18"/>
      <w:r w:rsidRPr="00BE17AD">
        <w:rPr>
          <w:rFonts w:asciiTheme="minorHAnsi" w:hAnsiTheme="minorHAnsi" w:cstheme="minorHAnsi"/>
          <w:sz w:val="22"/>
          <w:szCs w:val="22"/>
          <w:lang w:val="sl-SI"/>
        </w:rPr>
        <w:t>opravijo pooblaščeni predstavniki pogodbenih strank  in nadzora z zapisnikom o pregledu zaključenih del, v katerem natančno ugotovijo predvsem:</w:t>
      </w:r>
    </w:p>
    <w:p w14:paraId="7DA61036" w14:textId="77777777" w:rsidR="00175DC6" w:rsidRPr="00BE17AD" w:rsidRDefault="00175DC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ali izvedena dela ustrezajo določilom te pogodbe, veljavnim zakonskim predpisom in pravilom stroke;</w:t>
      </w:r>
    </w:p>
    <w:p w14:paraId="66C8E891" w14:textId="5F30A5D9" w:rsidR="00175DC6" w:rsidRPr="00BE17AD" w:rsidRDefault="00175DC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datum začetka in zaključka del;</w:t>
      </w:r>
    </w:p>
    <w:p w14:paraId="448EF3BE" w14:textId="77777777" w:rsidR="00175DC6" w:rsidRPr="00BE17AD" w:rsidRDefault="00175DC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kakovost izvedenih del in morebitne pripombe naročnika v zvezi z njo;</w:t>
      </w:r>
    </w:p>
    <w:p w14:paraId="3B299D89" w14:textId="77777777" w:rsidR="00175DC6" w:rsidRPr="00BE17AD" w:rsidRDefault="00175DC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opredelitev del, ki jih je izvajalec dolžan ponovno izvesti, dokončati ali popraviti ter rok za to;</w:t>
      </w:r>
    </w:p>
    <w:p w14:paraId="468D5E9F" w14:textId="77777777" w:rsidR="00175DC6" w:rsidRPr="00BE17AD" w:rsidRDefault="00175DC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opredelitev vseh morebitnih očitnih napak, ki se jih ugotovi pri vidnem pregledu del ter rok za njihovo odpravo;</w:t>
      </w:r>
    </w:p>
    <w:p w14:paraId="3873C909" w14:textId="77777777" w:rsidR="00175DC6" w:rsidRPr="00BE17AD" w:rsidRDefault="00175DC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morebitna odprta, med predstavniki pogodbenih strank, sporna vprašanja tehnične narave;</w:t>
      </w:r>
    </w:p>
    <w:p w14:paraId="4CF43EDA" w14:textId="56BE0F1B" w:rsidR="00175DC6" w:rsidRPr="00BE17AD" w:rsidRDefault="00175DC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ali se šteje, da so bila izvedena dela </w:t>
      </w:r>
      <w:r w:rsidR="000963DB" w:rsidRPr="00BE17AD">
        <w:rPr>
          <w:rFonts w:asciiTheme="minorHAnsi" w:hAnsiTheme="minorHAnsi" w:cstheme="minorHAnsi"/>
          <w:sz w:val="22"/>
          <w:szCs w:val="22"/>
          <w:lang w:val="sl-SI"/>
        </w:rPr>
        <w:t xml:space="preserve">pregledana </w:t>
      </w:r>
      <w:r w:rsidRPr="00BE17AD">
        <w:rPr>
          <w:rFonts w:asciiTheme="minorHAnsi" w:hAnsiTheme="minorHAnsi" w:cstheme="minorHAnsi"/>
          <w:sz w:val="22"/>
          <w:szCs w:val="22"/>
          <w:lang w:val="sl-SI"/>
        </w:rPr>
        <w:t>ali ne;</w:t>
      </w:r>
    </w:p>
    <w:p w14:paraId="511C1034" w14:textId="77777777" w:rsidR="00175DC6" w:rsidRPr="00BE17AD" w:rsidRDefault="00175DC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ali naročnik uveljavlja pogodbeno kazen.</w:t>
      </w:r>
    </w:p>
    <w:p w14:paraId="3CA68105" w14:textId="6C81BB02" w:rsidR="00175DC6" w:rsidRPr="00BE17AD" w:rsidRDefault="00175DC6" w:rsidP="00175DC6">
      <w:pPr>
        <w:spacing w:line="276" w:lineRule="auto"/>
        <w:jc w:val="both"/>
        <w:rPr>
          <w:rFonts w:asciiTheme="minorHAnsi" w:hAnsiTheme="minorHAnsi" w:cstheme="minorHAnsi"/>
          <w:bCs/>
          <w:sz w:val="22"/>
          <w:szCs w:val="22"/>
          <w:lang w:val="sl-SI"/>
        </w:rPr>
      </w:pPr>
    </w:p>
    <w:p w14:paraId="20D892D5" w14:textId="69704F87" w:rsidR="00083AE8" w:rsidRPr="00BE17AD" w:rsidRDefault="00003FC0" w:rsidP="00083AE8">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Rok za odpravo morebitnih napak se določi sporazumno. Izvajalec mora z odpr</w:t>
      </w:r>
      <w:r w:rsidR="00C6199E" w:rsidRPr="00BE17AD">
        <w:rPr>
          <w:rFonts w:asciiTheme="minorHAnsi" w:hAnsiTheme="minorHAnsi" w:cstheme="minorHAnsi"/>
          <w:sz w:val="22"/>
          <w:szCs w:val="22"/>
          <w:lang w:val="sl-SI"/>
        </w:rPr>
        <w:t>avo napak in pomanjkljivosti za</w:t>
      </w:r>
      <w:r w:rsidRPr="00BE17AD">
        <w:rPr>
          <w:rFonts w:asciiTheme="minorHAnsi" w:hAnsiTheme="minorHAnsi" w:cstheme="minorHAnsi"/>
          <w:sz w:val="22"/>
          <w:szCs w:val="22"/>
          <w:lang w:val="sl-SI"/>
        </w:rPr>
        <w:t>četi nemudoma. Če izvajalec ne odpravi napak v dogovorjenem roku, jih je po načelu dobrega gospodarja, upravičen odpraviti naročnik na račun izvajalca. Naročnik sme angažirati drugega izvajalca, ki ta dela izvede na izvajalčev račun. Naročnik si sme pri tem obračunati tudi manipulativne stroške v višini največ 5</w:t>
      </w:r>
      <w:r w:rsidR="008B58A4"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 xml:space="preserve">% od skupne vrednosti izvedenih del, ki jih je izvedel drug izvajalec. </w:t>
      </w:r>
      <w:r w:rsidR="008B58A4" w:rsidRPr="00BE17AD">
        <w:rPr>
          <w:rFonts w:asciiTheme="minorHAnsi" w:hAnsiTheme="minorHAnsi" w:cstheme="minorHAnsi"/>
          <w:sz w:val="22"/>
          <w:szCs w:val="22"/>
          <w:lang w:val="sl-SI"/>
        </w:rPr>
        <w:t xml:space="preserve">Pokritje teh stroškov lahko naročnik obračuna pri končnem obračunu. </w:t>
      </w:r>
      <w:r w:rsidR="00083AE8" w:rsidRPr="00BE17AD">
        <w:rPr>
          <w:rFonts w:asciiTheme="minorHAnsi" w:hAnsiTheme="minorHAnsi" w:cstheme="minorHAnsi"/>
          <w:sz w:val="22"/>
          <w:szCs w:val="22"/>
          <w:lang w:val="sl-SI"/>
        </w:rPr>
        <w:t xml:space="preserve">Odprava </w:t>
      </w:r>
      <w:r w:rsidR="008B58A4" w:rsidRPr="00BE17AD">
        <w:rPr>
          <w:rFonts w:asciiTheme="minorHAnsi" w:hAnsiTheme="minorHAnsi" w:cstheme="minorHAnsi"/>
          <w:sz w:val="22"/>
          <w:szCs w:val="22"/>
          <w:lang w:val="sl-SI"/>
        </w:rPr>
        <w:t>napak</w:t>
      </w:r>
      <w:r w:rsidR="00083AE8" w:rsidRPr="00BE17AD">
        <w:rPr>
          <w:rFonts w:asciiTheme="minorHAnsi" w:hAnsiTheme="minorHAnsi" w:cstheme="minorHAnsi"/>
          <w:sz w:val="22"/>
          <w:szCs w:val="22"/>
          <w:lang w:val="sl-SI"/>
        </w:rPr>
        <w:t xml:space="preserve"> je pogoj za </w:t>
      </w:r>
      <w:r w:rsidRPr="00BE17AD">
        <w:rPr>
          <w:rFonts w:asciiTheme="minorHAnsi" w:hAnsiTheme="minorHAnsi" w:cstheme="minorHAnsi"/>
          <w:sz w:val="22"/>
          <w:szCs w:val="22"/>
          <w:lang w:val="sl-SI"/>
        </w:rPr>
        <w:t>izvedbo</w:t>
      </w:r>
      <w:r w:rsidR="00083AE8" w:rsidRPr="00BE17AD">
        <w:rPr>
          <w:rFonts w:asciiTheme="minorHAnsi" w:hAnsiTheme="minorHAnsi" w:cstheme="minorHAnsi"/>
          <w:sz w:val="22"/>
          <w:szCs w:val="22"/>
          <w:lang w:val="sl-SI"/>
        </w:rPr>
        <w:t xml:space="preserve"> primopredaj</w:t>
      </w:r>
      <w:r w:rsidRPr="00BE17AD">
        <w:rPr>
          <w:rFonts w:asciiTheme="minorHAnsi" w:hAnsiTheme="minorHAnsi" w:cstheme="minorHAnsi"/>
          <w:sz w:val="22"/>
          <w:szCs w:val="22"/>
          <w:lang w:val="sl-SI"/>
        </w:rPr>
        <w:t>e</w:t>
      </w:r>
      <w:r w:rsidR="00083AE8" w:rsidRPr="00BE17AD">
        <w:rPr>
          <w:rFonts w:asciiTheme="minorHAnsi" w:hAnsiTheme="minorHAnsi" w:cstheme="minorHAnsi"/>
          <w:sz w:val="22"/>
          <w:szCs w:val="22"/>
          <w:lang w:val="sl-SI"/>
        </w:rPr>
        <w:t xml:space="preserve"> del.</w:t>
      </w:r>
    </w:p>
    <w:p w14:paraId="226F04A3" w14:textId="1811A04F" w:rsidR="00387F8A" w:rsidRPr="00BE17AD" w:rsidRDefault="00387F8A" w:rsidP="00083AE8">
      <w:pPr>
        <w:spacing w:line="276" w:lineRule="auto"/>
        <w:jc w:val="both"/>
        <w:rPr>
          <w:rFonts w:asciiTheme="minorHAnsi" w:hAnsiTheme="minorHAnsi" w:cstheme="minorHAnsi"/>
          <w:sz w:val="22"/>
          <w:szCs w:val="22"/>
          <w:lang w:val="sl-SI"/>
        </w:rPr>
      </w:pPr>
    </w:p>
    <w:p w14:paraId="321CAD79" w14:textId="110A209D" w:rsidR="00387F8A" w:rsidRPr="00BE17AD" w:rsidRDefault="00387F8A" w:rsidP="00387F8A">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Kakovostni in količinski pregled je uspešno opravljen, ko so izvedena vsa pogodbena dela ter odpravljene vse bistvene pomanjkljivosti, ki so bile navedene v zapisnikih o kakovostnih in količinskih pregledih. Za odpravo morebitnih manjših pomanjkljivosti, za katere naročnik po lastni presoji odloči, da ne vplivajo na uporabo objekta, lahko naročnik določi dodaten rok, pri čemer se šteje, da je v tem primeru kakovostni in količinski pregled uspešno opravljen.</w:t>
      </w:r>
    </w:p>
    <w:p w14:paraId="4C91DD35" w14:textId="77777777" w:rsidR="008953E7" w:rsidRPr="00BE17AD" w:rsidRDefault="008953E7" w:rsidP="00387F8A">
      <w:pPr>
        <w:spacing w:line="276" w:lineRule="auto"/>
        <w:jc w:val="both"/>
        <w:rPr>
          <w:rFonts w:asciiTheme="minorHAnsi" w:hAnsiTheme="minorHAnsi" w:cstheme="minorHAnsi"/>
          <w:sz w:val="22"/>
          <w:szCs w:val="22"/>
          <w:lang w:val="sl-SI"/>
        </w:rPr>
      </w:pPr>
    </w:p>
    <w:p w14:paraId="0C955E27" w14:textId="77777777" w:rsidR="00003FC0" w:rsidRPr="00BE17AD" w:rsidRDefault="00003FC0"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5949C400" w14:textId="77777777" w:rsidR="00003FC0" w:rsidRPr="00BE17AD" w:rsidRDefault="00003FC0" w:rsidP="00003FC0">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(Primopredaja del)</w:t>
      </w:r>
    </w:p>
    <w:p w14:paraId="3355300D" w14:textId="66213F7B" w:rsidR="008B58A4" w:rsidRPr="00BE17AD" w:rsidRDefault="008B58A4" w:rsidP="00175DC6">
      <w:pPr>
        <w:spacing w:line="276" w:lineRule="auto"/>
        <w:jc w:val="both"/>
        <w:rPr>
          <w:rFonts w:asciiTheme="minorHAnsi" w:hAnsiTheme="minorHAnsi" w:cstheme="minorHAnsi"/>
          <w:color w:val="FF0000"/>
          <w:sz w:val="22"/>
          <w:szCs w:val="22"/>
          <w:lang w:val="sl-SI"/>
        </w:rPr>
      </w:pPr>
    </w:p>
    <w:p w14:paraId="5BCD8BAC" w14:textId="6E8BF2E7" w:rsidR="008B58A4" w:rsidRPr="00BE17AD" w:rsidRDefault="008B58A4" w:rsidP="008B58A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Primopredajo del izvedejo pooblaščeni predstavniki naročnika, izvajalca in nadzora komisijsko z zapisnikom (primopredajni zapisnik), v roku desetih (10) dni po uspešno opravljenem kakovostnem in količinskem pregledu, pri čemer morajo biti vsa dela kakovostno izvedena, </w:t>
      </w:r>
      <w:r w:rsidR="00B93D5E" w:rsidRPr="00BE17AD">
        <w:rPr>
          <w:rFonts w:asciiTheme="minorHAnsi" w:hAnsiTheme="minorHAnsi" w:cstheme="minorHAnsi"/>
          <w:sz w:val="22"/>
          <w:szCs w:val="22"/>
          <w:lang w:val="sl-SI"/>
        </w:rPr>
        <w:t>objekt</w:t>
      </w:r>
      <w:r w:rsidRPr="00BE17AD">
        <w:rPr>
          <w:rFonts w:asciiTheme="minorHAnsi" w:hAnsiTheme="minorHAnsi" w:cstheme="minorHAnsi"/>
          <w:sz w:val="22"/>
          <w:szCs w:val="22"/>
          <w:lang w:val="sl-SI"/>
        </w:rPr>
        <w:t xml:space="preserve"> služiti svojemu namenu, prostori, objekti in okolica, ki niso neposredno predmet te pogodbe, pa morajo biti </w:t>
      </w:r>
      <w:r w:rsidRPr="00BE17AD">
        <w:rPr>
          <w:rFonts w:asciiTheme="minorHAnsi" w:hAnsiTheme="minorHAnsi" w:cstheme="minorHAnsi"/>
          <w:sz w:val="22"/>
          <w:szCs w:val="22"/>
          <w:lang w:val="sl-SI"/>
        </w:rPr>
        <w:lastRenderedPageBreak/>
        <w:t>nepoškodovani in očiščeni oziroma popravljeni, sanirani, če jih je izvajalec poškodoval, o čemer izvajalec pisno obvesti naročnika.</w:t>
      </w:r>
    </w:p>
    <w:p w14:paraId="0BACC2E6" w14:textId="77777777" w:rsidR="00003FC0" w:rsidRPr="00BE17AD" w:rsidRDefault="00003FC0" w:rsidP="00175DC6">
      <w:pPr>
        <w:spacing w:line="276" w:lineRule="auto"/>
        <w:jc w:val="both"/>
        <w:rPr>
          <w:rFonts w:asciiTheme="minorHAnsi" w:hAnsiTheme="minorHAnsi" w:cstheme="minorHAnsi"/>
          <w:bCs/>
          <w:sz w:val="22"/>
          <w:szCs w:val="22"/>
          <w:lang w:val="sl-SI"/>
        </w:rPr>
      </w:pPr>
    </w:p>
    <w:p w14:paraId="5AB06665" w14:textId="74E7D58D" w:rsidR="00175DC6" w:rsidRPr="00BE17AD" w:rsidRDefault="00194D99" w:rsidP="00175DC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w:t>
      </w:r>
      <w:r w:rsidR="00175DC6" w:rsidRPr="00BE17AD">
        <w:rPr>
          <w:rFonts w:asciiTheme="minorHAnsi" w:hAnsiTheme="minorHAnsi" w:cstheme="minorHAnsi"/>
          <w:sz w:val="22"/>
          <w:szCs w:val="22"/>
          <w:lang w:val="sl-SI"/>
        </w:rPr>
        <w:t>zvajalec</w:t>
      </w:r>
      <w:r w:rsidRPr="00BE17AD">
        <w:rPr>
          <w:rFonts w:asciiTheme="minorHAnsi" w:hAnsiTheme="minorHAnsi" w:cstheme="minorHAnsi"/>
          <w:sz w:val="22"/>
          <w:szCs w:val="22"/>
          <w:lang w:val="sl-SI"/>
        </w:rPr>
        <w:t xml:space="preserve"> je dolžan</w:t>
      </w:r>
      <w:r w:rsidR="00175DC6" w:rsidRPr="00BE17AD">
        <w:rPr>
          <w:rFonts w:asciiTheme="minorHAnsi" w:hAnsiTheme="minorHAnsi" w:cstheme="minorHAnsi"/>
          <w:sz w:val="22"/>
          <w:szCs w:val="22"/>
          <w:lang w:val="sl-SI"/>
        </w:rPr>
        <w:t xml:space="preserve"> predati naročniku vso potrebno dokumentacijo, ki se nanaša na izvedena dela in </w:t>
      </w:r>
      <w:r w:rsidR="008B58A4" w:rsidRPr="00BE17AD">
        <w:rPr>
          <w:rFonts w:asciiTheme="minorHAnsi" w:hAnsiTheme="minorHAnsi" w:cstheme="minorHAnsi"/>
          <w:sz w:val="22"/>
          <w:szCs w:val="22"/>
          <w:lang w:val="sl-SI"/>
        </w:rPr>
        <w:t>vgrajeno</w:t>
      </w:r>
      <w:r w:rsidR="00175DC6" w:rsidRPr="00BE17AD">
        <w:rPr>
          <w:rFonts w:asciiTheme="minorHAnsi" w:hAnsiTheme="minorHAnsi" w:cstheme="minorHAnsi"/>
          <w:sz w:val="22"/>
          <w:szCs w:val="22"/>
          <w:lang w:val="sl-SI"/>
        </w:rPr>
        <w:t xml:space="preserve"> opremo, kot </w:t>
      </w:r>
      <w:r w:rsidR="008B58A4" w:rsidRPr="00BE17AD">
        <w:rPr>
          <w:rFonts w:asciiTheme="minorHAnsi" w:hAnsiTheme="minorHAnsi" w:cstheme="minorHAnsi"/>
          <w:sz w:val="22"/>
          <w:szCs w:val="22"/>
          <w:lang w:val="sl-SI"/>
        </w:rPr>
        <w:t>so</w:t>
      </w:r>
      <w:r w:rsidR="00175DC6" w:rsidRPr="00BE17AD">
        <w:rPr>
          <w:rFonts w:asciiTheme="minorHAnsi" w:hAnsiTheme="minorHAnsi" w:cstheme="minorHAnsi"/>
          <w:sz w:val="22"/>
          <w:szCs w:val="22"/>
          <w:lang w:val="sl-SI"/>
        </w:rPr>
        <w:t>:</w:t>
      </w:r>
    </w:p>
    <w:p w14:paraId="3C5518C4" w14:textId="77777777" w:rsidR="00175DC6" w:rsidRPr="00BE17AD" w:rsidRDefault="00175DC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originalna navodila za uporabo, preizkušanje in vzdrževanje v slovenskem jeziku;</w:t>
      </w:r>
    </w:p>
    <w:p w14:paraId="27A3FC82" w14:textId="36B0B612" w:rsidR="00175DC6" w:rsidRPr="00BE17AD" w:rsidRDefault="000E04E7"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projektno dokumentacijo izvedenih del (PID)</w:t>
      </w:r>
      <w:r w:rsidR="003D169A" w:rsidRPr="00BE17AD">
        <w:rPr>
          <w:rFonts w:asciiTheme="minorHAnsi" w:hAnsiTheme="minorHAnsi" w:cstheme="minorHAnsi"/>
          <w:sz w:val="22"/>
          <w:szCs w:val="22"/>
          <w:lang w:val="sl-SI"/>
        </w:rPr>
        <w:t>, dokazilo o zanesljivosti objekta ter druge podatke in dokazila skladno z veljavno zakonodajo)</w:t>
      </w:r>
      <w:r w:rsidR="00175DC6" w:rsidRPr="00BE17AD">
        <w:rPr>
          <w:rFonts w:asciiTheme="minorHAnsi" w:hAnsiTheme="minorHAnsi" w:cstheme="minorHAnsi"/>
          <w:sz w:val="22"/>
          <w:szCs w:val="22"/>
          <w:lang w:val="sl-SI"/>
        </w:rPr>
        <w:t xml:space="preserve"> oz. tehnični opis v slovenskem jeziku. Vsebovati mora podatke o montaži, priključitvi, delovanju, uporabi in vzdrževanju, navodila o odpravi motenj in okvar, servisih in verifikacij, risbe in sheme, opozorila na nevarnosti pri uporabi in načine za njihovo odpravo, opozorila na nevarne lastnosti </w:t>
      </w:r>
      <w:r w:rsidR="00A00A86" w:rsidRPr="00BE17AD">
        <w:rPr>
          <w:rFonts w:asciiTheme="minorHAnsi" w:hAnsiTheme="minorHAnsi" w:cstheme="minorHAnsi"/>
          <w:sz w:val="22"/>
          <w:szCs w:val="22"/>
          <w:lang w:val="sl-SI"/>
        </w:rPr>
        <w:t>opreme</w:t>
      </w:r>
      <w:r w:rsidR="00175DC6" w:rsidRPr="00BE17AD">
        <w:rPr>
          <w:rFonts w:asciiTheme="minorHAnsi" w:hAnsiTheme="minorHAnsi" w:cstheme="minorHAnsi"/>
          <w:sz w:val="22"/>
          <w:szCs w:val="22"/>
          <w:lang w:val="sl-SI"/>
        </w:rPr>
        <w:t>, navodila za hrambo, podatke in skice rezervnih delov itd.;</w:t>
      </w:r>
    </w:p>
    <w:p w14:paraId="591AD0E1" w14:textId="77777777" w:rsidR="00175DC6" w:rsidRPr="00BE17AD" w:rsidRDefault="00175DC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atesti, certifikati, izjave/potrdila o skladnosti s standardi, ustrezni tehnični, projektni in ostali dokumenti;</w:t>
      </w:r>
    </w:p>
    <w:p w14:paraId="74CC36C7" w14:textId="77777777" w:rsidR="00175DC6" w:rsidRPr="00BE17AD" w:rsidRDefault="00175DC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izjavo dobavitelja, da je oprema (instalacijska) izdelana v skladu s predpisanimi varstvenimi ukrepi, normativi, standardi in tehničnimi predpisi;</w:t>
      </w:r>
    </w:p>
    <w:p w14:paraId="595E77D6" w14:textId="77777777" w:rsidR="00175DC6" w:rsidRPr="00BE17AD" w:rsidRDefault="00175DC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izjavo o skladnosti s predpisanimi tehničnimi zahtevami za aparat, napravo oz. stroj. Nalepka CE naj bo po možnosti pritrjena tudi na opremo (instalacijsko);</w:t>
      </w:r>
    </w:p>
    <w:p w14:paraId="18283D36" w14:textId="77777777" w:rsidR="00175DC6" w:rsidRPr="00BE17AD" w:rsidRDefault="00175DC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garancijski listi za brezhibno delovanje predmeta pogodbe;</w:t>
      </w:r>
    </w:p>
    <w:p w14:paraId="5AC10CBE" w14:textId="6E18A21C" w:rsidR="00175DC6" w:rsidRPr="00BE17AD" w:rsidRDefault="00175DC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garancijsko izjavo z dnevom začetka garancije od dneva primopredaje opreme;</w:t>
      </w:r>
      <w:r w:rsidR="009E2B9D">
        <w:rPr>
          <w:rFonts w:asciiTheme="minorHAnsi" w:hAnsiTheme="minorHAnsi" w:cstheme="minorHAnsi"/>
          <w:sz w:val="22"/>
          <w:szCs w:val="22"/>
          <w:lang w:val="sl-SI"/>
        </w:rPr>
        <w:t xml:space="preserve"> </w:t>
      </w:r>
    </w:p>
    <w:p w14:paraId="3B12C3D8" w14:textId="211316CA" w:rsidR="00175DC6" w:rsidRPr="00BE17AD" w:rsidRDefault="00175DC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zapisnik o funkcionalnem preizkusu in instalacijsko poročilo, vključno s priloženimi konfiguracijami sistemov (naziv naprave in posameznih sklopov z njihovo pripadajočo serijsko številko);</w:t>
      </w:r>
    </w:p>
    <w:p w14:paraId="72D9B059" w14:textId="77777777" w:rsidR="00387F8A" w:rsidRPr="00BE17AD" w:rsidRDefault="00175DC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potrdila o brezhibnem delovanju opreme (instalacijske) in vgrajenih sistemov</w:t>
      </w:r>
      <w:r w:rsidR="00387F8A" w:rsidRPr="00BE17AD">
        <w:rPr>
          <w:rFonts w:asciiTheme="minorHAnsi" w:hAnsiTheme="minorHAnsi" w:cstheme="minorHAnsi"/>
          <w:sz w:val="22"/>
          <w:szCs w:val="22"/>
          <w:lang w:val="sl-SI"/>
        </w:rPr>
        <w:t>;</w:t>
      </w:r>
    </w:p>
    <w:p w14:paraId="4DEA0234" w14:textId="77777777" w:rsidR="00387F8A" w:rsidRPr="00BE17AD" w:rsidRDefault="00387F8A"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kontaktni naslovi in telefonske številke za sporočanje napak, pomanjkljivosti in okvar v garancijski dobi ter seznam pooblaščenih serviserjev za vgrajene sisteme in naprave ter</w:t>
      </w:r>
    </w:p>
    <w:p w14:paraId="59F001BF" w14:textId="671E14ED" w:rsidR="00175DC6" w:rsidRPr="00BE17AD" w:rsidRDefault="00387F8A"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druga dokumentacija, če je tako določeno v pogodbi</w:t>
      </w:r>
      <w:r w:rsidR="00175DC6" w:rsidRPr="00BE17AD">
        <w:rPr>
          <w:rFonts w:asciiTheme="minorHAnsi" w:hAnsiTheme="minorHAnsi" w:cstheme="minorHAnsi"/>
          <w:sz w:val="22"/>
          <w:szCs w:val="22"/>
          <w:lang w:val="sl-SI"/>
        </w:rPr>
        <w:t>.</w:t>
      </w:r>
    </w:p>
    <w:p w14:paraId="677FD2C7" w14:textId="77777777" w:rsidR="00175DC6" w:rsidRPr="00BE17AD" w:rsidRDefault="00175DC6" w:rsidP="00175DC6">
      <w:pPr>
        <w:spacing w:line="276" w:lineRule="auto"/>
        <w:jc w:val="both"/>
        <w:rPr>
          <w:rFonts w:asciiTheme="minorHAnsi" w:hAnsiTheme="minorHAnsi" w:cstheme="minorHAnsi"/>
          <w:sz w:val="22"/>
          <w:szCs w:val="22"/>
          <w:lang w:val="sl-SI"/>
        </w:rPr>
      </w:pPr>
    </w:p>
    <w:p w14:paraId="2DC606B1" w14:textId="77777777" w:rsidR="00175DC6" w:rsidRPr="00BE17AD" w:rsidRDefault="00175DC6" w:rsidP="00175DC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katerakoli stranka neupravičeno odkloni udeležbo pri primopredaji del ali podpis primopredajnega zapisnika ali se ne odzove na poziv nasprotne stranke, lahko primopredajo izvedenih del opravi samo katerakoli druga pogodbena stranka, ki tudi sama pripravi in podpiše primopredajni zapisnik. V takšnem primeru pogodbena stranka, ki je opravila enostransko primopredajo, ne sme trpeti nikakršnih negativnih posledic zaradi nesodelovanja druge pogodbene stranke. </w:t>
      </w:r>
    </w:p>
    <w:p w14:paraId="16191B11" w14:textId="77777777" w:rsidR="00B93D5E" w:rsidRPr="00BE17AD" w:rsidRDefault="00B93D5E" w:rsidP="00175DC6">
      <w:pPr>
        <w:spacing w:line="276" w:lineRule="auto"/>
        <w:jc w:val="both"/>
        <w:rPr>
          <w:rFonts w:asciiTheme="minorHAnsi" w:hAnsiTheme="minorHAnsi" w:cstheme="minorHAnsi"/>
          <w:sz w:val="22"/>
          <w:szCs w:val="22"/>
          <w:lang w:val="sl-SI"/>
        </w:rPr>
      </w:pPr>
    </w:p>
    <w:p w14:paraId="6D215167" w14:textId="69CA88D2" w:rsidR="00175DC6" w:rsidRPr="00BE17AD" w:rsidRDefault="00387F8A" w:rsidP="00175DC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Pogodbena dela se štejejo za zaključena (dokončana), ko je med pogodbenimi strankami opravljena primopredaja del. </w:t>
      </w:r>
      <w:r w:rsidR="00175DC6" w:rsidRPr="00BE17AD">
        <w:rPr>
          <w:rFonts w:asciiTheme="minorHAnsi" w:hAnsiTheme="minorHAnsi" w:cstheme="minorHAnsi"/>
          <w:sz w:val="22"/>
          <w:szCs w:val="22"/>
          <w:lang w:val="sl-SI"/>
        </w:rPr>
        <w:t>Primopredaja se šteje za uspešno, ko je podpisan primopredajni zapisnik in je naročniku izročeno finančno zavarovanje za odpravo napak v garancijskem roku.</w:t>
      </w:r>
      <w:r w:rsidR="00803272">
        <w:rPr>
          <w:rFonts w:asciiTheme="minorHAnsi" w:hAnsiTheme="minorHAnsi" w:cstheme="minorHAnsi"/>
          <w:sz w:val="22"/>
          <w:szCs w:val="22"/>
          <w:lang w:val="sl-SI"/>
        </w:rPr>
        <w:t xml:space="preserve"> </w:t>
      </w:r>
    </w:p>
    <w:p w14:paraId="0DFFC2DA" w14:textId="27E2EF4D" w:rsidR="00175DC6" w:rsidRPr="00BE17AD" w:rsidRDefault="00175DC6" w:rsidP="00175DC6">
      <w:pPr>
        <w:spacing w:line="276" w:lineRule="auto"/>
        <w:jc w:val="both"/>
        <w:rPr>
          <w:rFonts w:asciiTheme="minorHAnsi" w:hAnsiTheme="minorHAnsi" w:cstheme="minorHAnsi"/>
          <w:sz w:val="22"/>
          <w:szCs w:val="22"/>
          <w:lang w:val="sl-SI"/>
        </w:rPr>
      </w:pPr>
    </w:p>
    <w:p w14:paraId="353F7480" w14:textId="77777777" w:rsidR="00175DC6" w:rsidRPr="00BE17AD" w:rsidRDefault="00175DC6" w:rsidP="00175DC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 xml:space="preserve">Naročnik lahko prevzem izvedenih del odkloni v primeru, da se ob prevzemu izvedenih del ugotovi, da pogodbena dela niso zaključena (dokončana) ali da je določena dela treba izvesti ponovno ali da ni predana vsa potrebna dokumentacija, ki se nanaša na izvedena dela. </w:t>
      </w:r>
    </w:p>
    <w:p w14:paraId="5E651902" w14:textId="77777777" w:rsidR="00175DC6" w:rsidRPr="00BE17AD" w:rsidRDefault="00175DC6" w:rsidP="00175DC6">
      <w:pPr>
        <w:spacing w:line="276" w:lineRule="auto"/>
        <w:jc w:val="both"/>
        <w:rPr>
          <w:rFonts w:asciiTheme="minorHAnsi" w:hAnsiTheme="minorHAnsi" w:cstheme="minorHAnsi"/>
          <w:sz w:val="22"/>
          <w:szCs w:val="22"/>
          <w:lang w:val="sl-SI"/>
        </w:rPr>
      </w:pPr>
    </w:p>
    <w:p w14:paraId="677D38A4" w14:textId="77777777" w:rsidR="00175DC6" w:rsidRPr="00BE17AD" w:rsidRDefault="00175DC6" w:rsidP="00175DC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pogodbeni stranki s primopredajnim zapisnikom ugotovita, da mora izvajalec določena dela končati ali jih ponovno izvesti ali da mora izvajalec odpraviti določene očitne napake ali pomanjkljivosti na objektu, se mu določi primeren rok, v katerem naj ta dela dokonča in jih ponovno izvede oziroma odpravi očitne napake ali pomanjkljivosti.</w:t>
      </w:r>
    </w:p>
    <w:p w14:paraId="49F2E064" w14:textId="77777777" w:rsidR="00175DC6" w:rsidRPr="00BE17AD" w:rsidRDefault="00175DC6" w:rsidP="00175DC6">
      <w:pPr>
        <w:spacing w:line="276" w:lineRule="auto"/>
        <w:jc w:val="both"/>
        <w:rPr>
          <w:rFonts w:asciiTheme="minorHAnsi" w:hAnsiTheme="minorHAnsi" w:cstheme="minorHAnsi"/>
          <w:sz w:val="22"/>
          <w:szCs w:val="22"/>
          <w:lang w:val="sl-SI"/>
        </w:rPr>
      </w:pPr>
    </w:p>
    <w:p w14:paraId="05973CFD" w14:textId="4F7B4A0C" w:rsidR="00175DC6" w:rsidRPr="00BE17AD" w:rsidRDefault="00175DC6" w:rsidP="00175DC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Če izvajalec v postavljenem roku ne dokonča dela ali ji ponovno izvede </w:t>
      </w:r>
      <w:r w:rsidR="00387F8A" w:rsidRPr="00BE17AD">
        <w:rPr>
          <w:rFonts w:asciiTheme="minorHAnsi" w:hAnsiTheme="minorHAnsi" w:cstheme="minorHAnsi"/>
          <w:sz w:val="22"/>
          <w:szCs w:val="22"/>
          <w:lang w:val="sl-SI"/>
        </w:rPr>
        <w:t>oziroma</w:t>
      </w:r>
      <w:r w:rsidRPr="00BE17AD">
        <w:rPr>
          <w:rFonts w:asciiTheme="minorHAnsi" w:hAnsiTheme="minorHAnsi" w:cstheme="minorHAnsi"/>
          <w:sz w:val="22"/>
          <w:szCs w:val="22"/>
          <w:lang w:val="sl-SI"/>
        </w:rPr>
        <w:t xml:space="preserve"> ne odpravi napak ali pomanjkljivosti na objektu oziroma je očitno, da jih ne bo odpravil, jih je po načelu dobrega gospodarja upravičen odpraviti naročnik na račun izvajalca. Naročnik sme angažirati drugega izvajalca, ki ta dela izvede na izvajalčev račun. Naročnik si sme pri tem obračunati tudi manipulativne stroške v višini največ 2 % od skupne vrednosti izvedenih del, ki jih je izvedel drugi izvajalec.</w:t>
      </w:r>
    </w:p>
    <w:p w14:paraId="47D49BAE" w14:textId="77777777" w:rsidR="00696A3B" w:rsidRPr="00BE17AD" w:rsidRDefault="00696A3B" w:rsidP="00175DC6">
      <w:pPr>
        <w:spacing w:line="276" w:lineRule="auto"/>
        <w:jc w:val="both"/>
        <w:rPr>
          <w:rFonts w:asciiTheme="minorHAnsi" w:hAnsiTheme="minorHAnsi" w:cstheme="minorHAnsi"/>
          <w:sz w:val="22"/>
          <w:szCs w:val="22"/>
          <w:lang w:val="sl-SI"/>
        </w:rPr>
      </w:pPr>
    </w:p>
    <w:p w14:paraId="65F6E150" w14:textId="77777777" w:rsidR="00387F8A" w:rsidRPr="00BE17AD" w:rsidRDefault="00387F8A"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B2EBA6A" w14:textId="51A41A95" w:rsidR="00387F8A" w:rsidRPr="00BE17AD" w:rsidRDefault="00387F8A" w:rsidP="00387F8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(Končni obračun</w:t>
      </w:r>
      <w:r w:rsidR="008A2156" w:rsidRPr="00BE17AD">
        <w:rPr>
          <w:rFonts w:asciiTheme="minorHAnsi" w:hAnsiTheme="minorHAnsi" w:cstheme="minorHAnsi"/>
          <w:sz w:val="22"/>
          <w:szCs w:val="22"/>
          <w:lang w:val="sl-SI"/>
        </w:rPr>
        <w:t xml:space="preserve"> del</w:t>
      </w:r>
      <w:r w:rsidRPr="00BE17AD">
        <w:rPr>
          <w:rFonts w:asciiTheme="minorHAnsi" w:hAnsiTheme="minorHAnsi" w:cstheme="minorHAnsi"/>
          <w:sz w:val="22"/>
          <w:szCs w:val="22"/>
          <w:lang w:val="sl-SI"/>
        </w:rPr>
        <w:t>)</w:t>
      </w:r>
    </w:p>
    <w:p w14:paraId="04A4CE96" w14:textId="77777777" w:rsidR="00F57031" w:rsidRDefault="00F57031" w:rsidP="00F57031">
      <w:pPr>
        <w:spacing w:line="276" w:lineRule="auto"/>
        <w:jc w:val="both"/>
        <w:rPr>
          <w:rFonts w:ascii="Calibri" w:hAnsi="Calibri" w:cs="Calibri"/>
          <w:sz w:val="22"/>
          <w:szCs w:val="22"/>
          <w:lang w:val="sl-SI"/>
        </w:rPr>
      </w:pPr>
    </w:p>
    <w:p w14:paraId="7D3A305C" w14:textId="3C5E31AF" w:rsidR="00F57031" w:rsidRPr="00BE17AD" w:rsidRDefault="00F57031" w:rsidP="00F57031">
      <w:pPr>
        <w:spacing w:line="276" w:lineRule="auto"/>
        <w:jc w:val="both"/>
        <w:rPr>
          <w:rFonts w:asciiTheme="minorHAnsi" w:hAnsiTheme="minorHAnsi" w:cstheme="minorHAnsi"/>
          <w:sz w:val="22"/>
          <w:szCs w:val="22"/>
          <w:lang w:val="sl-SI"/>
        </w:rPr>
      </w:pPr>
      <w:r w:rsidRPr="00F57031">
        <w:rPr>
          <w:rFonts w:ascii="Calibri" w:hAnsi="Calibri" w:cs="Calibri"/>
          <w:sz w:val="22"/>
          <w:szCs w:val="22"/>
          <w:lang w:val="sl-SI"/>
        </w:rPr>
        <w:t xml:space="preserve">Pogodbeni stranki nemudoma po </w:t>
      </w:r>
      <w:r w:rsidRPr="00F57031">
        <w:rPr>
          <w:rFonts w:asciiTheme="minorHAnsi" w:hAnsiTheme="minorHAnsi" w:cstheme="minorHAnsi"/>
          <w:sz w:val="22"/>
          <w:szCs w:val="22"/>
          <w:lang w:val="sl-SI"/>
        </w:rPr>
        <w:t>uspešno opravljenem kakovostnem in količinskem pregledu</w:t>
      </w:r>
      <w:r w:rsidRPr="00F57031">
        <w:rPr>
          <w:rFonts w:ascii="Calibri" w:hAnsi="Calibri" w:cs="Calibri"/>
          <w:sz w:val="22"/>
          <w:szCs w:val="22"/>
          <w:lang w:val="sl-SI"/>
        </w:rPr>
        <w:t xml:space="preserve"> del začneta z izdelavo končnega obračuna del, ki ga izdelata v najkrajšem možnem roku, najpozneje pa do</w:t>
      </w:r>
      <w:r w:rsidRPr="00F57031">
        <w:rPr>
          <w:rFonts w:asciiTheme="minorHAnsi" w:hAnsiTheme="minorHAnsi" w:cstheme="minorHAnsi"/>
          <w:sz w:val="22"/>
          <w:szCs w:val="22"/>
          <w:lang w:val="sl-SI"/>
        </w:rPr>
        <w:t xml:space="preserve"> primopredaje vseh del</w:t>
      </w:r>
      <w:r w:rsidRPr="00F57031">
        <w:rPr>
          <w:rFonts w:ascii="Calibri" w:hAnsi="Calibri" w:cs="Calibri"/>
          <w:sz w:val="22"/>
          <w:szCs w:val="22"/>
          <w:lang w:val="sl-SI"/>
        </w:rPr>
        <w:t>.</w:t>
      </w:r>
    </w:p>
    <w:p w14:paraId="1E3A9DDB" w14:textId="77777777" w:rsidR="00BF3A5C" w:rsidRPr="00BE17AD" w:rsidRDefault="00BF3A5C" w:rsidP="008B58A4">
      <w:pPr>
        <w:spacing w:line="276" w:lineRule="auto"/>
        <w:jc w:val="both"/>
        <w:rPr>
          <w:rFonts w:asciiTheme="minorHAnsi" w:hAnsiTheme="minorHAnsi" w:cstheme="minorHAnsi"/>
          <w:sz w:val="22"/>
          <w:szCs w:val="22"/>
          <w:lang w:val="sl-SI"/>
        </w:rPr>
      </w:pPr>
    </w:p>
    <w:p w14:paraId="44368722" w14:textId="4839BA18" w:rsidR="008B58A4" w:rsidRPr="00BE17AD" w:rsidRDefault="008B58A4" w:rsidP="008B58A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S končnim obračunom se uredijo odprta razmerja med pogodbenima strankama in določi izvršitev njihovih medsebojnih pravic in obveznosti iz te pogodbe. </w:t>
      </w:r>
    </w:p>
    <w:p w14:paraId="7DC78185" w14:textId="69C0C9A5" w:rsidR="00387F8A" w:rsidRPr="00BE17AD" w:rsidRDefault="00387F8A" w:rsidP="008B58A4">
      <w:pPr>
        <w:spacing w:line="276" w:lineRule="auto"/>
        <w:jc w:val="both"/>
        <w:rPr>
          <w:rFonts w:asciiTheme="minorHAnsi" w:hAnsiTheme="minorHAnsi" w:cstheme="minorHAnsi"/>
          <w:sz w:val="22"/>
          <w:szCs w:val="22"/>
          <w:lang w:val="sl-SI"/>
        </w:rPr>
      </w:pPr>
    </w:p>
    <w:p w14:paraId="3C242E0A" w14:textId="77777777" w:rsidR="00387F8A" w:rsidRPr="00BE17AD" w:rsidRDefault="00387F8A" w:rsidP="00387F8A">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Končni obračun vsebuje zlasti:</w:t>
      </w:r>
    </w:p>
    <w:p w14:paraId="5306FB77" w14:textId="5BF8AF39" w:rsidR="00387F8A" w:rsidRPr="00BE17AD" w:rsidRDefault="00387F8A"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vrednost pogodbenih del in morebitnih dodatnih </w:t>
      </w:r>
      <w:r w:rsidR="008A2156" w:rsidRPr="00BE17AD">
        <w:rPr>
          <w:rFonts w:asciiTheme="minorHAnsi" w:hAnsiTheme="minorHAnsi" w:cstheme="minorHAnsi"/>
          <w:sz w:val="22"/>
          <w:szCs w:val="22"/>
          <w:lang w:val="sl-SI"/>
        </w:rPr>
        <w:t xml:space="preserve">ter nujnih nepredvidenih </w:t>
      </w:r>
      <w:r w:rsidRPr="00BE17AD">
        <w:rPr>
          <w:rFonts w:asciiTheme="minorHAnsi" w:hAnsiTheme="minorHAnsi" w:cstheme="minorHAnsi"/>
          <w:sz w:val="22"/>
          <w:szCs w:val="22"/>
          <w:lang w:val="sl-SI"/>
        </w:rPr>
        <w:t>del;</w:t>
      </w:r>
    </w:p>
    <w:p w14:paraId="21A29713" w14:textId="77777777" w:rsidR="00387F8A" w:rsidRPr="00BE17AD" w:rsidRDefault="00387F8A"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končni znesek, ki ga mora prejeti izvajalec in podizvajalci;</w:t>
      </w:r>
    </w:p>
    <w:p w14:paraId="758A6AD2" w14:textId="77777777" w:rsidR="00387F8A" w:rsidRPr="00BE17AD" w:rsidRDefault="00387F8A"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morebitni znesek iz naslova manj vrednosti izvedenih del;</w:t>
      </w:r>
    </w:p>
    <w:p w14:paraId="5A30FFF6" w14:textId="77777777" w:rsidR="00387F8A" w:rsidRPr="00BE17AD" w:rsidRDefault="00387F8A"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podatek, ali so pogodbena dela izvedena v pogodbenem roku in če niso, za koliko je bil rok prekoračen;</w:t>
      </w:r>
    </w:p>
    <w:p w14:paraId="24D85C02" w14:textId="77777777" w:rsidR="00387F8A" w:rsidRPr="00BE17AD" w:rsidRDefault="00387F8A"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višino pogodbene kazni in morebitno povzročene škode;</w:t>
      </w:r>
    </w:p>
    <w:p w14:paraId="1B4E71D3" w14:textId="77777777" w:rsidR="00387F8A" w:rsidRPr="00BE17AD" w:rsidRDefault="00387F8A"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morebitne obračunane manipulativne stroške po tej pogodbi;</w:t>
      </w:r>
    </w:p>
    <w:p w14:paraId="2B716EDD" w14:textId="77777777" w:rsidR="00387F8A" w:rsidRPr="00BE17AD" w:rsidRDefault="00387F8A"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podatek o drugih dejstvih, o katerih ni bilo doseženo soglasje.</w:t>
      </w:r>
    </w:p>
    <w:p w14:paraId="2404A260" w14:textId="51B3840D" w:rsidR="00387F8A" w:rsidRPr="00BE17AD" w:rsidRDefault="00387F8A" w:rsidP="008B58A4">
      <w:pPr>
        <w:spacing w:line="276" w:lineRule="auto"/>
        <w:jc w:val="both"/>
        <w:rPr>
          <w:rFonts w:asciiTheme="minorHAnsi" w:hAnsiTheme="minorHAnsi" w:cstheme="minorHAnsi"/>
          <w:sz w:val="22"/>
          <w:szCs w:val="22"/>
          <w:lang w:val="sl-SI"/>
        </w:rPr>
      </w:pPr>
    </w:p>
    <w:p w14:paraId="3EE4FD13" w14:textId="60585082" w:rsidR="008A2156" w:rsidRPr="00BE17AD" w:rsidRDefault="008A2156" w:rsidP="008A215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S končnim obračunom se zajamejo vsa dela, izvedena po pogodbi, ki jih je izvajalec dolžan ali pooblaščen izvesti. </w:t>
      </w:r>
    </w:p>
    <w:p w14:paraId="3E74C2E3" w14:textId="77777777" w:rsidR="00B93D5E" w:rsidRPr="00BE17AD" w:rsidRDefault="00B93D5E" w:rsidP="008A2156">
      <w:pPr>
        <w:spacing w:line="276" w:lineRule="auto"/>
        <w:jc w:val="both"/>
        <w:rPr>
          <w:rFonts w:asciiTheme="minorHAnsi" w:hAnsiTheme="minorHAnsi" w:cstheme="minorHAnsi"/>
          <w:sz w:val="22"/>
          <w:szCs w:val="22"/>
          <w:lang w:val="sl-SI"/>
        </w:rPr>
      </w:pPr>
    </w:p>
    <w:p w14:paraId="7572957F" w14:textId="77777777" w:rsidR="008A2156" w:rsidRPr="00BE17AD" w:rsidRDefault="008A2156" w:rsidP="008A215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Če katerakoli od pogodbenih strank brez utemeljenega razloga ne sodeluje pri izdelavi končnega obračuna, ga sme v njeni odsotnosti izdelati druga pogodbena stranka ter ga nato nemudoma s priporočeno pošto poslati drugi pogodbeni stranki.</w:t>
      </w:r>
    </w:p>
    <w:p w14:paraId="47DE2CA3" w14:textId="77777777" w:rsidR="008A2156" w:rsidRPr="00BE17AD" w:rsidRDefault="008A2156" w:rsidP="008A2156">
      <w:pPr>
        <w:spacing w:line="276" w:lineRule="auto"/>
        <w:jc w:val="both"/>
        <w:rPr>
          <w:rFonts w:asciiTheme="minorHAnsi" w:hAnsiTheme="minorHAnsi" w:cstheme="minorHAnsi"/>
          <w:sz w:val="22"/>
          <w:szCs w:val="22"/>
          <w:lang w:val="sl-SI"/>
        </w:rPr>
      </w:pPr>
    </w:p>
    <w:p w14:paraId="31633AAA" w14:textId="77777777" w:rsidR="008A2156" w:rsidRPr="00BE17AD" w:rsidRDefault="008A2156" w:rsidP="008A215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Podpisan končni obračun je pogoj za izstavitev končne obračunske situacije.</w:t>
      </w:r>
    </w:p>
    <w:p w14:paraId="46CE503E" w14:textId="77777777" w:rsidR="008A2156" w:rsidRPr="00BE17AD" w:rsidRDefault="008A2156" w:rsidP="008A2156">
      <w:pPr>
        <w:spacing w:line="276" w:lineRule="auto"/>
        <w:jc w:val="both"/>
        <w:rPr>
          <w:rFonts w:asciiTheme="minorHAnsi" w:hAnsiTheme="minorHAnsi" w:cstheme="minorHAnsi"/>
          <w:bCs/>
          <w:sz w:val="22"/>
          <w:szCs w:val="22"/>
          <w:lang w:val="sl-SI"/>
        </w:rPr>
      </w:pPr>
    </w:p>
    <w:p w14:paraId="407129E6" w14:textId="3ABA09DF" w:rsidR="009B10C2" w:rsidRPr="00BE17AD" w:rsidRDefault="009B10C2" w:rsidP="00251794">
      <w:pPr>
        <w:numPr>
          <w:ilvl w:val="0"/>
          <w:numId w:val="9"/>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OBVEZNOSTI POGODBENIH STRANK</w:t>
      </w:r>
    </w:p>
    <w:p w14:paraId="50612EC0" w14:textId="77777777" w:rsidR="009B10C2" w:rsidRPr="00BE17AD" w:rsidRDefault="009B10C2" w:rsidP="00633014">
      <w:pPr>
        <w:spacing w:line="276" w:lineRule="auto"/>
        <w:jc w:val="both"/>
        <w:rPr>
          <w:rFonts w:asciiTheme="minorHAnsi" w:hAnsiTheme="minorHAnsi" w:cstheme="minorHAnsi"/>
          <w:sz w:val="22"/>
          <w:szCs w:val="22"/>
          <w:lang w:val="sl-SI"/>
        </w:rPr>
      </w:pPr>
    </w:p>
    <w:p w14:paraId="3B4B5F8E" w14:textId="77777777" w:rsidR="009B10C2" w:rsidRPr="00BE17AD" w:rsidRDefault="009B10C2"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559DA253"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(Obveznosti naročnika)</w:t>
      </w:r>
    </w:p>
    <w:p w14:paraId="1B693EE5" w14:textId="77777777" w:rsidR="009B10C2" w:rsidRPr="00BE17AD" w:rsidRDefault="009B10C2" w:rsidP="00633014">
      <w:pPr>
        <w:spacing w:line="276" w:lineRule="auto"/>
        <w:jc w:val="center"/>
        <w:rPr>
          <w:rFonts w:asciiTheme="minorHAnsi" w:hAnsiTheme="minorHAnsi" w:cstheme="minorHAnsi"/>
          <w:sz w:val="12"/>
          <w:szCs w:val="12"/>
          <w:lang w:val="sl-SI"/>
        </w:rPr>
      </w:pPr>
    </w:p>
    <w:p w14:paraId="09C8BF8F" w14:textId="77777777" w:rsidR="000660E6" w:rsidRPr="00BE17AD" w:rsidRDefault="000660E6" w:rsidP="000660E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se s podpisom pogodbe zavezuje:</w:t>
      </w:r>
    </w:p>
    <w:p w14:paraId="756987CB"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izročiti izvajalcu v dogovorjenih rokih vso razpoložljivo dokumentacijo in informacije potrebne za izvršitev pogodbenih del, s katero razpolaga,</w:t>
      </w:r>
    </w:p>
    <w:p w14:paraId="6C8B7573" w14:textId="6A5E40FD"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tekoče obveščati izvajalca o morebitnih spremembah, novo nastalih situacijah, ki bi lahko imele vpliv na izvršitev prevzetih del ter o dodatnih zahtevah v zvezi z izvajanjem del po tej pogodbi,</w:t>
      </w:r>
    </w:p>
    <w:p w14:paraId="3D259C9C"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tekoče potrjevati vse listine potrebne za nemoten potek dela z namenom, da se prevzete aktivnosti izvršijo v dogovorjeni vsebini in pravočasno,</w:t>
      </w:r>
    </w:p>
    <w:p w14:paraId="66F5F2CC" w14:textId="14A7DDEA"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izdati </w:t>
      </w:r>
      <w:r w:rsidR="00C6199E" w:rsidRPr="00BE17AD">
        <w:rPr>
          <w:rFonts w:asciiTheme="minorHAnsi" w:hAnsiTheme="minorHAnsi" w:cstheme="minorHAnsi"/>
          <w:sz w:val="22"/>
          <w:szCs w:val="22"/>
          <w:lang w:val="sl-SI"/>
        </w:rPr>
        <w:t xml:space="preserve">potrebno </w:t>
      </w:r>
      <w:r w:rsidRPr="00BE17AD">
        <w:rPr>
          <w:rFonts w:asciiTheme="minorHAnsi" w:hAnsiTheme="minorHAnsi" w:cstheme="minorHAnsi"/>
          <w:sz w:val="22"/>
          <w:szCs w:val="22"/>
          <w:lang w:val="sl-SI"/>
        </w:rPr>
        <w:t>pooblastilo izvajalcu oziroma njegovim pooblaščenim zastopnikom,</w:t>
      </w:r>
    </w:p>
    <w:p w14:paraId="04706C0E"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plačati dogovorjeni pogodbeni znesek v rokih in na način, dogovorjen s to pogodbo,</w:t>
      </w:r>
      <w:r w:rsidRPr="00BE17AD" w:rsidDel="00CA0EB1">
        <w:rPr>
          <w:rFonts w:asciiTheme="minorHAnsi" w:hAnsiTheme="minorHAnsi" w:cstheme="minorHAnsi"/>
          <w:sz w:val="22"/>
          <w:szCs w:val="22"/>
          <w:lang w:val="sl-SI"/>
        </w:rPr>
        <w:t xml:space="preserve"> </w:t>
      </w:r>
    </w:p>
    <w:p w14:paraId="67EE16CC" w14:textId="0542FB96"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predati izvajalcu </w:t>
      </w:r>
      <w:r w:rsidR="000E04E7">
        <w:rPr>
          <w:rFonts w:asciiTheme="minorHAnsi" w:hAnsiTheme="minorHAnsi" w:cstheme="minorHAnsi"/>
          <w:sz w:val="22"/>
          <w:szCs w:val="22"/>
          <w:lang w:val="sl-SI"/>
        </w:rPr>
        <w:t>objekt</w:t>
      </w:r>
      <w:r w:rsidRPr="00BE17AD">
        <w:rPr>
          <w:rFonts w:asciiTheme="minorHAnsi" w:hAnsiTheme="minorHAnsi" w:cstheme="minorHAnsi"/>
          <w:sz w:val="22"/>
          <w:szCs w:val="22"/>
          <w:lang w:val="sl-SI"/>
        </w:rPr>
        <w:t xml:space="preserve">, </w:t>
      </w:r>
      <w:r w:rsidR="000E04E7">
        <w:rPr>
          <w:rFonts w:asciiTheme="minorHAnsi" w:hAnsiTheme="minorHAnsi" w:cstheme="minorHAnsi"/>
          <w:sz w:val="22"/>
          <w:szCs w:val="22"/>
          <w:lang w:val="sl-SI"/>
        </w:rPr>
        <w:t>kjer</w:t>
      </w:r>
      <w:r w:rsidRPr="00BE17AD">
        <w:rPr>
          <w:rFonts w:asciiTheme="minorHAnsi" w:hAnsiTheme="minorHAnsi" w:cstheme="minorHAnsi"/>
          <w:sz w:val="22"/>
          <w:szCs w:val="22"/>
          <w:lang w:val="sl-SI"/>
        </w:rPr>
        <w:t xml:space="preserve"> je predvidena gradnja,</w:t>
      </w:r>
    </w:p>
    <w:p w14:paraId="33ED756A"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skladu z veljavno zakonodajo imenovati gradbeni nadzor in izvajalcu sporočiti ime vodje nadzora, ki bo izvajalcu v imenu naročnika dajal strokovna navodila v zvezi z izvedbo, nadzoroval potek gradnje, nadzoroval gradbeni dnevnik, ugotavljal količine in cene uporabljenega materiala, opreme in del,</w:t>
      </w:r>
    </w:p>
    <w:p w14:paraId="37BE2D2A" w14:textId="65B43C29"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tekoče spremlja</w:t>
      </w:r>
      <w:r w:rsidR="00820EC7" w:rsidRPr="00BE17AD">
        <w:rPr>
          <w:rFonts w:asciiTheme="minorHAnsi" w:hAnsiTheme="minorHAnsi" w:cstheme="minorHAnsi"/>
          <w:sz w:val="22"/>
          <w:szCs w:val="22"/>
          <w:lang w:val="sl-SI"/>
        </w:rPr>
        <w:t>ti</w:t>
      </w:r>
      <w:r w:rsidRPr="00BE17AD">
        <w:rPr>
          <w:rFonts w:asciiTheme="minorHAnsi" w:hAnsiTheme="minorHAnsi" w:cstheme="minorHAnsi"/>
          <w:sz w:val="22"/>
          <w:szCs w:val="22"/>
          <w:lang w:val="sl-SI"/>
        </w:rPr>
        <w:t xml:space="preserve"> izvajanje pogodbenih del in potrjeva</w:t>
      </w:r>
      <w:r w:rsidR="00820EC7" w:rsidRPr="00BE17AD">
        <w:rPr>
          <w:rFonts w:asciiTheme="minorHAnsi" w:hAnsiTheme="minorHAnsi" w:cstheme="minorHAnsi"/>
          <w:sz w:val="22"/>
          <w:szCs w:val="22"/>
          <w:lang w:val="sl-SI"/>
        </w:rPr>
        <w:t>ti</w:t>
      </w:r>
      <w:r w:rsidRPr="00BE17AD">
        <w:rPr>
          <w:rFonts w:asciiTheme="minorHAnsi" w:hAnsiTheme="minorHAnsi" w:cstheme="minorHAnsi"/>
          <w:sz w:val="22"/>
          <w:szCs w:val="22"/>
          <w:lang w:val="sl-SI"/>
        </w:rPr>
        <w:t xml:space="preserve"> predlagane in s strani nadzornika, ter projektanta usklajene spremembe.</w:t>
      </w:r>
    </w:p>
    <w:p w14:paraId="15D76CF1" w14:textId="77777777" w:rsidR="000660E6" w:rsidRPr="00BE17AD" w:rsidRDefault="000660E6" w:rsidP="000660E6">
      <w:pPr>
        <w:spacing w:line="276" w:lineRule="auto"/>
        <w:jc w:val="both"/>
        <w:rPr>
          <w:rFonts w:asciiTheme="minorHAnsi" w:hAnsiTheme="minorHAnsi" w:cstheme="minorHAnsi"/>
          <w:sz w:val="22"/>
          <w:szCs w:val="22"/>
          <w:lang w:val="sl-SI"/>
        </w:rPr>
      </w:pPr>
    </w:p>
    <w:p w14:paraId="047B1460" w14:textId="7A42C47A" w:rsidR="000660E6" w:rsidRPr="00BE17AD" w:rsidRDefault="000660E6" w:rsidP="000660E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Nobena poslovna listina v zvezi z izvajanjem del in nobena situacija ali prevzem ne more biti veljaven in naročnika ne obvezuje, če je predhodno ne odobri naročnik sam. 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p>
    <w:p w14:paraId="6E78837D" w14:textId="20594654" w:rsidR="004874CD" w:rsidRPr="00BE17AD" w:rsidRDefault="004874CD" w:rsidP="000660E6">
      <w:pPr>
        <w:spacing w:line="276" w:lineRule="auto"/>
        <w:jc w:val="both"/>
        <w:rPr>
          <w:rFonts w:asciiTheme="minorHAnsi" w:hAnsiTheme="minorHAnsi" w:cstheme="minorHAnsi"/>
          <w:sz w:val="22"/>
          <w:szCs w:val="22"/>
          <w:lang w:val="sl-SI"/>
        </w:rPr>
      </w:pPr>
    </w:p>
    <w:p w14:paraId="3CFE5CF2" w14:textId="77777777" w:rsidR="004874CD" w:rsidRPr="00BE17AD" w:rsidRDefault="004874CD" w:rsidP="004874CD">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si pridržuje pravico, da ne odda vseh del ali storitev iz popisa del oziroma da dela prilagodi razmeram na terenu. O tem mora pisno obvestiti izvajalca pred začetkom teh del.</w:t>
      </w:r>
    </w:p>
    <w:p w14:paraId="0540894F" w14:textId="77777777" w:rsidR="004874CD" w:rsidRPr="00BE17AD" w:rsidRDefault="004874CD" w:rsidP="004874CD">
      <w:pPr>
        <w:spacing w:line="276" w:lineRule="auto"/>
        <w:jc w:val="both"/>
        <w:rPr>
          <w:rFonts w:asciiTheme="minorHAnsi" w:hAnsiTheme="minorHAnsi" w:cstheme="minorHAnsi"/>
          <w:sz w:val="22"/>
          <w:szCs w:val="22"/>
          <w:lang w:val="sl-SI"/>
        </w:rPr>
      </w:pPr>
    </w:p>
    <w:p w14:paraId="118CB711" w14:textId="781F84E3" w:rsidR="004874CD" w:rsidRPr="00BE17AD" w:rsidRDefault="004874CD" w:rsidP="0048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2" w:lineRule="auto"/>
        <w:jc w:val="both"/>
        <w:rPr>
          <w:rFonts w:ascii="Calibri" w:hAnsi="Calibri" w:cs="Calibri"/>
          <w:sz w:val="22"/>
          <w:szCs w:val="22"/>
          <w:lang w:val="sl-SI"/>
        </w:rPr>
      </w:pPr>
      <w:r w:rsidRPr="00BE17AD">
        <w:rPr>
          <w:rFonts w:ascii="Calibri" w:hAnsi="Calibri" w:cs="Calibri"/>
          <w:sz w:val="22"/>
          <w:szCs w:val="22"/>
          <w:lang w:val="sl-SI"/>
        </w:rPr>
        <w:t>Naročnik si pridržuje možnost oddaje dodatnih del skladno z veljavno zakonodajo.</w:t>
      </w:r>
    </w:p>
    <w:p w14:paraId="6C39E496" w14:textId="77777777" w:rsidR="007E1B32" w:rsidRPr="00BE17AD" w:rsidRDefault="007E1B32" w:rsidP="0048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2" w:lineRule="auto"/>
        <w:jc w:val="both"/>
        <w:rPr>
          <w:rFonts w:ascii="Calibri" w:hAnsi="Calibri" w:cs="Calibri"/>
          <w:sz w:val="22"/>
          <w:szCs w:val="22"/>
          <w:lang w:val="sl-SI"/>
        </w:rPr>
      </w:pPr>
    </w:p>
    <w:p w14:paraId="57C0AFD3" w14:textId="77777777" w:rsidR="009B10C2" w:rsidRPr="00BE17AD" w:rsidRDefault="009B10C2"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člen</w:t>
      </w:r>
    </w:p>
    <w:p w14:paraId="1626232C"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(Obveznosti izvajalca)</w:t>
      </w:r>
    </w:p>
    <w:p w14:paraId="50200994" w14:textId="77777777" w:rsidR="009B10C2" w:rsidRPr="00BE17AD" w:rsidRDefault="009B10C2" w:rsidP="00633014">
      <w:pPr>
        <w:spacing w:line="276" w:lineRule="auto"/>
        <w:jc w:val="center"/>
        <w:rPr>
          <w:rFonts w:asciiTheme="minorHAnsi" w:hAnsiTheme="minorHAnsi" w:cstheme="minorHAnsi"/>
          <w:sz w:val="12"/>
          <w:szCs w:val="12"/>
          <w:lang w:val="sl-SI"/>
        </w:rPr>
      </w:pPr>
    </w:p>
    <w:p w14:paraId="1ED6065F" w14:textId="77777777" w:rsidR="000660E6" w:rsidRPr="00BE17AD" w:rsidRDefault="000660E6" w:rsidP="000660E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se s podpisom pogodbe zavezuje:</w:t>
      </w:r>
      <w:r w:rsidRPr="00BE17AD" w:rsidDel="00CA0EB1">
        <w:rPr>
          <w:rFonts w:asciiTheme="minorHAnsi" w:hAnsiTheme="minorHAnsi" w:cstheme="minorHAnsi"/>
          <w:sz w:val="22"/>
          <w:szCs w:val="22"/>
          <w:lang w:val="sl-SI"/>
        </w:rPr>
        <w:t xml:space="preserve"> </w:t>
      </w:r>
    </w:p>
    <w:p w14:paraId="2AF8EA84" w14:textId="4BBBF843"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prevzeta dela opraviti strokovno, vestno in kvalitetno, v skladu z veljavno zakonodajo in veljavnimi predpisi, standardi in ostalimi normativi ter upošteva</w:t>
      </w:r>
      <w:r w:rsidR="002B050F" w:rsidRPr="00BE17AD">
        <w:rPr>
          <w:rFonts w:asciiTheme="minorHAnsi" w:hAnsiTheme="minorHAnsi" w:cstheme="minorHAnsi"/>
          <w:sz w:val="22"/>
          <w:szCs w:val="22"/>
          <w:lang w:val="sl-SI"/>
        </w:rPr>
        <w:t>ti</w:t>
      </w:r>
      <w:r w:rsidRPr="00BE17AD">
        <w:rPr>
          <w:rFonts w:asciiTheme="minorHAnsi" w:hAnsiTheme="minorHAnsi" w:cstheme="minorHAnsi"/>
          <w:sz w:val="22"/>
          <w:szCs w:val="22"/>
          <w:lang w:val="sl-SI"/>
        </w:rPr>
        <w:t xml:space="preserve"> razpoložljivo in najboljšo tehniko, kot strokovnjak na področju pogodbenih storitev; morebitna škoda med izvedbo oziroma v zvezi z njo bremeni izvajalca;</w:t>
      </w:r>
    </w:p>
    <w:p w14:paraId="64B62495"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izvršiti pogodbena dela gospodarno v korist naročnika,  </w:t>
      </w:r>
    </w:p>
    <w:p w14:paraId="3AA651EE" w14:textId="5732BF38"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zavarovati predan </w:t>
      </w:r>
      <w:r w:rsidR="000E04E7">
        <w:rPr>
          <w:rFonts w:asciiTheme="minorHAnsi" w:hAnsiTheme="minorHAnsi" w:cstheme="minorHAnsi"/>
          <w:sz w:val="22"/>
          <w:szCs w:val="22"/>
          <w:lang w:val="sl-SI"/>
        </w:rPr>
        <w:t>objekt</w:t>
      </w:r>
      <w:r w:rsidRPr="00BE17AD">
        <w:rPr>
          <w:rFonts w:asciiTheme="minorHAnsi" w:hAnsiTheme="minorHAnsi" w:cstheme="minorHAnsi"/>
          <w:sz w:val="22"/>
          <w:szCs w:val="22"/>
          <w:lang w:val="sl-SI"/>
        </w:rPr>
        <w:t>, potreb</w:t>
      </w:r>
      <w:r w:rsidR="000E04E7">
        <w:rPr>
          <w:rFonts w:asciiTheme="minorHAnsi" w:hAnsiTheme="minorHAnsi" w:cstheme="minorHAnsi"/>
          <w:sz w:val="22"/>
          <w:szCs w:val="22"/>
          <w:lang w:val="sl-SI"/>
        </w:rPr>
        <w:t>en</w:t>
      </w:r>
      <w:r w:rsidRPr="00BE17AD">
        <w:rPr>
          <w:rFonts w:asciiTheme="minorHAnsi" w:hAnsiTheme="minorHAnsi" w:cstheme="minorHAnsi"/>
          <w:sz w:val="22"/>
          <w:szCs w:val="22"/>
          <w:lang w:val="sl-SI"/>
        </w:rPr>
        <w:t xml:space="preserve"> za izvedbo del tako, da ne bo moteno izvajanje del s strani tretjih oseb;</w:t>
      </w:r>
    </w:p>
    <w:p w14:paraId="19A1DD39" w14:textId="547962BE"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izvajati naloge iz 1</w:t>
      </w:r>
      <w:r w:rsidR="00696A3B" w:rsidRPr="00BE17AD">
        <w:rPr>
          <w:rFonts w:asciiTheme="minorHAnsi" w:hAnsiTheme="minorHAnsi" w:cstheme="minorHAnsi"/>
          <w:sz w:val="22"/>
          <w:szCs w:val="22"/>
          <w:lang w:val="sl-SI"/>
        </w:rPr>
        <w:t>7</w:t>
      </w:r>
      <w:r w:rsidRPr="00BE17AD">
        <w:rPr>
          <w:rFonts w:asciiTheme="minorHAnsi" w:hAnsiTheme="minorHAnsi" w:cstheme="minorHAnsi"/>
          <w:sz w:val="22"/>
          <w:szCs w:val="22"/>
          <w:lang w:val="sl-SI"/>
        </w:rPr>
        <w:t>. člena GZ</w:t>
      </w:r>
      <w:r w:rsidR="00696A3B" w:rsidRPr="00BE17AD">
        <w:rPr>
          <w:rFonts w:asciiTheme="minorHAnsi" w:hAnsiTheme="minorHAnsi" w:cstheme="minorHAnsi"/>
          <w:sz w:val="22"/>
          <w:szCs w:val="22"/>
          <w:lang w:val="sl-SI"/>
        </w:rPr>
        <w:t>-1</w:t>
      </w:r>
      <w:r w:rsidRPr="00BE17AD">
        <w:rPr>
          <w:rFonts w:asciiTheme="minorHAnsi" w:hAnsiTheme="minorHAnsi" w:cstheme="minorHAnsi"/>
          <w:sz w:val="22"/>
          <w:szCs w:val="22"/>
          <w:lang w:val="sl-SI"/>
        </w:rPr>
        <w:t>;</w:t>
      </w:r>
    </w:p>
    <w:p w14:paraId="1CDD00A3"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naročnika opozoriti na vse okoliščine, za katere ve ali bi moral vedeti in bi lahko bile pomembne za opravljanje del;</w:t>
      </w:r>
    </w:p>
    <w:p w14:paraId="656E23D6"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vsako spremembo pri izvajanju pogodbenih del predhodno pridobiti pisno soglasje naročnika;</w:t>
      </w:r>
    </w:p>
    <w:p w14:paraId="380B4441"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ščititi interese naročnika;</w:t>
      </w:r>
    </w:p>
    <w:p w14:paraId="23464F93" w14:textId="6355FA2C"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voditi gradbeni dnevnik, knjigo obračunskih izmer ter drugo dokumentacijo, ki jo določa veljavna zakonodaja s področja gradnje objektov</w:t>
      </w:r>
      <w:r w:rsidR="00B93D5E" w:rsidRPr="00BE17AD">
        <w:rPr>
          <w:rFonts w:asciiTheme="minorHAnsi" w:hAnsiTheme="minorHAnsi" w:cstheme="minorHAnsi"/>
          <w:sz w:val="22"/>
          <w:szCs w:val="22"/>
          <w:lang w:val="sl-SI"/>
        </w:rPr>
        <w:t>;</w:t>
      </w:r>
    </w:p>
    <w:p w14:paraId="2E672EF1" w14:textId="281D5CC0"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naročnika sproti pisno obveščati o morebitnih zapletih pri gradnji še zlasti, če bodo le-ti vplivali na vsebinsko in časovno izvršitev del po tej pogodbi ter pridobiti pisno soglasje naročnika, da so ti zapleti resnično vplivali na podaljšanje roka izvedbe</w:t>
      </w:r>
      <w:r w:rsidR="00711A22" w:rsidRPr="00BE17AD">
        <w:rPr>
          <w:rFonts w:asciiTheme="minorHAnsi" w:hAnsiTheme="minorHAnsi" w:cstheme="minorHAnsi"/>
          <w:sz w:val="22"/>
          <w:szCs w:val="22"/>
          <w:lang w:val="sl-SI"/>
        </w:rPr>
        <w:t>;</w:t>
      </w:r>
    </w:p>
    <w:p w14:paraId="47809005" w14:textId="722107B6"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pri gradnji upoštevati razpoložljivo in najboljšo tehniko in standarde kakovosti okolja</w:t>
      </w:r>
      <w:r w:rsidR="00711A22" w:rsidRPr="00BE17AD">
        <w:rPr>
          <w:rFonts w:asciiTheme="minorHAnsi" w:hAnsiTheme="minorHAnsi" w:cstheme="minorHAnsi"/>
          <w:sz w:val="22"/>
          <w:szCs w:val="22"/>
          <w:lang w:val="sl-SI"/>
        </w:rPr>
        <w:t>;</w:t>
      </w:r>
    </w:p>
    <w:p w14:paraId="4FB7EF11"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dela opravljati v sladu s terminskim planom in projekt zaključiti v pogodbenem roku,</w:t>
      </w:r>
    </w:p>
    <w:p w14:paraId="5E5B50B1"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imenu naročnika prijaviti začetek gradbenih del ustreznim organom in organizacijam, v kolikor je prijava potrebna glede na veljavno zakonodajo;</w:t>
      </w:r>
    </w:p>
    <w:p w14:paraId="70337741" w14:textId="7D73AA4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w:t>
      </w:r>
      <w:r w:rsidR="0015353D" w:rsidRPr="00BE17AD">
        <w:rPr>
          <w:rFonts w:asciiTheme="minorHAnsi" w:hAnsiTheme="minorHAnsi" w:cstheme="minorHAnsi"/>
          <w:sz w:val="22"/>
          <w:szCs w:val="22"/>
          <w:lang w:val="sl-SI"/>
        </w:rPr>
        <w:t xml:space="preserve"> morebitne</w:t>
      </w:r>
      <w:r w:rsidRPr="00BE17AD">
        <w:rPr>
          <w:rFonts w:asciiTheme="minorHAnsi" w:hAnsiTheme="minorHAnsi" w:cstheme="minorHAnsi"/>
          <w:sz w:val="22"/>
          <w:szCs w:val="22"/>
          <w:lang w:val="sl-SI"/>
        </w:rPr>
        <w:t xml:space="preserve"> zapore in prekope javnih prometnih površin predhodno pridobiti dovoljenje upravljavca prometne površine;</w:t>
      </w:r>
    </w:p>
    <w:p w14:paraId="0172FA78"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času gradnje zagotoviti vse potrebne varnostne ukrepe in tako organizacijo na gradbišču, da bo preprečeno onesnaževanje voda, ki bi nastalo zaradi transporta, skladiščenja in uporabe tekočih goriv in drugih nevarnih snovi oziroma v primeru nezgod zagotovil takojšnje ukrepanje za to usposobljenih delavcev; vsa začasna skladišča in pretakališča goriv, olj in maziv ter drugih nevarnih snovi morajo biti zaščitena pred možnostjo izliva v tla in vodotok;</w:t>
      </w:r>
    </w:p>
    <w:p w14:paraId="32FF78D4" w14:textId="237945F3"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da bo odgovoren za ustrezno zaščito objekta, novo vgrajene</w:t>
      </w:r>
      <w:r w:rsidR="00711A22" w:rsidRPr="00BE17AD">
        <w:rPr>
          <w:rFonts w:asciiTheme="minorHAnsi" w:hAnsiTheme="minorHAnsi" w:cstheme="minorHAnsi"/>
          <w:sz w:val="22"/>
          <w:szCs w:val="22"/>
          <w:lang w:val="sl-SI"/>
        </w:rPr>
        <w:t xml:space="preserve"> opreme</w:t>
      </w:r>
      <w:r w:rsidRPr="00BE17AD">
        <w:rPr>
          <w:rFonts w:asciiTheme="minorHAnsi" w:hAnsiTheme="minorHAnsi" w:cstheme="minorHAnsi"/>
          <w:sz w:val="22"/>
          <w:szCs w:val="22"/>
          <w:lang w:val="sl-SI"/>
        </w:rPr>
        <w:t xml:space="preserve"> ipd. pred morebitnimi poškodbami, ki bi nastale v času izvajanja del; nastalo škodo iz te točke je izvajalec dolžan odpraviti, popraviti oziroma poravnati na lastne stroške;</w:t>
      </w:r>
    </w:p>
    <w:p w14:paraId="0DCB2F71" w14:textId="60A33C86"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aktivno sodelovati z naročnikom v postopk</w:t>
      </w:r>
      <w:r w:rsidR="00711A22" w:rsidRPr="00BE17AD">
        <w:rPr>
          <w:rFonts w:asciiTheme="minorHAnsi" w:hAnsiTheme="minorHAnsi" w:cstheme="minorHAnsi"/>
          <w:sz w:val="22"/>
          <w:szCs w:val="22"/>
          <w:lang w:val="sl-SI"/>
        </w:rPr>
        <w:t>u kakovostnega in količinskega pregleda izvedenih del</w:t>
      </w:r>
      <w:r w:rsidRPr="00BE17AD">
        <w:rPr>
          <w:rFonts w:asciiTheme="minorHAnsi" w:hAnsiTheme="minorHAnsi" w:cstheme="minorHAnsi"/>
          <w:sz w:val="22"/>
          <w:szCs w:val="22"/>
          <w:lang w:val="sl-SI"/>
        </w:rPr>
        <w:t xml:space="preserve"> za in pri odpravi morebitnih pomanjkljivosti po pregledu</w:t>
      </w:r>
      <w:r w:rsidR="00711A22" w:rsidRPr="00BE17AD">
        <w:rPr>
          <w:rFonts w:asciiTheme="minorHAnsi" w:hAnsiTheme="minorHAnsi" w:cstheme="minorHAnsi"/>
          <w:sz w:val="22"/>
          <w:szCs w:val="22"/>
          <w:lang w:val="sl-SI"/>
        </w:rPr>
        <w:t xml:space="preserve"> izvedenih del</w:t>
      </w:r>
      <w:r w:rsidRPr="00BE17AD">
        <w:rPr>
          <w:rFonts w:asciiTheme="minorHAnsi" w:hAnsiTheme="minorHAnsi" w:cstheme="minorHAnsi"/>
          <w:sz w:val="22"/>
          <w:szCs w:val="22"/>
          <w:lang w:val="sl-SI"/>
        </w:rPr>
        <w:t xml:space="preserve"> (tudi v času </w:t>
      </w:r>
      <w:r w:rsidR="00711A22" w:rsidRPr="00BE17AD">
        <w:rPr>
          <w:rFonts w:asciiTheme="minorHAnsi" w:hAnsiTheme="minorHAnsi" w:cstheme="minorHAnsi"/>
          <w:sz w:val="22"/>
          <w:szCs w:val="22"/>
          <w:lang w:val="sl-SI"/>
        </w:rPr>
        <w:t>preizkusnega</w:t>
      </w:r>
      <w:r w:rsidRPr="00BE17AD">
        <w:rPr>
          <w:rFonts w:asciiTheme="minorHAnsi" w:hAnsiTheme="minorHAnsi" w:cstheme="minorHAnsi"/>
          <w:sz w:val="22"/>
          <w:szCs w:val="22"/>
          <w:lang w:val="sl-SI"/>
        </w:rPr>
        <w:t xml:space="preserve"> obratovanja);</w:t>
      </w:r>
    </w:p>
    <w:p w14:paraId="46E7B989"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pri gradnji upoštevati vse ukrepe za varstvo zraka in varstvo pred hrupom;</w:t>
      </w:r>
    </w:p>
    <w:p w14:paraId="42C596CC" w14:textId="0109902F"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pred začetkom del izdelati ustrezen načrt organizacije gradbišča;</w:t>
      </w:r>
    </w:p>
    <w:p w14:paraId="3136DFFC" w14:textId="346E0D07" w:rsidR="000660E6" w:rsidRPr="00BE17AD" w:rsidRDefault="00696A3B"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ograditi, zavarovati in </w:t>
      </w:r>
      <w:r w:rsidR="000660E6" w:rsidRPr="00BE17AD">
        <w:rPr>
          <w:rFonts w:asciiTheme="minorHAnsi" w:hAnsiTheme="minorHAnsi" w:cstheme="minorHAnsi"/>
          <w:sz w:val="22"/>
          <w:szCs w:val="22"/>
          <w:lang w:val="sl-SI"/>
        </w:rPr>
        <w:t>označiti gradbišče skladno s predpisi in navodili naročnika;</w:t>
      </w:r>
    </w:p>
    <w:p w14:paraId="213B9227"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pred začetkom del predati naročniku potrebne prilagoditve varnostnega načrta, dopolnitev načrta in izris ureditve gradbišča za konkretno lokacijo ter zagotoviti, da bo gradbišče urejeno v skladu z varnostnim načrtom;</w:t>
      </w:r>
    </w:p>
    <w:p w14:paraId="33A8FA61"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vsa dela na višini izvajati skladno s pravilniki in predpisi s področja dela na višini;</w:t>
      </w:r>
    </w:p>
    <w:p w14:paraId="749A2F01" w14:textId="58807AEA"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dela po potrebi izvajati tudi izven rednega delovnega časa</w:t>
      </w:r>
      <w:r w:rsidR="00A2322B" w:rsidRPr="00BE17AD">
        <w:rPr>
          <w:rFonts w:asciiTheme="minorHAnsi" w:hAnsiTheme="minorHAnsi" w:cstheme="minorHAnsi"/>
          <w:sz w:val="22"/>
          <w:szCs w:val="22"/>
          <w:lang w:val="sl-SI"/>
        </w:rPr>
        <w:t>, ne da bi za to zahteval posebna denarna nadomestila</w:t>
      </w:r>
      <w:r w:rsidRPr="00BE17AD">
        <w:rPr>
          <w:rFonts w:asciiTheme="minorHAnsi" w:hAnsiTheme="minorHAnsi" w:cstheme="minorHAnsi"/>
          <w:sz w:val="22"/>
          <w:szCs w:val="22"/>
          <w:lang w:val="sl-SI"/>
        </w:rPr>
        <w:t>;</w:t>
      </w:r>
    </w:p>
    <w:p w14:paraId="5A0A3C69" w14:textId="7CF69736"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naročnika pisno obvestiti najmanj en (1) delovni dan pred izvedbo del, kjer projektna dokumentacija predvideva navzočnost naročnika oziroma pred izvedbo del, za katere tako določi naročnik;</w:t>
      </w:r>
    </w:p>
    <w:p w14:paraId="1B13F25F" w14:textId="7C08C143" w:rsidR="00696A3B" w:rsidRPr="00BE17AD" w:rsidRDefault="00696A3B"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času gradnje zagotoviti reden dostop in spremljanje gradnje ter sodelovanje projektanta, ki izdela projektno dokumentacijo za izvedbo gradnje, in projektanta, ki izdela projektno dokumentacijo izvedenih del;</w:t>
      </w:r>
    </w:p>
    <w:p w14:paraId="55BC7C82"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naročnika in nadzorni organ pisno obvestiti o začetku in zaključku del ter izvedbi ključnih točk, preko katerih nadzorni organ etapno spremlja potek izvedbe;</w:t>
      </w:r>
    </w:p>
    <w:p w14:paraId="3B016470" w14:textId="1B7E12A0"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nadzornemu organu sproti izročati vso dokumentacijo, ateste, dokazila o pregledih, meritvah ustreznosti del, ki se nanašajo na vgrajene materiale, opremo in proizvode in/ali oprav</w:t>
      </w:r>
      <w:r w:rsidR="002B050F" w:rsidRPr="00BE17AD">
        <w:rPr>
          <w:rFonts w:asciiTheme="minorHAnsi" w:hAnsiTheme="minorHAnsi" w:cstheme="minorHAnsi"/>
          <w:sz w:val="22"/>
          <w:szCs w:val="22"/>
          <w:lang w:val="sl-SI"/>
        </w:rPr>
        <w:t>ljene</w:t>
      </w:r>
      <w:r w:rsidRPr="00BE17AD">
        <w:rPr>
          <w:rFonts w:asciiTheme="minorHAnsi" w:hAnsiTheme="minorHAnsi" w:cstheme="minorHAnsi"/>
          <w:sz w:val="22"/>
          <w:szCs w:val="22"/>
          <w:lang w:val="sl-SI"/>
        </w:rPr>
        <w:t xml:space="preserve"> predpisane preizkuse;</w:t>
      </w:r>
    </w:p>
    <w:p w14:paraId="3F76F507"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urediti vse potrebno za dovoz in odvoz materiala, opreme in odpadnega materiala na/z gradbišča/trase oziroma objekta ter upoštevati predpise glede obremenitve cest in poti in predpise v zvezi z ravnanjem z odpadki;</w:t>
      </w:r>
    </w:p>
    <w:p w14:paraId="51A2ED4D"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 končani gradnji odstraniti vse za potrebe gradnje postavljene provizorije in odstraniti vse ostanke začasnih deponij ter vse z gradnjo prizadete površine krajinsko ustrezno urediti;</w:t>
      </w:r>
    </w:p>
    <w:p w14:paraId="7276820E"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vgrajevati samo prvovrstne materiale v kakovosti, predvideni s projektno dokumentacijo, v nasprotnem primeru pa takoj odstraniti z gradbišča neustrezen material in/ali sanirati neustrezno izvedeno delo na način, ki bo zadovoljil pravila stroke;</w:t>
      </w:r>
    </w:p>
    <w:p w14:paraId="4768402E"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naročniku predati očiščen objekt z urejeno okolico, ki ga bo možno takoj začeti uporabljati;</w:t>
      </w:r>
    </w:p>
    <w:p w14:paraId="4A0C8D05"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omogočati ustrezen nadzor naročniku in mu pri tem nuditi vso potrebno podporo in pomoč;</w:t>
      </w:r>
    </w:p>
    <w:p w14:paraId="5E8AC35E"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poročati o napredku pri izvajanju del na vsak pisni poziv naročnika v vsebini in obsegu, ki jo določi naročnik;</w:t>
      </w:r>
    </w:p>
    <w:p w14:paraId="0C75E317"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med deli kontrolirati tehnično pravilnost izvedbe in zagotoviti funkcionalno pravilnost prevzetih del;</w:t>
      </w:r>
    </w:p>
    <w:p w14:paraId="21959916"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dela opraviti strokovno in ne povzročati poškodb na sosednjih objektih in okoliških komunalnih vodih;</w:t>
      </w:r>
    </w:p>
    <w:p w14:paraId="031EAF85"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strokovno odpraviti vse napake v zvezi s pogodbeno dogovorjenimi deli;</w:t>
      </w:r>
    </w:p>
    <w:p w14:paraId="7B47099F"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zagotoviti pogoje za izvajanje del sebi in ostalim izvajalcem tudi v zimskem času;</w:t>
      </w:r>
    </w:p>
    <w:p w14:paraId="6F491225"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zagotoviti strokovno vodstvo projekta in zadostno število strokovno usposobljenih delavcev za pravočasno izvršitev pogodbenih obveznosti;</w:t>
      </w:r>
    </w:p>
    <w:p w14:paraId="6149F92B"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v času izvajanja del na gradbišču zagotoviti navzočnost zahtevanega kadra;</w:t>
      </w:r>
    </w:p>
    <w:p w14:paraId="6DE8DDD4"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sodelovati z vsemi udeleženci na projektu (še posebej vsemi, ki jih angažira naročnik);</w:t>
      </w:r>
    </w:p>
    <w:p w14:paraId="19930DD9" w14:textId="7820CC5D"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zagotoviti obvezno</w:t>
      </w:r>
      <w:r w:rsidR="0019095B" w:rsidRPr="00BE17AD">
        <w:rPr>
          <w:rFonts w:asciiTheme="minorHAnsi" w:hAnsiTheme="minorHAnsi" w:cstheme="minorHAnsi"/>
          <w:sz w:val="22"/>
          <w:szCs w:val="22"/>
          <w:lang w:val="sl-SI"/>
        </w:rPr>
        <w:t xml:space="preserve"> dnevno</w:t>
      </w:r>
      <w:r w:rsidRPr="00BE17AD">
        <w:rPr>
          <w:rFonts w:asciiTheme="minorHAnsi" w:hAnsiTheme="minorHAnsi" w:cstheme="minorHAnsi"/>
          <w:sz w:val="22"/>
          <w:szCs w:val="22"/>
          <w:lang w:val="sl-SI"/>
        </w:rPr>
        <w:t xml:space="preserve"> prisotnost vodje </w:t>
      </w:r>
      <w:r w:rsidR="008B6F76">
        <w:rPr>
          <w:rFonts w:asciiTheme="minorHAnsi" w:hAnsiTheme="minorHAnsi" w:cstheme="minorHAnsi"/>
          <w:sz w:val="22"/>
          <w:szCs w:val="22"/>
          <w:lang w:val="sl-SI"/>
        </w:rPr>
        <w:t>del</w:t>
      </w:r>
      <w:r w:rsidRPr="00BE17AD">
        <w:rPr>
          <w:rFonts w:asciiTheme="minorHAnsi" w:hAnsiTheme="minorHAnsi" w:cstheme="minorHAnsi"/>
          <w:sz w:val="22"/>
          <w:szCs w:val="22"/>
          <w:lang w:val="sl-SI"/>
        </w:rPr>
        <w:t xml:space="preserve"> na gradbišču v času izvedbe del, pri vsakem pregledu izvedenih del z nadzornim organom in pri potrebnih merjenjih ter rednih sestankih in koordinacijah;</w:t>
      </w:r>
      <w:r w:rsidR="0019095B" w:rsidRPr="00BE17AD">
        <w:rPr>
          <w:rFonts w:asciiTheme="minorHAnsi" w:hAnsiTheme="minorHAnsi" w:cstheme="minorHAnsi"/>
          <w:sz w:val="22"/>
          <w:szCs w:val="22"/>
          <w:lang w:val="sl-SI"/>
        </w:rPr>
        <w:t xml:space="preserve"> morebitna odsotnost je možna samo izjemoma iz opravičljivih razlogov;</w:t>
      </w:r>
    </w:p>
    <w:p w14:paraId="3986ECD0"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pri izvedbi del uporabiti ustrezno tehnično opremo za dobro izvedbo del;</w:t>
      </w:r>
    </w:p>
    <w:p w14:paraId="5339B0C1"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odgovarjati za kakovost izdelave v delu, ki ga izvajajo podizvajalci,</w:t>
      </w:r>
    </w:p>
    <w:p w14:paraId="3734533D" w14:textId="5288AA8E"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ob dokončanju del izdelati projekt izvedenih del PID v skladu z določili veljavnega Pravilnika o </w:t>
      </w:r>
      <w:r w:rsidR="002B050F" w:rsidRPr="00BE17AD">
        <w:rPr>
          <w:rFonts w:asciiTheme="minorHAnsi" w:hAnsiTheme="minorHAnsi" w:cstheme="minorHAnsi"/>
          <w:sz w:val="22"/>
          <w:szCs w:val="22"/>
          <w:lang w:val="sl-SI"/>
        </w:rPr>
        <w:t>projektni in drugi dokumentaciji ter obrazcih pri graditvi objektov</w:t>
      </w:r>
      <w:r w:rsidRPr="00BE17AD">
        <w:rPr>
          <w:rFonts w:asciiTheme="minorHAnsi" w:hAnsiTheme="minorHAnsi" w:cstheme="minorHAnsi"/>
          <w:sz w:val="22"/>
          <w:szCs w:val="22"/>
          <w:lang w:val="sl-SI"/>
        </w:rPr>
        <w:t>, in navodila za obratovanje in vzdrževanje objekta in naprav in jih izročiti naročniku v</w:t>
      </w:r>
      <w:r w:rsidR="003E49F3">
        <w:rPr>
          <w:rFonts w:asciiTheme="minorHAnsi" w:hAnsiTheme="minorHAnsi" w:cstheme="minorHAnsi"/>
          <w:sz w:val="22"/>
          <w:szCs w:val="22"/>
          <w:lang w:val="sl-SI"/>
        </w:rPr>
        <w:t xml:space="preserve"> štirih (4)</w:t>
      </w:r>
      <w:r w:rsidRPr="00BE17AD">
        <w:rPr>
          <w:rFonts w:asciiTheme="minorHAnsi" w:hAnsiTheme="minorHAnsi" w:cstheme="minorHAnsi"/>
          <w:sz w:val="22"/>
          <w:szCs w:val="22"/>
          <w:lang w:val="sl-SI"/>
        </w:rPr>
        <w:t xml:space="preserve"> </w:t>
      </w:r>
      <w:r w:rsidR="002658EB" w:rsidRPr="00BE17AD">
        <w:rPr>
          <w:rFonts w:asciiTheme="minorHAnsi" w:hAnsiTheme="minorHAnsi" w:cstheme="minorHAnsi"/>
          <w:sz w:val="22"/>
          <w:szCs w:val="22"/>
          <w:lang w:val="sl-SI"/>
        </w:rPr>
        <w:t>tiskan</w:t>
      </w:r>
      <w:r w:rsidR="003E49F3">
        <w:rPr>
          <w:rFonts w:asciiTheme="minorHAnsi" w:hAnsiTheme="minorHAnsi" w:cstheme="minorHAnsi"/>
          <w:sz w:val="22"/>
          <w:szCs w:val="22"/>
          <w:lang w:val="sl-SI"/>
        </w:rPr>
        <w:t>ih</w:t>
      </w:r>
      <w:r w:rsidR="00C2669E" w:rsidRPr="00BE17AD">
        <w:rPr>
          <w:rFonts w:asciiTheme="minorHAnsi" w:hAnsiTheme="minorHAnsi" w:cstheme="minorHAnsi"/>
          <w:sz w:val="22"/>
          <w:szCs w:val="22"/>
          <w:lang w:val="sl-SI"/>
        </w:rPr>
        <w:t xml:space="preserve"> izvod</w:t>
      </w:r>
      <w:r w:rsidR="003E49F3">
        <w:rPr>
          <w:rFonts w:asciiTheme="minorHAnsi" w:hAnsiTheme="minorHAnsi" w:cstheme="minorHAnsi"/>
          <w:sz w:val="22"/>
          <w:szCs w:val="22"/>
          <w:lang w:val="sl-SI"/>
        </w:rPr>
        <w:t>ih</w:t>
      </w:r>
      <w:r w:rsidR="002658EB" w:rsidRPr="00BE17AD">
        <w:rPr>
          <w:rFonts w:asciiTheme="minorHAnsi" w:hAnsiTheme="minorHAnsi" w:cstheme="minorHAnsi"/>
          <w:sz w:val="22"/>
          <w:szCs w:val="22"/>
          <w:lang w:val="sl-SI"/>
        </w:rPr>
        <w:t xml:space="preserve"> in </w:t>
      </w:r>
      <w:r w:rsidR="003E49F3">
        <w:rPr>
          <w:rFonts w:asciiTheme="minorHAnsi" w:hAnsiTheme="minorHAnsi" w:cstheme="minorHAnsi"/>
          <w:sz w:val="22"/>
          <w:szCs w:val="22"/>
          <w:lang w:val="sl-SI"/>
        </w:rPr>
        <w:t xml:space="preserve">enem </w:t>
      </w:r>
      <w:r w:rsidR="002658EB" w:rsidRPr="00BE17AD">
        <w:rPr>
          <w:rFonts w:asciiTheme="minorHAnsi" w:hAnsiTheme="minorHAnsi" w:cstheme="minorHAnsi"/>
          <w:sz w:val="22"/>
          <w:szCs w:val="22"/>
          <w:lang w:val="sl-SI"/>
        </w:rPr>
        <w:t xml:space="preserve">izvodu v elektronski obliki na CD/DVD/USB, ki vsebuje dokumentacijo v </w:t>
      </w:r>
      <w:r w:rsidR="003E49F3" w:rsidRPr="003E49F3">
        <w:rPr>
          <w:rFonts w:asciiTheme="minorHAnsi" w:hAnsiTheme="minorHAnsi" w:cstheme="minorHAnsi"/>
          <w:sz w:val="22"/>
          <w:szCs w:val="22"/>
          <w:lang w:val="sl-SI"/>
        </w:rPr>
        <w:t xml:space="preserve"> XLSX, </w:t>
      </w:r>
      <w:r w:rsidR="002658EB" w:rsidRPr="00BE17AD">
        <w:rPr>
          <w:rFonts w:asciiTheme="minorHAnsi" w:hAnsiTheme="minorHAnsi" w:cstheme="minorHAnsi"/>
          <w:sz w:val="22"/>
          <w:szCs w:val="22"/>
          <w:lang w:val="sl-SI"/>
        </w:rPr>
        <w:t>DWG, DOC in PDF formatu</w:t>
      </w:r>
      <w:r w:rsidRPr="00BE17AD">
        <w:rPr>
          <w:rFonts w:asciiTheme="minorHAnsi" w:hAnsiTheme="minorHAnsi" w:cstheme="minorHAnsi"/>
          <w:sz w:val="22"/>
          <w:szCs w:val="22"/>
          <w:lang w:val="sl-SI"/>
        </w:rPr>
        <w:t>, prav tako predati tudi vso predpisano dokumentacijo o kvaliteti izvedenih del (certifikati, garantni listi,…),</w:t>
      </w:r>
    </w:p>
    <w:p w14:paraId="6D6A23CC" w14:textId="1D4D04F2"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med izvajanjem pogodbenih del samostojno poskrbeti za vse potrebne ukrepe varstva pri delu, varstva okolja in varstva pred požarom ter za izvajanje teh ukrepov, za posledice njihove morebitne opustitve pa prevz</w:t>
      </w:r>
      <w:r w:rsidR="00AC55AC" w:rsidRPr="00BE17AD">
        <w:rPr>
          <w:rFonts w:asciiTheme="minorHAnsi" w:hAnsiTheme="minorHAnsi" w:cstheme="minorHAnsi"/>
          <w:sz w:val="22"/>
          <w:szCs w:val="22"/>
          <w:lang w:val="sl-SI"/>
        </w:rPr>
        <w:t>eti</w:t>
      </w:r>
      <w:r w:rsidRPr="00BE17AD">
        <w:rPr>
          <w:rFonts w:asciiTheme="minorHAnsi" w:hAnsiTheme="minorHAnsi" w:cstheme="minorHAnsi"/>
          <w:sz w:val="22"/>
          <w:szCs w:val="22"/>
          <w:lang w:val="sl-SI"/>
        </w:rPr>
        <w:t xml:space="preserve"> polno odgovornost,</w:t>
      </w:r>
    </w:p>
    <w:p w14:paraId="5215FBC6"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prevzeti odgovornost, da bo, ob pravilni izvedbi projekta, končni projekt funkcionalen in brez napak.</w:t>
      </w:r>
    </w:p>
    <w:p w14:paraId="3068B119" w14:textId="77777777" w:rsidR="000660E6" w:rsidRPr="00BE17AD" w:rsidRDefault="000660E6" w:rsidP="000660E6">
      <w:pPr>
        <w:spacing w:line="276" w:lineRule="auto"/>
        <w:jc w:val="both"/>
        <w:rPr>
          <w:rFonts w:asciiTheme="minorHAnsi" w:hAnsiTheme="minorHAnsi" w:cstheme="minorHAnsi"/>
          <w:sz w:val="22"/>
          <w:szCs w:val="22"/>
          <w:lang w:val="sl-SI"/>
        </w:rPr>
      </w:pPr>
    </w:p>
    <w:p w14:paraId="3B5EE193" w14:textId="77777777" w:rsidR="000660E6" w:rsidRPr="00BE17AD" w:rsidRDefault="000660E6" w:rsidP="000660E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s sklenitvijo pogodbe potrjuje, da:</w:t>
      </w:r>
    </w:p>
    <w:p w14:paraId="2E365183"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je upošteval vse značilnosti gradbišča, dostopa, dovoza, skladiščenja, delovnih in pomožnih prostorov;</w:t>
      </w:r>
    </w:p>
    <w:p w14:paraId="74E1ED72"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je seznanjen s pogoji in lokacijo izvajanja del in da so ti pogoji upoštevani pri določitvi rokov v terminskem planu;</w:t>
      </w:r>
    </w:p>
    <w:p w14:paraId="504CF7FD" w14:textId="77777777" w:rsidR="000660E6" w:rsidRPr="00BE17AD" w:rsidRDefault="000660E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bo omogočil naročniku in nadzornemu organu opravljanje strokovnega nadzorstva in ravnal po vsaki utemeljeni zahtevi, ki jo poda naročnik ali nadzorni organ v zvezi s strokovnim nadzorstvom.</w:t>
      </w:r>
    </w:p>
    <w:p w14:paraId="2F191892" w14:textId="77777777" w:rsidR="00AD0E0C" w:rsidRPr="00BE17AD" w:rsidRDefault="00AD0E0C" w:rsidP="000660E6">
      <w:pPr>
        <w:spacing w:line="276" w:lineRule="auto"/>
        <w:jc w:val="both"/>
        <w:rPr>
          <w:rFonts w:asciiTheme="minorHAnsi" w:hAnsiTheme="minorHAnsi" w:cstheme="minorHAnsi"/>
          <w:sz w:val="22"/>
          <w:szCs w:val="22"/>
          <w:lang w:val="sl-SI"/>
        </w:rPr>
      </w:pPr>
    </w:p>
    <w:p w14:paraId="30661A1E" w14:textId="1003FE55" w:rsidR="000660E6" w:rsidRPr="00BE17AD" w:rsidRDefault="000660E6" w:rsidP="000660E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mora ravnati in svoje pogodbene obveznosti opravljati, izvrševati z vso skrbnostjo in gospodarnostjo do tuje lastnine. Dolžan je poravnati oziroma sanirati tudi vso škodo, ki bi jo povzročil zaradi prehajanja čez tujo lastnino in posest (odkrušeni vogali, poškodbe na avtomobilih, ki bi bili parkirani v bližini gradbišča ipd.).</w:t>
      </w:r>
    </w:p>
    <w:p w14:paraId="0440ABA5" w14:textId="77777777" w:rsidR="00763850" w:rsidRPr="00BE17AD" w:rsidRDefault="00763850" w:rsidP="000660E6">
      <w:pPr>
        <w:spacing w:line="276" w:lineRule="auto"/>
        <w:jc w:val="both"/>
        <w:rPr>
          <w:rFonts w:asciiTheme="minorHAnsi" w:hAnsiTheme="minorHAnsi" w:cstheme="minorHAnsi"/>
          <w:sz w:val="22"/>
          <w:szCs w:val="22"/>
          <w:lang w:val="sl-SI"/>
        </w:rPr>
      </w:pPr>
    </w:p>
    <w:p w14:paraId="48F13CB5" w14:textId="54DDA927" w:rsidR="000660E6" w:rsidRPr="00BE17AD" w:rsidRDefault="000660E6" w:rsidP="000660E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 zaključku pogodbenih del bo naročnik skupaj z izvajalcem opravil temeljit pregled okolice in okoliških objektov, s katerimi je prišel izvajalec v stik, na katerem se uradno zapisniško ugotovi stanje, popiše vse morebitne poškodbe ter dogovori način sanacije.</w:t>
      </w:r>
    </w:p>
    <w:p w14:paraId="56AF1D60" w14:textId="1706CE69" w:rsidR="0026265F" w:rsidRPr="00BE17AD" w:rsidRDefault="0026265F" w:rsidP="000660E6">
      <w:pPr>
        <w:spacing w:line="276" w:lineRule="auto"/>
        <w:jc w:val="both"/>
        <w:rPr>
          <w:rFonts w:asciiTheme="minorHAnsi" w:hAnsiTheme="minorHAnsi" w:cstheme="minorHAnsi"/>
          <w:sz w:val="22"/>
          <w:szCs w:val="22"/>
          <w:lang w:val="sl-SI"/>
        </w:rPr>
      </w:pPr>
    </w:p>
    <w:p w14:paraId="33B45A6D" w14:textId="77777777" w:rsidR="0026265F" w:rsidRPr="00BE17AD" w:rsidRDefault="0026265F" w:rsidP="0026265F">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izvajalec svoje dolžnosti ne izvrši v rokih, ki so dogovorjeni v tem členu, je izvajalec naročniku odgovoren za vso škodo, ki jo zaradi opustitve dolžne skrbnosti izvajalca utrpi naročnik ter ni upravičen do podaljšanja pogodbenega roka za izvedbo del. </w:t>
      </w:r>
    </w:p>
    <w:p w14:paraId="6A25A627" w14:textId="77777777" w:rsidR="00B56DAC" w:rsidRPr="00BE17AD" w:rsidRDefault="00B56DAC" w:rsidP="00633014">
      <w:pPr>
        <w:spacing w:line="276" w:lineRule="auto"/>
        <w:jc w:val="both"/>
        <w:rPr>
          <w:rFonts w:asciiTheme="minorHAnsi" w:hAnsiTheme="minorHAnsi" w:cstheme="minorHAnsi"/>
          <w:b/>
          <w:sz w:val="22"/>
          <w:szCs w:val="22"/>
          <w:lang w:val="sl-SI"/>
        </w:rPr>
      </w:pPr>
    </w:p>
    <w:p w14:paraId="12437BFC" w14:textId="77777777" w:rsidR="00131E40" w:rsidRPr="00BE17AD" w:rsidRDefault="00131E40"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1F82B45" w14:textId="14329BA2" w:rsidR="00131E40" w:rsidRPr="00BE17AD" w:rsidRDefault="00131E40"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(Nominirani kader)</w:t>
      </w:r>
    </w:p>
    <w:p w14:paraId="6F47CD03" w14:textId="3090EE64" w:rsidR="00E210F5" w:rsidRPr="00BE17AD" w:rsidRDefault="00E210F5" w:rsidP="00633014">
      <w:pPr>
        <w:spacing w:line="276" w:lineRule="auto"/>
        <w:jc w:val="both"/>
        <w:rPr>
          <w:rFonts w:asciiTheme="minorHAnsi" w:hAnsiTheme="minorHAnsi" w:cstheme="minorHAnsi"/>
          <w:b/>
          <w:sz w:val="22"/>
          <w:szCs w:val="22"/>
          <w:lang w:val="sl-SI"/>
        </w:rPr>
      </w:pPr>
    </w:p>
    <w:p w14:paraId="7FFDE420" w14:textId="04851278" w:rsidR="00131E40" w:rsidRPr="00BE17AD" w:rsidRDefault="00131E40"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mora imeti ves čas izvajanja pogodbenih storitev na voljo vodjo </w:t>
      </w:r>
      <w:r w:rsidR="008B6F76">
        <w:rPr>
          <w:rFonts w:asciiTheme="minorHAnsi" w:hAnsiTheme="minorHAnsi" w:cstheme="minorHAnsi"/>
          <w:sz w:val="22"/>
          <w:szCs w:val="22"/>
          <w:lang w:val="sl-SI"/>
        </w:rPr>
        <w:t>del</w:t>
      </w:r>
      <w:r w:rsidRPr="00BE17AD">
        <w:rPr>
          <w:rFonts w:asciiTheme="minorHAnsi" w:hAnsiTheme="minorHAnsi" w:cstheme="minorHAnsi"/>
          <w:sz w:val="22"/>
          <w:szCs w:val="22"/>
          <w:lang w:val="sl-SI"/>
        </w:rPr>
        <w:t xml:space="preserve">, ki izpolnjuje vse zahtevane pogoje. Izvajalec za izvedbo pogodbenih storitev zagotavlja vodjo </w:t>
      </w:r>
      <w:r w:rsidR="008B6F76">
        <w:rPr>
          <w:rFonts w:asciiTheme="minorHAnsi" w:hAnsiTheme="minorHAnsi" w:cstheme="minorHAnsi"/>
          <w:sz w:val="22"/>
          <w:szCs w:val="22"/>
          <w:lang w:val="sl-SI"/>
        </w:rPr>
        <w:t>del</w:t>
      </w:r>
      <w:r w:rsidRPr="00BE17AD">
        <w:rPr>
          <w:rFonts w:asciiTheme="minorHAnsi" w:hAnsiTheme="minorHAnsi" w:cstheme="minorHAnsi"/>
          <w:sz w:val="22"/>
          <w:szCs w:val="22"/>
          <w:lang w:val="sl-SI"/>
        </w:rPr>
        <w:t>: ____________.</w:t>
      </w:r>
    </w:p>
    <w:p w14:paraId="1E0A3571" w14:textId="77777777" w:rsidR="00131E40" w:rsidRPr="00BE17AD" w:rsidRDefault="00131E40" w:rsidP="00633014">
      <w:pPr>
        <w:spacing w:line="276" w:lineRule="auto"/>
        <w:jc w:val="both"/>
        <w:rPr>
          <w:rFonts w:asciiTheme="minorHAnsi" w:hAnsiTheme="minorHAnsi" w:cstheme="minorHAnsi"/>
          <w:sz w:val="22"/>
          <w:szCs w:val="22"/>
          <w:lang w:val="sl-SI"/>
        </w:rPr>
      </w:pPr>
    </w:p>
    <w:p w14:paraId="08B0E999" w14:textId="40058539" w:rsidR="00131E40" w:rsidRPr="00BE17AD" w:rsidRDefault="00131E40"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Sprememba kadra je mogoča izključno s soglasjem naročnika. V primeru spremembe kadra tekom izvajanja pogodbenih storitev, mora nadomestni kader izpolnjevati vse zahtevane kadrovske pogoje. Pred morebitno kadrovsko spremembo pri izvajanju predmeta pogodbe je izvajalec dolžan pisno obvestiti naročnika in predložiti zahtevane dokumente, ki dokazujejo usposobljenost kadra. Kot sprememba kadra se štejejo morebitni dodatni kadri, ki bodo izvajali pogodbene storitve, kot tudi morebitna zamenjava prvotnega kadra. Pri spremembi kadra mora izvajalec zagotoviti prenos predhodnih rezultatov dela in znanja pridobljenega tekom izvajanja pogodbenih storitev na nadomestni kader.</w:t>
      </w:r>
    </w:p>
    <w:p w14:paraId="2ED4C2F6" w14:textId="77777777" w:rsidR="00763850" w:rsidRPr="00BE17AD" w:rsidRDefault="00763850" w:rsidP="00633014">
      <w:pPr>
        <w:spacing w:line="276" w:lineRule="auto"/>
        <w:jc w:val="both"/>
        <w:rPr>
          <w:rFonts w:asciiTheme="minorHAnsi" w:hAnsiTheme="minorHAnsi" w:cstheme="minorHAnsi"/>
          <w:sz w:val="22"/>
          <w:szCs w:val="22"/>
          <w:lang w:val="sl-SI"/>
        </w:rPr>
      </w:pPr>
    </w:p>
    <w:p w14:paraId="3EA2AE3D" w14:textId="2AFFCEEA" w:rsidR="00131E40" w:rsidRPr="00BE17AD" w:rsidRDefault="00131E40"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Če naročnik ugotovi, da so kadri tehnično nestrokovni ali nekvalitetni, poslovno-operativno neučinkoviti ali nezmožni komuniciranja in koordiniranja s svetovalci in osebjem naročnika, lahko naročnik zahteva zamenjavo takih kadrov z ustreznimi. Izvajalec mora tak kader zamenjati najpozneje v </w:t>
      </w:r>
      <w:r w:rsidR="008B6F76">
        <w:rPr>
          <w:rFonts w:asciiTheme="minorHAnsi" w:hAnsiTheme="minorHAnsi" w:cstheme="minorHAnsi"/>
          <w:sz w:val="22"/>
          <w:szCs w:val="22"/>
          <w:lang w:val="sl-SI"/>
        </w:rPr>
        <w:t>treh dneh</w:t>
      </w:r>
      <w:r w:rsidRPr="00BE17AD">
        <w:rPr>
          <w:rFonts w:asciiTheme="minorHAnsi" w:hAnsiTheme="minorHAnsi" w:cstheme="minorHAnsi"/>
          <w:sz w:val="22"/>
          <w:szCs w:val="22"/>
          <w:lang w:val="sl-SI"/>
        </w:rPr>
        <w:t xml:space="preserve"> od datuma zahteve naročnika.</w:t>
      </w:r>
    </w:p>
    <w:p w14:paraId="08D7DFF3" w14:textId="5CB711D7" w:rsidR="0026265F" w:rsidRPr="00BE17AD" w:rsidRDefault="0026265F" w:rsidP="00633014">
      <w:pPr>
        <w:spacing w:line="276" w:lineRule="auto"/>
        <w:jc w:val="both"/>
        <w:rPr>
          <w:rFonts w:asciiTheme="minorHAnsi" w:hAnsiTheme="minorHAnsi" w:cstheme="minorHAnsi"/>
          <w:sz w:val="22"/>
          <w:szCs w:val="22"/>
          <w:lang w:val="sl-SI"/>
        </w:rPr>
      </w:pPr>
    </w:p>
    <w:p w14:paraId="45BF6D07" w14:textId="37103244" w:rsidR="0026265F" w:rsidRPr="00BE17AD" w:rsidRDefault="0026265F" w:rsidP="002658EB">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se zaveže, da bo naročniku najpozneje ob podpisu pogodbe za predmetno naročilo predložil sklep oziroma dokument o imenovanju vodje </w:t>
      </w:r>
      <w:r w:rsidR="008B6F76">
        <w:rPr>
          <w:rFonts w:asciiTheme="minorHAnsi" w:hAnsiTheme="minorHAnsi" w:cstheme="minorHAnsi"/>
          <w:sz w:val="22"/>
          <w:szCs w:val="22"/>
          <w:lang w:val="sl-SI"/>
        </w:rPr>
        <w:t>del</w:t>
      </w:r>
      <w:r w:rsidRPr="00BE17AD">
        <w:rPr>
          <w:rFonts w:asciiTheme="minorHAnsi" w:hAnsiTheme="minorHAnsi" w:cstheme="minorHAnsi"/>
          <w:sz w:val="22"/>
          <w:szCs w:val="22"/>
          <w:lang w:val="sl-SI"/>
        </w:rPr>
        <w:t xml:space="preserve">, </w:t>
      </w:r>
      <w:r w:rsidR="002658EB" w:rsidRPr="00BE17AD">
        <w:rPr>
          <w:rFonts w:asciiTheme="minorHAnsi" w:hAnsiTheme="minorHAnsi" w:cstheme="minorHAnsi"/>
          <w:sz w:val="22"/>
          <w:szCs w:val="22"/>
          <w:lang w:val="sl-SI"/>
        </w:rPr>
        <w:t xml:space="preserve">ki bo zadolžen za dosledno izvajanje ukrepov za zagotavljanje zdravja in varnosti pri delu in </w:t>
      </w:r>
      <w:r w:rsidRPr="00BE17AD">
        <w:rPr>
          <w:rFonts w:asciiTheme="minorHAnsi" w:hAnsiTheme="minorHAnsi" w:cstheme="minorHAnsi"/>
          <w:sz w:val="22"/>
          <w:szCs w:val="22"/>
          <w:lang w:val="sl-SI"/>
        </w:rPr>
        <w:t>vsebuje tudi pooblastilo za izvajanje primopredaje izvedenih del in obračuna izvedenih del</w:t>
      </w:r>
      <w:r w:rsidR="002658EB" w:rsidRPr="00BE17AD">
        <w:rPr>
          <w:rFonts w:asciiTheme="minorHAnsi" w:hAnsiTheme="minorHAnsi" w:cstheme="minorHAnsi"/>
          <w:sz w:val="22"/>
          <w:szCs w:val="22"/>
          <w:lang w:val="sl-SI"/>
        </w:rPr>
        <w:t>.</w:t>
      </w:r>
    </w:p>
    <w:p w14:paraId="4316475F" w14:textId="36FB95C4" w:rsidR="00E210F5" w:rsidRPr="00BE17AD" w:rsidRDefault="00E210F5" w:rsidP="00633014">
      <w:pPr>
        <w:spacing w:line="276" w:lineRule="auto"/>
        <w:jc w:val="both"/>
        <w:rPr>
          <w:rFonts w:asciiTheme="minorHAnsi" w:hAnsiTheme="minorHAnsi" w:cstheme="minorHAnsi"/>
          <w:b/>
          <w:sz w:val="22"/>
          <w:szCs w:val="22"/>
          <w:lang w:val="sl-SI"/>
        </w:rPr>
      </w:pPr>
    </w:p>
    <w:p w14:paraId="70DA76ED" w14:textId="2BCF00E8" w:rsidR="00E210F5" w:rsidRPr="00BE17AD" w:rsidRDefault="00E210F5" w:rsidP="00251794">
      <w:pPr>
        <w:numPr>
          <w:ilvl w:val="0"/>
          <w:numId w:val="9"/>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VARSTVO PODATKOV IN AVTORSKE PRAVICE</w:t>
      </w:r>
    </w:p>
    <w:p w14:paraId="73B0EEB8" w14:textId="77777777" w:rsidR="00E210F5" w:rsidRPr="00BE17AD" w:rsidRDefault="00E210F5" w:rsidP="00633014">
      <w:pPr>
        <w:spacing w:line="276" w:lineRule="auto"/>
        <w:jc w:val="both"/>
        <w:rPr>
          <w:rFonts w:asciiTheme="minorHAnsi" w:hAnsiTheme="minorHAnsi" w:cstheme="minorHAnsi"/>
          <w:sz w:val="22"/>
          <w:szCs w:val="22"/>
          <w:lang w:val="sl-SI"/>
        </w:rPr>
      </w:pPr>
    </w:p>
    <w:p w14:paraId="08116048" w14:textId="77777777" w:rsidR="00E210F5" w:rsidRPr="00BE17AD" w:rsidRDefault="00E210F5"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1DA75924" w14:textId="436381A5" w:rsidR="00E210F5" w:rsidRPr="00BE17AD" w:rsidRDefault="00E210F5"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(Varstvo podatkov)</w:t>
      </w:r>
    </w:p>
    <w:p w14:paraId="120CA0A3" w14:textId="097B4377" w:rsidR="00E210F5" w:rsidRPr="00BE17AD" w:rsidRDefault="00E210F5" w:rsidP="00633014">
      <w:pPr>
        <w:spacing w:line="276" w:lineRule="auto"/>
        <w:jc w:val="both"/>
        <w:rPr>
          <w:rFonts w:asciiTheme="minorHAnsi" w:hAnsiTheme="minorHAnsi" w:cstheme="minorHAnsi"/>
          <w:b/>
          <w:sz w:val="22"/>
          <w:szCs w:val="22"/>
          <w:lang w:val="sl-SI"/>
        </w:rPr>
      </w:pPr>
    </w:p>
    <w:p w14:paraId="450D1428" w14:textId="0B854FB7" w:rsidR="00E210F5" w:rsidRPr="00BE17AD" w:rsidRDefault="00E210F5"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je dolžan varovati vse podatke, informacije in dokumente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Obveznost varovanja se nanaša tako na čas izvrševanja pogodbe, kot tudi na čas po tem, razen če se pogodbeni stranki ne dogovorita drugače. Izvajalec odgovarja za vso škodo, ki bi jo lahko oziroma jo je naročnik utrpel zaradi razkritja.</w:t>
      </w:r>
    </w:p>
    <w:p w14:paraId="144FD50F" w14:textId="55AD4F0E" w:rsidR="00CF3977" w:rsidRPr="00BE17AD" w:rsidRDefault="00CF3977" w:rsidP="00633014">
      <w:pPr>
        <w:spacing w:line="276" w:lineRule="auto"/>
        <w:jc w:val="both"/>
        <w:rPr>
          <w:rFonts w:asciiTheme="minorHAnsi" w:hAnsiTheme="minorHAnsi" w:cstheme="minorHAnsi"/>
          <w:sz w:val="22"/>
          <w:szCs w:val="22"/>
          <w:lang w:val="sl-SI"/>
        </w:rPr>
      </w:pPr>
    </w:p>
    <w:p w14:paraId="3B0DB388" w14:textId="77777777" w:rsidR="00CF3977" w:rsidRPr="00BE17AD" w:rsidRDefault="00CF3977" w:rsidP="00CF3977">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Izvajalec se je dolžan seznaniti z internimi predpisi naročnika glede varovanja in zaščite podatkov ter ravnati v skladu z njimi. Naročnik je dolžan izvajalca obvestiti o vsaki spremembi, dopolnitvi oziroma razveljavitvi svojih internih predpisov glede varovanja in zaščite podatkov.</w:t>
      </w:r>
    </w:p>
    <w:p w14:paraId="17AD2DA5" w14:textId="77777777" w:rsidR="00CF3977" w:rsidRPr="00BE17AD" w:rsidRDefault="00CF3977" w:rsidP="00CF3977">
      <w:pPr>
        <w:spacing w:line="276" w:lineRule="auto"/>
        <w:jc w:val="both"/>
        <w:rPr>
          <w:rFonts w:asciiTheme="minorHAnsi" w:hAnsiTheme="minorHAnsi" w:cstheme="minorHAnsi"/>
          <w:sz w:val="22"/>
          <w:szCs w:val="22"/>
          <w:lang w:val="sl-SI"/>
        </w:rPr>
      </w:pPr>
    </w:p>
    <w:p w14:paraId="69BCC01F" w14:textId="77777777" w:rsidR="00CF3977" w:rsidRPr="00BE17AD" w:rsidRDefault="00CF3977" w:rsidP="00CF3977">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brez pisnega soglasja naročnika nepooblaščenim osebam ne sme posredovati informacij v zvezi izvršenimi deli po tej pogodbi.</w:t>
      </w:r>
    </w:p>
    <w:p w14:paraId="58D7F330" w14:textId="305CBBD1" w:rsidR="00E210F5" w:rsidRPr="00BE17AD" w:rsidRDefault="00E210F5" w:rsidP="00633014">
      <w:pPr>
        <w:spacing w:line="276" w:lineRule="auto"/>
        <w:jc w:val="both"/>
        <w:rPr>
          <w:rFonts w:asciiTheme="minorHAnsi" w:hAnsiTheme="minorHAnsi" w:cstheme="minorHAnsi"/>
          <w:b/>
          <w:sz w:val="22"/>
          <w:szCs w:val="22"/>
          <w:lang w:val="sl-SI"/>
        </w:rPr>
      </w:pPr>
    </w:p>
    <w:p w14:paraId="7ABAF6CA" w14:textId="77777777" w:rsidR="00E210F5" w:rsidRPr="00BE17AD" w:rsidRDefault="00E210F5"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719A919A" w14:textId="2CF00A8A" w:rsidR="00E210F5" w:rsidRPr="00BE17AD" w:rsidRDefault="00E210F5"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(Avtorske pravice)</w:t>
      </w:r>
    </w:p>
    <w:p w14:paraId="709E0F39" w14:textId="77777777" w:rsidR="00E210F5" w:rsidRPr="00BE17AD" w:rsidRDefault="00E210F5" w:rsidP="00633014">
      <w:pPr>
        <w:spacing w:line="276" w:lineRule="auto"/>
        <w:jc w:val="both"/>
        <w:rPr>
          <w:rFonts w:asciiTheme="minorHAnsi" w:hAnsiTheme="minorHAnsi" w:cstheme="minorHAnsi"/>
          <w:b/>
          <w:sz w:val="22"/>
          <w:szCs w:val="22"/>
          <w:lang w:val="sl-SI"/>
        </w:rPr>
      </w:pPr>
    </w:p>
    <w:p w14:paraId="208A30FE" w14:textId="26E56EB4" w:rsidR="00E210F5" w:rsidRPr="00BE17AD" w:rsidRDefault="00E210F5"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 dnem plačila postanejo vse materialne in druge avtorske pravice na </w:t>
      </w:r>
      <w:r w:rsidRPr="00BE17AD">
        <w:rPr>
          <w:rFonts w:asciiTheme="minorHAnsi" w:hAnsiTheme="minorHAnsi" w:cstheme="minorHAnsi"/>
          <w:bCs/>
          <w:sz w:val="22"/>
          <w:szCs w:val="22"/>
          <w:lang w:val="sl-SI"/>
        </w:rPr>
        <w:t>celotni dokumentaciji, ki bo nastal</w:t>
      </w:r>
      <w:r w:rsidR="00CF3977" w:rsidRPr="00BE17AD">
        <w:rPr>
          <w:rFonts w:asciiTheme="minorHAnsi" w:hAnsiTheme="minorHAnsi" w:cstheme="minorHAnsi"/>
          <w:bCs/>
          <w:sz w:val="22"/>
          <w:szCs w:val="22"/>
          <w:lang w:val="sl-SI"/>
        </w:rPr>
        <w:t>a</w:t>
      </w:r>
      <w:r w:rsidRPr="00BE17AD">
        <w:rPr>
          <w:rFonts w:asciiTheme="minorHAnsi" w:hAnsiTheme="minorHAnsi" w:cstheme="minorHAnsi"/>
          <w:bCs/>
          <w:sz w:val="22"/>
          <w:szCs w:val="22"/>
          <w:lang w:val="sl-SI"/>
        </w:rPr>
        <w:t xml:space="preserve"> na podlagi te pogodbe,</w:t>
      </w:r>
      <w:r w:rsidRPr="00BE17AD">
        <w:rPr>
          <w:rFonts w:asciiTheme="minorHAnsi" w:hAnsiTheme="minorHAnsi" w:cstheme="minorHAnsi"/>
          <w:sz w:val="22"/>
          <w:szCs w:val="22"/>
          <w:lang w:val="sl-SI"/>
        </w:rPr>
        <w:t xml:space="preserve"> last naročnika in to izključno, </w:t>
      </w:r>
      <w:r w:rsidRPr="00BE17AD">
        <w:rPr>
          <w:rFonts w:asciiTheme="minorHAnsi" w:hAnsiTheme="minorHAnsi" w:cstheme="minorHAnsi"/>
          <w:bCs/>
          <w:sz w:val="22"/>
          <w:szCs w:val="22"/>
          <w:lang w:val="sl-SI"/>
        </w:rPr>
        <w:t>prostorsko in vsebinsko neomejeno ter za ves čas njihovega trajanja</w:t>
      </w:r>
      <w:r w:rsidRPr="00BE17AD">
        <w:rPr>
          <w:rFonts w:asciiTheme="minorHAnsi" w:hAnsiTheme="minorHAnsi" w:cstheme="minorHAnsi"/>
          <w:sz w:val="22"/>
          <w:szCs w:val="22"/>
          <w:lang w:val="sl-SI"/>
        </w:rPr>
        <w:t>, vključno s pravico predelave, dodelave, spreminjanja, reproduciranja in objave na poljubnem mediju (v pisni, elektronski in drugi obliki) tudi brez posebnega soglasja izvajalca, razen moralne avtorske pravice, ki ostane avtorju.</w:t>
      </w:r>
    </w:p>
    <w:p w14:paraId="708644AE" w14:textId="77777777" w:rsidR="00E210F5" w:rsidRPr="00BE17AD" w:rsidRDefault="00E210F5" w:rsidP="00633014">
      <w:pPr>
        <w:spacing w:line="276" w:lineRule="auto"/>
        <w:jc w:val="both"/>
        <w:rPr>
          <w:rFonts w:asciiTheme="minorHAnsi" w:hAnsiTheme="minorHAnsi" w:cstheme="minorHAnsi"/>
          <w:sz w:val="22"/>
          <w:szCs w:val="22"/>
          <w:lang w:val="sl-SI"/>
        </w:rPr>
      </w:pPr>
    </w:p>
    <w:p w14:paraId="6A05C131" w14:textId="77777777" w:rsidR="00E210F5" w:rsidRPr="00BE17AD" w:rsidRDefault="00E210F5"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bCs/>
          <w:sz w:val="22"/>
          <w:szCs w:val="22"/>
          <w:lang w:val="sl-SI"/>
        </w:rPr>
        <w:t>Izvajalec jamči, da ni tretje fizične ali pravne osebe, ki bi si lastile kakršnekoli moralno ali materialno avtorsko pravico na avtorskih delih, ki so predmet te pogodbe, ter da lahko zakonito razpolaga z avtorskimi pravicami, ki se prenašajo s to pogodbo.</w:t>
      </w:r>
    </w:p>
    <w:p w14:paraId="680A5E8F" w14:textId="2BDB3EDF" w:rsidR="00E210F5" w:rsidRPr="00BE17AD" w:rsidRDefault="00E210F5" w:rsidP="00633014">
      <w:pPr>
        <w:spacing w:line="276" w:lineRule="auto"/>
        <w:jc w:val="both"/>
        <w:rPr>
          <w:rFonts w:asciiTheme="minorHAnsi" w:hAnsiTheme="minorHAnsi" w:cstheme="minorHAnsi"/>
          <w:b/>
          <w:sz w:val="22"/>
          <w:szCs w:val="22"/>
          <w:lang w:val="sl-SI"/>
        </w:rPr>
      </w:pPr>
    </w:p>
    <w:p w14:paraId="63E7626E" w14:textId="2A483AF1" w:rsidR="00D106A4" w:rsidRPr="00BE17AD" w:rsidRDefault="00D106A4" w:rsidP="00251794">
      <w:pPr>
        <w:numPr>
          <w:ilvl w:val="0"/>
          <w:numId w:val="9"/>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KAKOVOST IN JAMČEVANJE ZA NAPAKE</w:t>
      </w:r>
    </w:p>
    <w:p w14:paraId="3EB8041B" w14:textId="77777777" w:rsidR="00D106A4" w:rsidRPr="00BE17AD" w:rsidRDefault="00D106A4" w:rsidP="00D106A4">
      <w:pPr>
        <w:spacing w:line="276" w:lineRule="auto"/>
        <w:ind w:left="283"/>
        <w:jc w:val="both"/>
        <w:rPr>
          <w:rFonts w:asciiTheme="minorHAnsi" w:hAnsiTheme="minorHAnsi" w:cstheme="minorHAnsi"/>
          <w:sz w:val="22"/>
          <w:szCs w:val="22"/>
          <w:lang w:val="sl-SI"/>
        </w:rPr>
      </w:pPr>
    </w:p>
    <w:p w14:paraId="34825A19" w14:textId="77777777" w:rsidR="00D106A4" w:rsidRPr="00BE17AD" w:rsidRDefault="00D106A4"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07C74634" w14:textId="7AB26E8E" w:rsidR="00D106A4" w:rsidRPr="00BE17AD" w:rsidRDefault="00D106A4" w:rsidP="00D106A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(Kakovost opravljenih del, reklamacije in jamčevanje za napake)</w:t>
      </w:r>
    </w:p>
    <w:p w14:paraId="1507B640" w14:textId="5229320E" w:rsidR="00D106A4" w:rsidRPr="00BE17AD" w:rsidRDefault="00D106A4" w:rsidP="00633014">
      <w:pPr>
        <w:spacing w:line="276" w:lineRule="auto"/>
        <w:jc w:val="both"/>
        <w:rPr>
          <w:rFonts w:asciiTheme="minorHAnsi" w:hAnsiTheme="minorHAnsi" w:cstheme="minorHAnsi"/>
          <w:b/>
          <w:sz w:val="22"/>
          <w:szCs w:val="22"/>
          <w:lang w:val="sl-SI"/>
        </w:rPr>
      </w:pPr>
    </w:p>
    <w:p w14:paraId="17B42B0D" w14:textId="77777777" w:rsidR="00D106A4" w:rsidRPr="00BE17AD" w:rsidRDefault="00D106A4" w:rsidP="00D106A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Vsa dela in storitve morajo biti opravljene strokovno in kakovostno po pravilih stroke, v skladu z v Republiki Sloveniji veljavnimi predpisi (zakoni, pravilniki, standardi, tehničnimi soglasji), tehničnimi navodili, priporočili in normativi. Pri izvajanju del in storitev mora izvajalec upoštevati tudi smernice in delovna napotila naročnika. Vse dela in storitve morajo biti izvedene s strokovno usposobljenimi delavci.</w:t>
      </w:r>
    </w:p>
    <w:p w14:paraId="75E455E8" w14:textId="77777777" w:rsidR="00D106A4" w:rsidRPr="00BE17AD" w:rsidRDefault="00D106A4" w:rsidP="00D106A4">
      <w:pPr>
        <w:spacing w:line="276" w:lineRule="auto"/>
        <w:jc w:val="both"/>
        <w:rPr>
          <w:rFonts w:asciiTheme="minorHAnsi" w:hAnsiTheme="minorHAnsi" w:cstheme="minorHAnsi"/>
          <w:sz w:val="22"/>
          <w:szCs w:val="22"/>
          <w:lang w:val="sl-SI"/>
        </w:rPr>
      </w:pPr>
    </w:p>
    <w:p w14:paraId="53C08A5C" w14:textId="77777777" w:rsidR="00D106A4" w:rsidRPr="00BE17AD" w:rsidRDefault="00D106A4" w:rsidP="00D106A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Napake oziroma pomanjkljivosti pri izvajanju del po pogodbi, ki jih je ugotovil naročnik med samim izvajanjem ali po opravljenem delu, mora izvajalec odpraviti takoj oziroma v roku, ki ga je določil naročnik. Če izvajalec tega ne stori, je odškodninsko odgovoren naročniku. Stroške nastale z odpravo napake, vključno s prevoznimi stroški ter povrnitev s tem nastale škode, nosi izvajalec. Povzročeno škodo je izvajalec dolžan plačati iz svojih sredstev v 30-ih dneh od datuma pisnega zahtevka naročnika.</w:t>
      </w:r>
    </w:p>
    <w:p w14:paraId="1C88C69D" w14:textId="77777777" w:rsidR="00D106A4" w:rsidRPr="00BE17AD" w:rsidRDefault="00D106A4" w:rsidP="00D106A4">
      <w:pPr>
        <w:spacing w:line="276" w:lineRule="auto"/>
        <w:jc w:val="both"/>
        <w:rPr>
          <w:rFonts w:asciiTheme="minorHAnsi" w:hAnsiTheme="minorHAnsi" w:cstheme="minorHAnsi"/>
          <w:sz w:val="22"/>
          <w:szCs w:val="22"/>
          <w:lang w:val="sl-SI"/>
        </w:rPr>
      </w:pPr>
    </w:p>
    <w:p w14:paraId="1172203A" w14:textId="46382AAF" w:rsidR="00D106A4" w:rsidRPr="00BE17AD" w:rsidRDefault="00D106A4" w:rsidP="00D106A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Izvajalec jamči za odpravo vseh vrst napak skladno z določili OZ in ostalimi veljavnimi predpisi. Izvajalec v celoti odgovarja za izvedbo prejetega naročila proti naročniku.</w:t>
      </w:r>
    </w:p>
    <w:p w14:paraId="725E8D0E" w14:textId="145EADC1" w:rsidR="00D106A4" w:rsidRPr="00BE17AD" w:rsidRDefault="00D106A4" w:rsidP="00633014">
      <w:pPr>
        <w:spacing w:line="276" w:lineRule="auto"/>
        <w:jc w:val="both"/>
        <w:rPr>
          <w:rFonts w:asciiTheme="minorHAnsi" w:hAnsiTheme="minorHAnsi" w:cstheme="minorHAnsi"/>
          <w:sz w:val="22"/>
          <w:szCs w:val="22"/>
          <w:lang w:val="sl-SI"/>
        </w:rPr>
      </w:pPr>
    </w:p>
    <w:p w14:paraId="1EB4417A" w14:textId="1C47A7DA" w:rsidR="00D106A4" w:rsidRPr="00BE17AD" w:rsidRDefault="00D106A4" w:rsidP="00251794">
      <w:pPr>
        <w:numPr>
          <w:ilvl w:val="0"/>
          <w:numId w:val="9"/>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GARANCIJ</w:t>
      </w:r>
      <w:r w:rsidR="009726D3" w:rsidRPr="00BE17AD">
        <w:rPr>
          <w:rFonts w:asciiTheme="minorHAnsi" w:hAnsiTheme="minorHAnsi" w:cstheme="minorHAnsi"/>
          <w:b/>
          <w:sz w:val="22"/>
          <w:szCs w:val="22"/>
          <w:lang w:val="sl-SI"/>
        </w:rPr>
        <w:t>A</w:t>
      </w:r>
    </w:p>
    <w:p w14:paraId="0440AAC8" w14:textId="77777777" w:rsidR="00D106A4" w:rsidRPr="00BE17AD" w:rsidRDefault="00D106A4" w:rsidP="00D106A4">
      <w:pPr>
        <w:spacing w:line="276" w:lineRule="auto"/>
        <w:ind w:left="283"/>
        <w:jc w:val="both"/>
        <w:rPr>
          <w:rFonts w:asciiTheme="minorHAnsi" w:hAnsiTheme="minorHAnsi" w:cstheme="minorHAnsi"/>
          <w:sz w:val="22"/>
          <w:szCs w:val="22"/>
          <w:lang w:val="sl-SI"/>
        </w:rPr>
      </w:pPr>
    </w:p>
    <w:p w14:paraId="3FE47CBE" w14:textId="77777777" w:rsidR="00D106A4" w:rsidRPr="00BE17AD" w:rsidRDefault="00D106A4"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3B9266CE" w14:textId="46790FEE" w:rsidR="00D106A4" w:rsidRPr="00BE17AD" w:rsidRDefault="00D106A4" w:rsidP="00D106A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009726D3" w:rsidRPr="00BE17AD">
        <w:rPr>
          <w:rFonts w:asciiTheme="minorHAnsi" w:hAnsiTheme="minorHAnsi" w:cstheme="minorHAnsi"/>
          <w:sz w:val="22"/>
          <w:szCs w:val="22"/>
          <w:lang w:val="sl-SI"/>
        </w:rPr>
        <w:t>Garancijski roki</w:t>
      </w:r>
      <w:r w:rsidRPr="00BE17AD">
        <w:rPr>
          <w:rFonts w:asciiTheme="minorHAnsi" w:hAnsiTheme="minorHAnsi" w:cstheme="minorHAnsi"/>
          <w:sz w:val="22"/>
          <w:szCs w:val="22"/>
          <w:lang w:val="sl-SI"/>
        </w:rPr>
        <w:t>)</w:t>
      </w:r>
    </w:p>
    <w:p w14:paraId="0F3C7DD6" w14:textId="0F783E37" w:rsidR="00D106A4" w:rsidRPr="00BE17AD" w:rsidRDefault="00D106A4" w:rsidP="00633014">
      <w:pPr>
        <w:spacing w:line="276" w:lineRule="auto"/>
        <w:jc w:val="both"/>
        <w:rPr>
          <w:rFonts w:asciiTheme="minorHAnsi" w:hAnsiTheme="minorHAnsi" w:cstheme="minorHAnsi"/>
          <w:sz w:val="22"/>
          <w:szCs w:val="22"/>
          <w:lang w:val="sl-SI"/>
        </w:rPr>
      </w:pPr>
    </w:p>
    <w:p w14:paraId="441AF28B" w14:textId="77777777" w:rsidR="009726D3" w:rsidRPr="00BE17AD" w:rsidRDefault="009726D3" w:rsidP="009726D3">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daje:</w:t>
      </w:r>
    </w:p>
    <w:p w14:paraId="58D7932A" w14:textId="09B802E9" w:rsidR="009726D3" w:rsidRPr="00BE17AD" w:rsidRDefault="009726D3"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za izvedena gradbeno obrtniška </w:t>
      </w:r>
      <w:r w:rsidR="008B6F76" w:rsidRPr="00BE17AD">
        <w:rPr>
          <w:rFonts w:asciiTheme="minorHAnsi" w:hAnsiTheme="minorHAnsi" w:cstheme="minorHAnsi"/>
          <w:sz w:val="22"/>
          <w:szCs w:val="22"/>
          <w:lang w:val="sl-SI"/>
        </w:rPr>
        <w:t xml:space="preserve">in </w:t>
      </w:r>
      <w:r w:rsidRPr="00BE17AD">
        <w:rPr>
          <w:rFonts w:asciiTheme="minorHAnsi" w:hAnsiTheme="minorHAnsi" w:cstheme="minorHAnsi"/>
          <w:sz w:val="22"/>
          <w:szCs w:val="22"/>
          <w:lang w:val="sl-SI"/>
        </w:rPr>
        <w:t>instalacij</w:t>
      </w:r>
      <w:r w:rsidR="008B6F76">
        <w:rPr>
          <w:rFonts w:asciiTheme="minorHAnsi" w:hAnsiTheme="minorHAnsi" w:cstheme="minorHAnsi"/>
          <w:sz w:val="22"/>
          <w:szCs w:val="22"/>
          <w:lang w:val="sl-SI"/>
        </w:rPr>
        <w:t>ska</w:t>
      </w:r>
      <w:r w:rsidRPr="00BE17AD">
        <w:rPr>
          <w:rFonts w:asciiTheme="minorHAnsi" w:hAnsiTheme="minorHAnsi" w:cstheme="minorHAnsi"/>
          <w:sz w:val="22"/>
          <w:szCs w:val="22"/>
          <w:lang w:val="sl-SI"/>
        </w:rPr>
        <w:t xml:space="preserve"> </w:t>
      </w:r>
      <w:r w:rsidR="008B6F76" w:rsidRPr="00BE17AD">
        <w:rPr>
          <w:rFonts w:asciiTheme="minorHAnsi" w:hAnsiTheme="minorHAnsi" w:cstheme="minorHAnsi"/>
          <w:sz w:val="22"/>
          <w:szCs w:val="22"/>
          <w:lang w:val="sl-SI"/>
        </w:rPr>
        <w:t xml:space="preserve">dela </w:t>
      </w:r>
      <w:r w:rsidRPr="00BE17AD">
        <w:rPr>
          <w:rFonts w:asciiTheme="minorHAnsi" w:hAnsiTheme="minorHAnsi" w:cstheme="minorHAnsi"/>
          <w:sz w:val="22"/>
          <w:szCs w:val="22"/>
          <w:lang w:val="sl-SI"/>
        </w:rPr>
        <w:t>najmanj pet (5) letni splošni garancijski rok,</w:t>
      </w:r>
    </w:p>
    <w:p w14:paraId="5FC21BF1" w14:textId="77777777" w:rsidR="009726D3" w:rsidRPr="00BE17AD" w:rsidRDefault="009726D3"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za vgrajeno opremo, materiale in industrijske izdelke najmanj garancijske roke proizvajalcev oziroma dobaviteljev, ki ne smejo biti krajši od dveh (2) let. </w:t>
      </w:r>
    </w:p>
    <w:p w14:paraId="34B6C74A" w14:textId="77777777" w:rsidR="009726D3" w:rsidRPr="00BE17AD" w:rsidRDefault="009726D3" w:rsidP="009726D3">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 </w:t>
      </w:r>
    </w:p>
    <w:p w14:paraId="63083A72" w14:textId="77777777" w:rsidR="009726D3" w:rsidRPr="00BE17AD" w:rsidRDefault="009726D3" w:rsidP="009726D3">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Morebitne skrite napake se obravnavajo v skladu z določili OZ. Za skrite napake, ki se pokažejo v garancijski dobi, je naročnik dolžan obvestiti izvajalca v primernem roku.</w:t>
      </w:r>
    </w:p>
    <w:p w14:paraId="4DB71C14" w14:textId="77777777" w:rsidR="009726D3" w:rsidRPr="00BE17AD" w:rsidRDefault="009726D3" w:rsidP="009726D3">
      <w:pPr>
        <w:spacing w:line="276" w:lineRule="auto"/>
        <w:jc w:val="both"/>
        <w:rPr>
          <w:rFonts w:asciiTheme="minorHAnsi" w:hAnsiTheme="minorHAnsi" w:cstheme="minorHAnsi"/>
          <w:sz w:val="22"/>
          <w:szCs w:val="22"/>
          <w:lang w:val="sl-SI"/>
        </w:rPr>
      </w:pPr>
    </w:p>
    <w:p w14:paraId="04BCFDFE" w14:textId="77777777" w:rsidR="009726D3" w:rsidRPr="00BE17AD" w:rsidRDefault="009726D3" w:rsidP="009726D3">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zamenjane dele v garancijski dobi prične teči nov garancijski rok z dnem prevzema zamenjanih delov. Garancija je vezana na normalne pogoje uporabe in primerno ter strokovno vzdrževanje. Iz garancije so izločeni predmeti, ki se uporabljajo za tekoče vzdrževanje.</w:t>
      </w:r>
    </w:p>
    <w:p w14:paraId="61689AC4" w14:textId="77777777" w:rsidR="009726D3" w:rsidRPr="00BE17AD" w:rsidRDefault="009726D3" w:rsidP="009726D3">
      <w:pPr>
        <w:spacing w:line="276" w:lineRule="auto"/>
        <w:jc w:val="both"/>
        <w:rPr>
          <w:rFonts w:asciiTheme="minorHAnsi" w:hAnsiTheme="minorHAnsi" w:cstheme="minorHAnsi"/>
          <w:sz w:val="22"/>
          <w:szCs w:val="22"/>
          <w:lang w:val="sl-SI"/>
        </w:rPr>
      </w:pPr>
    </w:p>
    <w:p w14:paraId="05063277" w14:textId="77777777" w:rsidR="009726D3" w:rsidRPr="00BE17AD" w:rsidRDefault="009726D3" w:rsidP="009726D3">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Garancijski roki začnejo teči od uspešno opravljene primopredaje del, s pogojem, da morajo biti pred tem odpravljene vse pomanjkljivosti, ugotovljene v teku del ali ob primopredaji. Garancija je vezana na normalne pogoje uporabe in primerno ter strokovno vzdrževanje.</w:t>
      </w:r>
    </w:p>
    <w:p w14:paraId="59CAA9DD" w14:textId="77777777" w:rsidR="009726D3" w:rsidRPr="00BE17AD" w:rsidRDefault="009726D3" w:rsidP="009726D3">
      <w:pPr>
        <w:spacing w:line="276" w:lineRule="auto"/>
        <w:jc w:val="both"/>
        <w:rPr>
          <w:rFonts w:asciiTheme="minorHAnsi" w:hAnsiTheme="minorHAnsi" w:cstheme="minorHAnsi"/>
          <w:sz w:val="22"/>
          <w:szCs w:val="22"/>
          <w:lang w:val="sl-SI"/>
        </w:rPr>
      </w:pPr>
    </w:p>
    <w:p w14:paraId="4EE36AB0" w14:textId="77777777" w:rsidR="009726D3" w:rsidRPr="00BE17AD" w:rsidRDefault="009726D3" w:rsidP="009726D3">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se v garancijski dobi pojavi napaka zaradi nesolidnega dela ali materiala, jo mora izvajalec odpraviti na svoje stroške v roku, določenem s strani naročnika, potem ko ga naročnik obvesti o nastali napaki. Izvajalec je k odpravi napak dolžan pristopiti v roku, ki ga določi naročnik, v nujnih primerih, ko bi  napaka lahko povzročila materialno ali drugo škodo ali bi bila nevarna za ljudi in premoženje, pa nemudoma. </w:t>
      </w:r>
    </w:p>
    <w:p w14:paraId="0580AEE5" w14:textId="77777777" w:rsidR="009726D3" w:rsidRPr="00BE17AD" w:rsidRDefault="009726D3" w:rsidP="009726D3">
      <w:pPr>
        <w:spacing w:line="276" w:lineRule="auto"/>
        <w:jc w:val="both"/>
        <w:rPr>
          <w:rFonts w:asciiTheme="minorHAnsi" w:hAnsiTheme="minorHAnsi" w:cstheme="minorHAnsi"/>
          <w:sz w:val="22"/>
          <w:szCs w:val="22"/>
          <w:lang w:val="sl-SI"/>
        </w:rPr>
      </w:pPr>
    </w:p>
    <w:p w14:paraId="34C22936" w14:textId="77777777" w:rsidR="009726D3" w:rsidRPr="00BE17AD" w:rsidRDefault="009726D3" w:rsidP="009726D3">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v postavljenem roku ne odpravi napake ali v nujnih primerih ne odreagira nemudoma, sme naročnik po načelu dobrega gospodarja odstranitev napake poveriti drugemu izvajalcu na račun stroškov izvajalca iz te pogodbe. V tem primeru je izvajalec dolžan naročniku povrniti stroške odprave napak po drugem izvajalcu ter pribitek naročnika v višini 3 % (treh odstotkov) vrednosti teh del za kritje svojih manipulativnih stroškov. V kolikor izvajalec iz te pogodbe stroškov odprave napak ne bo pokril, lahko naročnik za plačilo celotnih stroškov unovči finančno zavarovanje za odpravo napak v garancijskem roku.</w:t>
      </w:r>
    </w:p>
    <w:p w14:paraId="7A49F9B1" w14:textId="77777777" w:rsidR="009726D3" w:rsidRPr="00BE17AD" w:rsidRDefault="009726D3" w:rsidP="009726D3">
      <w:pPr>
        <w:spacing w:line="276" w:lineRule="auto"/>
        <w:jc w:val="both"/>
        <w:rPr>
          <w:rFonts w:asciiTheme="minorHAnsi" w:hAnsiTheme="minorHAnsi" w:cstheme="minorHAnsi"/>
          <w:sz w:val="22"/>
          <w:szCs w:val="22"/>
          <w:lang w:val="sl-SI"/>
        </w:rPr>
      </w:pPr>
    </w:p>
    <w:p w14:paraId="02FCFC55" w14:textId="77777777" w:rsidR="009726D3" w:rsidRPr="00BE17AD" w:rsidRDefault="009726D3" w:rsidP="009726D3">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 xml:space="preserve">Za napake, ki se odkrijejo v garancijski dobi in se ne odpravijo pred njenim iztekom, je izvajalec dolžan podaljšati veljavnost finančnega zavarovanja za odpravo napak v garancijskem roku. Veljavnost finančnega zavarovanja za odpravo napak v garancijskem roku mora izvajalec podaljšati pred potekom obstoječega finančnega zavarovanja, in sicer za 30 dni po poteku roka za odpravo napake. </w:t>
      </w:r>
    </w:p>
    <w:p w14:paraId="7B18841F" w14:textId="77777777" w:rsidR="00D106A4" w:rsidRPr="00BE17AD" w:rsidRDefault="00D106A4" w:rsidP="00633014">
      <w:pPr>
        <w:spacing w:line="276" w:lineRule="auto"/>
        <w:jc w:val="both"/>
        <w:rPr>
          <w:rFonts w:asciiTheme="minorHAnsi" w:hAnsiTheme="minorHAnsi" w:cstheme="minorHAnsi"/>
          <w:b/>
          <w:sz w:val="22"/>
          <w:szCs w:val="22"/>
          <w:lang w:val="sl-SI"/>
        </w:rPr>
      </w:pPr>
    </w:p>
    <w:p w14:paraId="5952FCA2" w14:textId="3ABE8D34" w:rsidR="009B10C2" w:rsidRPr="00BE17AD" w:rsidRDefault="009726D3" w:rsidP="00251794">
      <w:pPr>
        <w:numPr>
          <w:ilvl w:val="0"/>
          <w:numId w:val="9"/>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FINANČNO ZAVAROVANJE ZA DOBRO IZVEDBO POGODBENIH OBVEZNOSTI</w:t>
      </w:r>
    </w:p>
    <w:p w14:paraId="7A891D88" w14:textId="77777777" w:rsidR="009B10C2" w:rsidRPr="00BE17AD" w:rsidRDefault="009B10C2" w:rsidP="00633014">
      <w:pPr>
        <w:spacing w:line="276" w:lineRule="auto"/>
        <w:ind w:left="283"/>
        <w:jc w:val="both"/>
        <w:rPr>
          <w:rFonts w:asciiTheme="minorHAnsi" w:hAnsiTheme="minorHAnsi" w:cstheme="minorHAnsi"/>
          <w:sz w:val="22"/>
          <w:szCs w:val="22"/>
          <w:lang w:val="sl-SI"/>
        </w:rPr>
      </w:pPr>
    </w:p>
    <w:p w14:paraId="793EEA02" w14:textId="77777777" w:rsidR="009B10C2" w:rsidRPr="00BE17AD" w:rsidRDefault="009B10C2"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7DA43573"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(Garancija za dobro in pravočasno izvedbo obveznosti)</w:t>
      </w:r>
    </w:p>
    <w:p w14:paraId="1FA37E2E" w14:textId="77777777" w:rsidR="009B10C2" w:rsidRPr="00BE17AD" w:rsidRDefault="009B10C2" w:rsidP="00633014">
      <w:pPr>
        <w:spacing w:line="276" w:lineRule="auto"/>
        <w:jc w:val="both"/>
        <w:rPr>
          <w:rFonts w:asciiTheme="minorHAnsi" w:hAnsiTheme="minorHAnsi" w:cstheme="minorHAnsi"/>
          <w:sz w:val="12"/>
          <w:szCs w:val="12"/>
          <w:lang w:val="sl-SI"/>
        </w:rPr>
      </w:pPr>
    </w:p>
    <w:p w14:paraId="5E2C78DC" w14:textId="742A1AD7" w:rsidR="009B10C2" w:rsidRPr="00BE17AD" w:rsidRDefault="009B10C2" w:rsidP="00633014">
      <w:pPr>
        <w:spacing w:line="276" w:lineRule="auto"/>
        <w:jc w:val="both"/>
        <w:rPr>
          <w:rFonts w:asciiTheme="minorHAnsi" w:hAnsiTheme="minorHAnsi" w:cstheme="minorHAnsi"/>
          <w:sz w:val="22"/>
          <w:lang w:val="sl-SI"/>
        </w:rPr>
      </w:pPr>
      <w:r w:rsidRPr="00BE17AD">
        <w:rPr>
          <w:rFonts w:asciiTheme="minorHAnsi" w:hAnsiTheme="minorHAnsi" w:cstheme="minorHAnsi"/>
          <w:sz w:val="22"/>
          <w:lang w:val="sl-SI"/>
        </w:rPr>
        <w:t>Izvajalec mora naj</w:t>
      </w:r>
      <w:r w:rsidR="00FF7FA5" w:rsidRPr="00BE17AD">
        <w:rPr>
          <w:rFonts w:asciiTheme="minorHAnsi" w:hAnsiTheme="minorHAnsi" w:cstheme="minorHAnsi"/>
          <w:sz w:val="22"/>
          <w:lang w:val="sl-SI"/>
        </w:rPr>
        <w:t>poz</w:t>
      </w:r>
      <w:r w:rsidRPr="00BE17AD">
        <w:rPr>
          <w:rFonts w:asciiTheme="minorHAnsi" w:hAnsiTheme="minorHAnsi" w:cstheme="minorHAnsi"/>
          <w:sz w:val="22"/>
          <w:lang w:val="sl-SI"/>
        </w:rPr>
        <w:t xml:space="preserve">neje v </w:t>
      </w:r>
      <w:r w:rsidR="00FF7FA5" w:rsidRPr="00BE17AD">
        <w:rPr>
          <w:rFonts w:asciiTheme="minorHAnsi" w:hAnsiTheme="minorHAnsi" w:cstheme="minorHAnsi"/>
          <w:sz w:val="22"/>
          <w:lang w:val="sl-SI"/>
        </w:rPr>
        <w:t>petnajstih (15) delovnih</w:t>
      </w:r>
      <w:r w:rsidRPr="00BE17AD">
        <w:rPr>
          <w:rFonts w:asciiTheme="minorHAnsi" w:hAnsiTheme="minorHAnsi" w:cstheme="minorHAnsi"/>
          <w:sz w:val="22"/>
          <w:lang w:val="sl-SI"/>
        </w:rPr>
        <w:t xml:space="preserve"> dneh od prejema podpisane pogodbe kot pogoj za veljavnost pogodbe naročniku izročiti </w:t>
      </w:r>
      <w:r w:rsidR="00FF7FA5" w:rsidRPr="00BE17AD">
        <w:rPr>
          <w:rFonts w:asciiTheme="minorHAnsi" w:hAnsiTheme="minorHAnsi" w:cstheme="minorHAnsi"/>
          <w:sz w:val="22"/>
          <w:szCs w:val="22"/>
          <w:lang w:val="sl-SI"/>
        </w:rPr>
        <w:t xml:space="preserve">finančno zavarovanje za dobro izvedbo pogodbenih obveznosti v višini 10 % pogodbene vrednosti z DDV in veljavnostjo </w:t>
      </w:r>
      <w:r w:rsidR="00BB45FB">
        <w:rPr>
          <w:rFonts w:asciiTheme="minorHAnsi" w:hAnsiTheme="minorHAnsi" w:cstheme="minorHAnsi"/>
          <w:sz w:val="22"/>
          <w:szCs w:val="22"/>
          <w:lang w:val="sl-SI"/>
        </w:rPr>
        <w:t>3</w:t>
      </w:r>
      <w:r w:rsidR="00FF7FA5" w:rsidRPr="00BE17AD">
        <w:rPr>
          <w:rFonts w:asciiTheme="minorHAnsi" w:hAnsiTheme="minorHAnsi" w:cstheme="minorHAnsi"/>
          <w:sz w:val="22"/>
          <w:szCs w:val="22"/>
          <w:lang w:val="sl-SI"/>
        </w:rPr>
        <w:t xml:space="preserve">0 dni po roku za izvedbo vseh pogodbenih </w:t>
      </w:r>
      <w:r w:rsidR="00A41ABD" w:rsidRPr="00BE17AD">
        <w:rPr>
          <w:rFonts w:asciiTheme="minorHAnsi" w:hAnsiTheme="minorHAnsi" w:cstheme="minorHAnsi"/>
          <w:sz w:val="22"/>
          <w:szCs w:val="22"/>
          <w:lang w:val="sl-SI"/>
        </w:rPr>
        <w:t>del</w:t>
      </w:r>
      <w:r w:rsidR="00FF7FA5" w:rsidRPr="00BE17AD">
        <w:rPr>
          <w:rFonts w:asciiTheme="minorHAnsi" w:hAnsiTheme="minorHAnsi" w:cstheme="minorHAnsi"/>
          <w:sz w:val="22"/>
          <w:szCs w:val="22"/>
          <w:lang w:val="sl-SI"/>
        </w:rPr>
        <w:t>. Finančno zavarovanje mora biti brezpogojno, plačljivo na prvi poziv in v obliki garancije, izdelane po Enotnih pravilih za garancije na poziv (EPGP), revizija iz leta 2010, izdana pri MTZ pod št. 758, ali</w:t>
      </w:r>
      <w:r w:rsidR="0035359E">
        <w:rPr>
          <w:rFonts w:asciiTheme="minorHAnsi" w:hAnsiTheme="minorHAnsi" w:cstheme="minorHAnsi"/>
          <w:sz w:val="22"/>
          <w:szCs w:val="22"/>
          <w:lang w:val="sl-SI"/>
        </w:rPr>
        <w:t xml:space="preserve"> enakovredno</w:t>
      </w:r>
      <w:r w:rsidR="00FF7FA5" w:rsidRPr="00BE17AD">
        <w:rPr>
          <w:rFonts w:asciiTheme="minorHAnsi" w:hAnsiTheme="minorHAnsi" w:cstheme="minorHAnsi"/>
          <w:sz w:val="22"/>
          <w:szCs w:val="22"/>
          <w:lang w:val="sl-SI"/>
        </w:rPr>
        <w:t xml:space="preserve"> kavcijsko zavarovanje</w:t>
      </w:r>
      <w:r w:rsidRPr="00BE17AD">
        <w:rPr>
          <w:rFonts w:asciiTheme="minorHAnsi" w:hAnsiTheme="minorHAnsi" w:cstheme="minorHAnsi"/>
          <w:sz w:val="22"/>
          <w:lang w:val="sl-SI"/>
        </w:rPr>
        <w:t>.</w:t>
      </w:r>
    </w:p>
    <w:p w14:paraId="2C4AE57F" w14:textId="76F2C8DD" w:rsidR="00FF7FA5" w:rsidRPr="00BE17AD" w:rsidRDefault="00FF7FA5" w:rsidP="00633014">
      <w:pPr>
        <w:spacing w:line="276" w:lineRule="auto"/>
        <w:jc w:val="both"/>
        <w:rPr>
          <w:rFonts w:asciiTheme="minorHAnsi" w:hAnsiTheme="minorHAnsi" w:cstheme="minorHAnsi"/>
          <w:sz w:val="22"/>
          <w:lang w:val="sl-SI"/>
        </w:rPr>
      </w:pPr>
    </w:p>
    <w:p w14:paraId="2ACFBB70" w14:textId="77777777" w:rsidR="00FF7FA5" w:rsidRPr="00BE17AD" w:rsidRDefault="00FF7FA5" w:rsidP="00633014">
      <w:pPr>
        <w:pStyle w:val="BodyText"/>
        <w:spacing w:after="0" w:line="276" w:lineRule="auto"/>
        <w:jc w:val="both"/>
        <w:rPr>
          <w:rFonts w:ascii="Calibri" w:hAnsi="Calibri" w:cs="Tahoma"/>
          <w:sz w:val="22"/>
          <w:szCs w:val="22"/>
          <w:lang w:val="sl-SI"/>
        </w:rPr>
      </w:pPr>
      <w:r w:rsidRPr="00BE17AD">
        <w:rPr>
          <w:rFonts w:ascii="Calibri" w:hAnsi="Calibri" w:cs="Tahoma"/>
          <w:sz w:val="22"/>
          <w:szCs w:val="22"/>
          <w:lang w:val="sl-SI"/>
        </w:rPr>
        <w:t>Finančno zavarovanje za dobro izvedbo pogodbenih obveznosti lahko naročnik vnovči, če:</w:t>
      </w:r>
    </w:p>
    <w:p w14:paraId="2BE0BAC9" w14:textId="2D268F18" w:rsidR="006C10EC" w:rsidRPr="00BE17AD" w:rsidRDefault="006C10EC"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ne začne izvajati svojih pogodbenih obveznosti v skladu z določili pogodbe;</w:t>
      </w:r>
    </w:p>
    <w:p w14:paraId="7E566EFB" w14:textId="4DAAC8A8" w:rsidR="00FF7FA5" w:rsidRPr="00BE17AD" w:rsidRDefault="00FF7FA5"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pogodbenih obveznosti ne izvaja v skladu s pogodbenimi določili;</w:t>
      </w:r>
    </w:p>
    <w:p w14:paraId="54EC9555" w14:textId="77777777" w:rsidR="00FF7FA5" w:rsidRPr="00BE17AD" w:rsidRDefault="00FF7FA5"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Arial"/>
          <w:sz w:val="22"/>
          <w:szCs w:val="22"/>
          <w:lang w:val="sl-SI"/>
        </w:rPr>
        <w:t xml:space="preserve">izvajalec </w:t>
      </w:r>
      <w:r w:rsidRPr="00BE17AD">
        <w:rPr>
          <w:rFonts w:ascii="Calibri" w:hAnsi="Calibri" w:cs="Tahoma"/>
          <w:sz w:val="22"/>
          <w:szCs w:val="22"/>
          <w:lang w:val="sl-SI"/>
        </w:rPr>
        <w:t xml:space="preserve">pogodbene obveznosti </w:t>
      </w:r>
      <w:r w:rsidRPr="00BE17AD">
        <w:rPr>
          <w:rFonts w:ascii="Calibri" w:hAnsi="Calibri" w:cs="Arial"/>
          <w:sz w:val="22"/>
          <w:szCs w:val="22"/>
          <w:lang w:val="sl-SI"/>
        </w:rPr>
        <w:t>izvaja s podizvajalcem, za katerega ni pridobil soglasja s strani naročnika;</w:t>
      </w:r>
    </w:p>
    <w:p w14:paraId="1329CB5A" w14:textId="77777777" w:rsidR="00FF7FA5" w:rsidRPr="00BE17AD" w:rsidRDefault="00FF7FA5"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Arial"/>
          <w:sz w:val="22"/>
          <w:szCs w:val="22"/>
          <w:lang w:val="sl-SI"/>
        </w:rPr>
        <w:t xml:space="preserve">izvajalec ne izvaja </w:t>
      </w:r>
      <w:r w:rsidRPr="00BE17AD">
        <w:rPr>
          <w:rFonts w:ascii="Calibri" w:hAnsi="Calibri" w:cs="Tahoma"/>
          <w:sz w:val="22"/>
          <w:szCs w:val="22"/>
          <w:lang w:val="sl-SI"/>
        </w:rPr>
        <w:t>pogodbenih obveznosti</w:t>
      </w:r>
      <w:r w:rsidRPr="00BE17AD">
        <w:rPr>
          <w:rFonts w:ascii="Calibri" w:hAnsi="Calibri" w:cs="Arial"/>
          <w:sz w:val="22"/>
          <w:szCs w:val="22"/>
          <w:lang w:val="sl-SI"/>
        </w:rPr>
        <w:t xml:space="preserve"> z nominiranim kadrom;</w:t>
      </w:r>
    </w:p>
    <w:p w14:paraId="456AFDA2" w14:textId="77777777" w:rsidR="00FF7FA5" w:rsidRPr="00BE17AD" w:rsidRDefault="00FF7FA5"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naročnik odstopi od pogodbe zaradi kršitev ali zamude s strani izvajalca;</w:t>
      </w:r>
    </w:p>
    <w:p w14:paraId="4EB4DD6C" w14:textId="77777777" w:rsidR="00A41ABD" w:rsidRPr="00BE17AD" w:rsidRDefault="00FF7FA5"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na zahtevo naročnika ne odpravi pomanjkljivosti v primernem roku, ki ga določi naročnik</w:t>
      </w:r>
      <w:r w:rsidR="007A7168" w:rsidRPr="00BE17AD">
        <w:rPr>
          <w:rFonts w:ascii="Calibri" w:hAnsi="Calibri" w:cs="Tahoma"/>
          <w:sz w:val="22"/>
          <w:szCs w:val="22"/>
          <w:lang w:val="sl-SI"/>
        </w:rPr>
        <w:t xml:space="preserve">; </w:t>
      </w:r>
    </w:p>
    <w:p w14:paraId="349103B3" w14:textId="7B24D2B8" w:rsidR="00FF7FA5" w:rsidRPr="00BE17AD" w:rsidRDefault="007A7168"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ne predloži ustreznega finančnega zavarovanja za odpravo napak v garancijskem roku</w:t>
      </w:r>
      <w:r w:rsidR="00FF7FA5" w:rsidRPr="00BE17AD">
        <w:rPr>
          <w:rFonts w:ascii="Calibri" w:hAnsi="Calibri" w:cs="Tahoma"/>
          <w:sz w:val="22"/>
          <w:szCs w:val="22"/>
          <w:lang w:val="sl-SI"/>
        </w:rPr>
        <w:t>.</w:t>
      </w:r>
    </w:p>
    <w:p w14:paraId="3A47A752" w14:textId="77777777" w:rsidR="00FF7FA5" w:rsidRPr="00BE17AD" w:rsidRDefault="00FF7FA5" w:rsidP="00633014">
      <w:pPr>
        <w:pStyle w:val="BodyText"/>
        <w:spacing w:after="0" w:line="276" w:lineRule="auto"/>
        <w:jc w:val="both"/>
        <w:rPr>
          <w:rFonts w:ascii="Calibri" w:hAnsi="Calibri" w:cs="Tahoma"/>
          <w:sz w:val="22"/>
          <w:szCs w:val="22"/>
          <w:lang w:val="sl-SI"/>
        </w:rPr>
      </w:pPr>
    </w:p>
    <w:p w14:paraId="3505CBBF" w14:textId="33481662" w:rsidR="006C10EC" w:rsidRPr="00BE17AD" w:rsidRDefault="006C10EC" w:rsidP="00633014">
      <w:pPr>
        <w:spacing w:line="276" w:lineRule="auto"/>
        <w:jc w:val="both"/>
        <w:rPr>
          <w:rFonts w:asciiTheme="minorHAnsi" w:hAnsiTheme="minorHAnsi" w:cstheme="minorHAnsi"/>
          <w:sz w:val="22"/>
          <w:szCs w:val="22"/>
          <w:lang w:val="sl-SI"/>
        </w:rPr>
      </w:pPr>
      <w:r w:rsidRPr="00BE17AD">
        <w:rPr>
          <w:rFonts w:ascii="Calibri" w:hAnsi="Calibri" w:cs="Tahoma"/>
          <w:sz w:val="22"/>
          <w:szCs w:val="22"/>
          <w:lang w:val="sl-SI"/>
        </w:rPr>
        <w:t>Če se rok za izvedbo podaljša ali se je povišala skupna pogodbena vrednost, mora izvajalec temu ustrezno spremeniti tudi zavarovanje za dobro izvedbo pogodbenih obveznosti oziroma podaljšati njegovo veljavnost. Dodatek k izdanemu instrumentu finančnega zavarovanja, katerega vsebina je podaljšanje veljavnosti ali povišanje skupne pogodbene vrednosti, mora predložiti pred potekom veljavnosti že predloženega finančnega zavarovanja za dobro izvedbo pogodbenih obveznosti. Predložitev dodatka je pogoj za veljavnost dogovora o podaljšanju pogodbenega roka oziroma dogovora o povišanju skupne pogodbene vrednosti.</w:t>
      </w:r>
      <w:r w:rsidRPr="00BE17AD">
        <w:rPr>
          <w:rFonts w:asciiTheme="minorHAnsi" w:hAnsiTheme="minorHAnsi" w:cstheme="minorHAnsi"/>
          <w:sz w:val="22"/>
          <w:szCs w:val="22"/>
          <w:lang w:val="sl-SI"/>
        </w:rPr>
        <w:t xml:space="preserve"> V primeru da izvajalec ne podaljša veljavnosti garancije vsaj 7 dni pred iztekom veljavnosti obstoječe garancije, lahko naročnik unovči obstoječo garancijo za dobro in pravočasno izvedbo pogodbenih obveznosti.</w:t>
      </w:r>
    </w:p>
    <w:p w14:paraId="6F8F7E39" w14:textId="77777777" w:rsidR="00763850" w:rsidRPr="00BE17AD" w:rsidRDefault="00763850" w:rsidP="00633014">
      <w:pPr>
        <w:spacing w:line="276" w:lineRule="auto"/>
        <w:jc w:val="both"/>
        <w:rPr>
          <w:rFonts w:asciiTheme="minorHAnsi" w:hAnsiTheme="minorHAnsi" w:cstheme="minorHAnsi"/>
          <w:sz w:val="22"/>
          <w:szCs w:val="22"/>
          <w:lang w:val="sl-SI"/>
        </w:rPr>
      </w:pPr>
    </w:p>
    <w:p w14:paraId="21B08DE9" w14:textId="74A0339E" w:rsidR="006C10EC" w:rsidRPr="00BE17AD" w:rsidRDefault="006C10EC" w:rsidP="006C10EC">
      <w:pPr>
        <w:spacing w:line="276" w:lineRule="auto"/>
        <w:jc w:val="both"/>
        <w:rPr>
          <w:rFonts w:ascii="Calibri" w:hAnsi="Calibri" w:cs="Tahoma"/>
          <w:sz w:val="22"/>
          <w:szCs w:val="22"/>
          <w:lang w:val="sl-SI"/>
        </w:rPr>
      </w:pPr>
      <w:r w:rsidRPr="00BE17AD">
        <w:rPr>
          <w:rFonts w:ascii="Calibri" w:hAnsi="Calibri" w:cs="Tahoma"/>
          <w:sz w:val="22"/>
          <w:szCs w:val="22"/>
          <w:lang w:val="sl-SI"/>
        </w:rPr>
        <w:lastRenderedPageBreak/>
        <w:t>V primerih zamud, za katere je v tej pogodbi določena pogodbena kazen, se prvenstveno obračuna pogodbena kazen, zavarovanje za dobro izvedbo pogodbenih obveznosti pa se lahko unovči ob nadaljevanju zamude oziroma za primer kršitev in škode skladno s tem členom pogodbe.</w:t>
      </w:r>
    </w:p>
    <w:p w14:paraId="0D40DE77" w14:textId="77777777" w:rsidR="006C10EC" w:rsidRPr="00BE17AD" w:rsidRDefault="006C10EC" w:rsidP="006C10EC">
      <w:pPr>
        <w:spacing w:line="276" w:lineRule="auto"/>
        <w:jc w:val="both"/>
        <w:rPr>
          <w:rFonts w:ascii="Calibri" w:hAnsi="Calibri" w:cs="Tahoma"/>
          <w:sz w:val="22"/>
          <w:szCs w:val="22"/>
          <w:lang w:val="sl-SI"/>
        </w:rPr>
      </w:pPr>
    </w:p>
    <w:p w14:paraId="0CA34543" w14:textId="77777777" w:rsidR="006C10EC" w:rsidRPr="00BE17AD" w:rsidRDefault="006C10EC" w:rsidP="006C10EC">
      <w:pPr>
        <w:spacing w:line="276" w:lineRule="auto"/>
        <w:jc w:val="both"/>
        <w:rPr>
          <w:rFonts w:ascii="Calibri" w:hAnsi="Calibri" w:cs="Tahoma"/>
          <w:sz w:val="22"/>
          <w:szCs w:val="22"/>
          <w:lang w:val="sl-SI"/>
        </w:rPr>
      </w:pPr>
      <w:r w:rsidRPr="00BE17AD">
        <w:rPr>
          <w:rFonts w:ascii="Calibri" w:hAnsi="Calibri" w:cs="Tahoma"/>
          <w:sz w:val="22"/>
          <w:szCs w:val="22"/>
          <w:lang w:val="sl-SI"/>
        </w:rPr>
        <w:t>Naročnik mora izvajalca najprej pisno obvestiti o kršitvi oziroma zamudi, mu postaviti rok za odpravo kršitve. Če kršitev v podanem roku ni odpravljena, so izpolnjeni vsi pogoji za unovčitev zavarovanja.</w:t>
      </w:r>
    </w:p>
    <w:p w14:paraId="00270147" w14:textId="77777777" w:rsidR="00C82476" w:rsidRPr="00BE17AD" w:rsidRDefault="00C82476" w:rsidP="00633014">
      <w:pPr>
        <w:spacing w:line="276" w:lineRule="auto"/>
        <w:jc w:val="both"/>
        <w:rPr>
          <w:rFonts w:ascii="Calibri" w:hAnsi="Calibri" w:cs="Arial"/>
          <w:sz w:val="22"/>
          <w:szCs w:val="22"/>
          <w:lang w:val="sl-SI"/>
        </w:rPr>
      </w:pPr>
    </w:p>
    <w:p w14:paraId="07422C5A" w14:textId="4E59D03B" w:rsidR="007A7168" w:rsidRPr="00BE17AD" w:rsidRDefault="007A7168" w:rsidP="00251794">
      <w:pPr>
        <w:numPr>
          <w:ilvl w:val="0"/>
          <w:numId w:val="9"/>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FINANČNO ZAVAROVANJE ZA ODPRAVO NAPAK V GARANCIJSKEM ROKU</w:t>
      </w:r>
    </w:p>
    <w:p w14:paraId="10AC1DCA" w14:textId="77777777" w:rsidR="007A7168" w:rsidRPr="00BE17AD" w:rsidRDefault="007A7168" w:rsidP="007A7168">
      <w:pPr>
        <w:spacing w:line="276" w:lineRule="auto"/>
        <w:ind w:left="283"/>
        <w:jc w:val="both"/>
        <w:rPr>
          <w:rFonts w:asciiTheme="minorHAnsi" w:hAnsiTheme="minorHAnsi" w:cstheme="minorHAnsi"/>
          <w:sz w:val="22"/>
          <w:szCs w:val="22"/>
          <w:lang w:val="sl-SI"/>
        </w:rPr>
      </w:pPr>
    </w:p>
    <w:p w14:paraId="35FF7E7D" w14:textId="77777777" w:rsidR="007A7168" w:rsidRPr="00BE17AD" w:rsidRDefault="007A7168"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25A44C6A" w14:textId="49DC11D6" w:rsidR="007A7168" w:rsidRPr="00BE17AD" w:rsidRDefault="007A7168" w:rsidP="007A7168">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(Garancija za odpravo napak v garancijskem roku)</w:t>
      </w:r>
    </w:p>
    <w:p w14:paraId="5AEB12EE" w14:textId="7F3451ED" w:rsidR="007A7168" w:rsidRPr="00BE17AD" w:rsidRDefault="007A7168" w:rsidP="00633014">
      <w:pPr>
        <w:spacing w:line="276" w:lineRule="auto"/>
        <w:jc w:val="both"/>
        <w:rPr>
          <w:rFonts w:ascii="Calibri" w:hAnsi="Calibri" w:cs="Arial"/>
          <w:sz w:val="22"/>
          <w:szCs w:val="22"/>
          <w:lang w:val="sl-SI"/>
        </w:rPr>
      </w:pPr>
    </w:p>
    <w:p w14:paraId="4D21573D" w14:textId="1EB70F17" w:rsidR="006C10EC" w:rsidRPr="00BE17AD" w:rsidRDefault="006C10EC" w:rsidP="006C10EC">
      <w:pPr>
        <w:spacing w:line="276" w:lineRule="auto"/>
        <w:jc w:val="both"/>
        <w:rPr>
          <w:rFonts w:ascii="Calibri" w:hAnsi="Calibri" w:cs="Arial"/>
          <w:bCs/>
          <w:sz w:val="22"/>
          <w:szCs w:val="22"/>
          <w:lang w:val="sl-SI"/>
        </w:rPr>
      </w:pPr>
      <w:r w:rsidRPr="00BE17AD">
        <w:rPr>
          <w:rFonts w:ascii="Calibri" w:hAnsi="Calibri" w:cs="Arial"/>
          <w:sz w:val="22"/>
          <w:szCs w:val="22"/>
          <w:lang w:val="sl-SI"/>
        </w:rPr>
        <w:t xml:space="preserve">Izvajalec mora takoj (najpozneje v 8 dneh) po </w:t>
      </w:r>
      <w:r w:rsidR="00303951" w:rsidRPr="00BE17AD">
        <w:rPr>
          <w:rFonts w:ascii="Calibri" w:hAnsi="Calibri" w:cs="Arial"/>
          <w:sz w:val="22"/>
          <w:szCs w:val="22"/>
          <w:lang w:val="sl-SI"/>
        </w:rPr>
        <w:t>podpisu</w:t>
      </w:r>
      <w:r w:rsidRPr="00BE17AD">
        <w:rPr>
          <w:rFonts w:ascii="Calibri" w:hAnsi="Calibri" w:cs="Arial"/>
          <w:sz w:val="22"/>
          <w:szCs w:val="22"/>
          <w:lang w:val="sl-SI"/>
        </w:rPr>
        <w:t xml:space="preserve"> končnega obračuna in pred dokončnim plačilom predložiti finančno zavarovanje za odpravo napak v garancijskem roku v višini 5 % od končne obračunske vrednosti z vključenim DDV. Primopredaja je uspešno opravljena le z izročitvijo finančnega zavarovanja za odpravo napak v garancijskem roku naročniku, kar je pogoj za plačilo končne obračunske situacije. </w:t>
      </w:r>
      <w:r w:rsidRPr="00BE17AD">
        <w:rPr>
          <w:rFonts w:ascii="Calibri" w:hAnsi="Calibri" w:cs="Arial"/>
          <w:bCs/>
          <w:sz w:val="22"/>
          <w:szCs w:val="22"/>
          <w:lang w:val="sl-SI"/>
        </w:rPr>
        <w:t>Finančno zavarovanje mora biti brezpogojno, plačljivo na prvi poziv in v obliki garancije, izdelane po Enotnih pravilih za garancije na poziv (EPGP), revizija iz leta 2010, izdana pri MTZ pod št. 758</w:t>
      </w:r>
      <w:r w:rsidR="006C44DC" w:rsidRPr="00BE17AD">
        <w:rPr>
          <w:rFonts w:ascii="Calibri" w:hAnsi="Calibri" w:cs="Arial"/>
          <w:bCs/>
          <w:sz w:val="22"/>
          <w:szCs w:val="22"/>
          <w:lang w:val="sl-SI"/>
        </w:rPr>
        <w:t xml:space="preserve">, </w:t>
      </w:r>
      <w:r w:rsidR="006C44DC" w:rsidRPr="00BE17AD">
        <w:rPr>
          <w:rFonts w:asciiTheme="minorHAnsi" w:hAnsiTheme="minorHAnsi" w:cstheme="minorHAnsi"/>
          <w:sz w:val="22"/>
          <w:szCs w:val="22"/>
          <w:lang w:val="sl-SI"/>
        </w:rPr>
        <w:t xml:space="preserve">ali </w:t>
      </w:r>
      <w:r w:rsidR="0035359E">
        <w:rPr>
          <w:rFonts w:asciiTheme="minorHAnsi" w:hAnsiTheme="minorHAnsi" w:cstheme="minorHAnsi"/>
          <w:sz w:val="22"/>
          <w:szCs w:val="22"/>
          <w:lang w:val="sl-SI"/>
        </w:rPr>
        <w:t>enakovredno</w:t>
      </w:r>
      <w:r w:rsidR="0035359E" w:rsidRPr="00BE17AD">
        <w:rPr>
          <w:rFonts w:asciiTheme="minorHAnsi" w:hAnsiTheme="minorHAnsi" w:cstheme="minorHAnsi"/>
          <w:sz w:val="22"/>
          <w:szCs w:val="22"/>
          <w:lang w:val="sl-SI"/>
        </w:rPr>
        <w:t xml:space="preserve"> </w:t>
      </w:r>
      <w:r w:rsidR="006C44DC" w:rsidRPr="00BE17AD">
        <w:rPr>
          <w:rFonts w:asciiTheme="minorHAnsi" w:hAnsiTheme="minorHAnsi" w:cstheme="minorHAnsi"/>
          <w:sz w:val="22"/>
          <w:szCs w:val="22"/>
          <w:lang w:val="sl-SI"/>
        </w:rPr>
        <w:t>kavcijsko zavarovanje</w:t>
      </w:r>
      <w:r w:rsidRPr="00BE17AD">
        <w:rPr>
          <w:rFonts w:ascii="Calibri" w:hAnsi="Calibri" w:cs="Arial"/>
          <w:bCs/>
          <w:sz w:val="22"/>
          <w:szCs w:val="22"/>
          <w:lang w:val="sl-SI"/>
        </w:rPr>
        <w:t>.</w:t>
      </w:r>
    </w:p>
    <w:p w14:paraId="131C9CD3" w14:textId="77777777" w:rsidR="006C10EC" w:rsidRPr="00BE17AD" w:rsidRDefault="006C10EC" w:rsidP="006C10EC">
      <w:pPr>
        <w:spacing w:line="276" w:lineRule="auto"/>
        <w:jc w:val="both"/>
        <w:rPr>
          <w:rFonts w:ascii="Calibri" w:hAnsi="Calibri" w:cs="Arial"/>
          <w:sz w:val="22"/>
          <w:szCs w:val="22"/>
          <w:lang w:val="sl-SI"/>
        </w:rPr>
      </w:pPr>
    </w:p>
    <w:p w14:paraId="4BB90013" w14:textId="7405FAA1" w:rsidR="006C10EC" w:rsidRPr="00BE17AD" w:rsidRDefault="006C10EC" w:rsidP="006C10EC">
      <w:pPr>
        <w:spacing w:line="276" w:lineRule="auto"/>
        <w:jc w:val="both"/>
        <w:rPr>
          <w:rFonts w:ascii="Calibri" w:hAnsi="Calibri" w:cs="Arial"/>
          <w:sz w:val="22"/>
          <w:szCs w:val="22"/>
          <w:lang w:val="sl-SI"/>
        </w:rPr>
      </w:pPr>
      <w:r w:rsidRPr="00BE17AD">
        <w:rPr>
          <w:rFonts w:ascii="Calibri" w:hAnsi="Calibri" w:cs="Arial"/>
          <w:sz w:val="22"/>
          <w:szCs w:val="22"/>
          <w:lang w:val="sl-SI"/>
        </w:rPr>
        <w:t xml:space="preserve">Rok trajanja zavarovanja je 30 dni daljši od splošnega garancijskega roka, ki je določen v prvi alineji prvega odstavka </w:t>
      </w:r>
      <w:r w:rsidR="00C82476" w:rsidRPr="00BE17AD">
        <w:rPr>
          <w:rFonts w:ascii="Calibri" w:hAnsi="Calibri" w:cs="Arial"/>
          <w:sz w:val="22"/>
          <w:szCs w:val="22"/>
          <w:lang w:val="sl-SI"/>
        </w:rPr>
        <w:t>19</w:t>
      </w:r>
      <w:r w:rsidRPr="00BE17AD">
        <w:rPr>
          <w:rFonts w:ascii="Calibri" w:hAnsi="Calibri" w:cs="Arial"/>
          <w:sz w:val="22"/>
          <w:szCs w:val="22"/>
          <w:lang w:val="sl-SI"/>
        </w:rPr>
        <w:t>. člena te pogodbe. Finančno zavarovanje za odpravo napak v garancijskem roku služi naročniku kot jamstvo za vestno izpolnjevanje izvajalčevih obveznosti do naročnika v času garancijskega roka.</w:t>
      </w:r>
    </w:p>
    <w:p w14:paraId="1344C64D" w14:textId="77777777" w:rsidR="006C10EC" w:rsidRPr="00BE17AD" w:rsidRDefault="006C10EC" w:rsidP="006C10EC">
      <w:pPr>
        <w:spacing w:line="276" w:lineRule="auto"/>
        <w:jc w:val="both"/>
        <w:rPr>
          <w:rFonts w:ascii="Calibri" w:hAnsi="Calibri" w:cs="Arial"/>
          <w:sz w:val="22"/>
          <w:szCs w:val="22"/>
          <w:lang w:val="sl-SI"/>
        </w:rPr>
      </w:pPr>
    </w:p>
    <w:p w14:paraId="507832F1" w14:textId="77777777" w:rsidR="006C10EC" w:rsidRPr="00BE17AD" w:rsidRDefault="006C10EC" w:rsidP="006C10EC">
      <w:pPr>
        <w:spacing w:line="276" w:lineRule="auto"/>
        <w:jc w:val="both"/>
        <w:rPr>
          <w:rFonts w:ascii="Calibri" w:hAnsi="Calibri" w:cs="Arial"/>
          <w:sz w:val="22"/>
          <w:szCs w:val="22"/>
          <w:lang w:val="sl-SI"/>
        </w:rPr>
      </w:pPr>
      <w:r w:rsidRPr="00BE17AD">
        <w:rPr>
          <w:rFonts w:ascii="Calibri" w:hAnsi="Calibri" w:cs="Arial"/>
          <w:sz w:val="22"/>
          <w:szCs w:val="22"/>
          <w:lang w:val="sl-SI"/>
        </w:rPr>
        <w:t>Če se garancijski rok podaljša, se mora hkrati za enak čas podaljšati tudi rok trajanja finančnega zavarovanja.</w:t>
      </w:r>
    </w:p>
    <w:p w14:paraId="2E471F85" w14:textId="77777777" w:rsidR="006C10EC" w:rsidRPr="00BE17AD" w:rsidRDefault="006C10EC" w:rsidP="006C10EC">
      <w:pPr>
        <w:spacing w:line="276" w:lineRule="auto"/>
        <w:jc w:val="both"/>
        <w:rPr>
          <w:rFonts w:ascii="Calibri" w:hAnsi="Calibri" w:cs="Arial"/>
          <w:sz w:val="22"/>
          <w:szCs w:val="22"/>
          <w:lang w:val="sl-SI"/>
        </w:rPr>
      </w:pPr>
    </w:p>
    <w:p w14:paraId="7990EE3B" w14:textId="77777777" w:rsidR="006C10EC" w:rsidRPr="00BE17AD" w:rsidRDefault="006C10EC" w:rsidP="006C10EC">
      <w:pPr>
        <w:spacing w:line="276" w:lineRule="auto"/>
        <w:jc w:val="both"/>
        <w:rPr>
          <w:rFonts w:ascii="Calibri" w:hAnsi="Calibri" w:cs="Arial"/>
          <w:sz w:val="22"/>
          <w:szCs w:val="22"/>
          <w:lang w:val="sl-SI"/>
        </w:rPr>
      </w:pPr>
      <w:r w:rsidRPr="00BE17AD">
        <w:rPr>
          <w:rFonts w:ascii="Calibri" w:hAnsi="Calibri" w:cs="Arial"/>
          <w:sz w:val="22"/>
          <w:szCs w:val="22"/>
          <w:lang w:val="sl-SI"/>
        </w:rPr>
        <w:t>Če se zavarovanje za odpravo napak v garancijskem roku ne izroči pred dokončnim plačilom, se to plačilo zadrži do predložitve ustreznega zavarovanja. Če izvajalec ne predloži zahtevanega zavarovanja za odpravo napak, naročnik unovči zavarovanje za dobro izvedbo pogodbenih obveznosti.</w:t>
      </w:r>
    </w:p>
    <w:p w14:paraId="4810411F" w14:textId="77777777" w:rsidR="006C10EC" w:rsidRPr="00BE17AD" w:rsidRDefault="006C10EC" w:rsidP="006C10EC">
      <w:pPr>
        <w:spacing w:line="276" w:lineRule="auto"/>
        <w:jc w:val="both"/>
        <w:rPr>
          <w:rFonts w:ascii="Calibri" w:hAnsi="Calibri" w:cs="Arial"/>
          <w:sz w:val="22"/>
          <w:szCs w:val="22"/>
          <w:lang w:val="sl-SI"/>
        </w:rPr>
      </w:pPr>
    </w:p>
    <w:p w14:paraId="329F2D7C" w14:textId="77777777" w:rsidR="006C10EC" w:rsidRPr="00BE17AD" w:rsidRDefault="006C10EC" w:rsidP="006C10EC">
      <w:pPr>
        <w:spacing w:line="276" w:lineRule="auto"/>
        <w:jc w:val="both"/>
        <w:rPr>
          <w:rFonts w:ascii="Calibri" w:hAnsi="Calibri" w:cs="Arial"/>
          <w:sz w:val="22"/>
          <w:szCs w:val="22"/>
          <w:lang w:val="sl-SI"/>
        </w:rPr>
      </w:pPr>
      <w:r w:rsidRPr="00BE17AD">
        <w:rPr>
          <w:rFonts w:ascii="Calibri" w:hAnsi="Calibri" w:cs="Arial"/>
          <w:sz w:val="22"/>
          <w:szCs w:val="22"/>
          <w:lang w:val="sl-SI"/>
        </w:rPr>
        <w:t>Pred potekom garancijske dobe bosta pogodbeni stranki opravili in ugotovili stanje izvedenih del in pregledali morebitne še odprte reklamacije ter po potrebi dogovorili podaljšanje finančnega zavarovanja za odpravo napak v garancijski dobi.</w:t>
      </w:r>
    </w:p>
    <w:p w14:paraId="1537DC5D" w14:textId="7F263853" w:rsidR="006C10EC" w:rsidRPr="00BE17AD" w:rsidRDefault="006C10EC" w:rsidP="00633014">
      <w:pPr>
        <w:spacing w:line="276" w:lineRule="auto"/>
        <w:jc w:val="both"/>
        <w:rPr>
          <w:rFonts w:ascii="Calibri" w:hAnsi="Calibri" w:cs="Arial"/>
          <w:sz w:val="22"/>
          <w:szCs w:val="22"/>
          <w:lang w:val="sl-SI"/>
        </w:rPr>
      </w:pPr>
    </w:p>
    <w:p w14:paraId="0EB3D869" w14:textId="1F0A35C6" w:rsidR="00303951" w:rsidRPr="00BE17AD" w:rsidRDefault="00303951" w:rsidP="00251794">
      <w:pPr>
        <w:numPr>
          <w:ilvl w:val="0"/>
          <w:numId w:val="9"/>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GRADBENO ZAVAROVANJE</w:t>
      </w:r>
    </w:p>
    <w:p w14:paraId="2481FB8E" w14:textId="77777777" w:rsidR="00303951" w:rsidRPr="00BE17AD" w:rsidRDefault="00303951" w:rsidP="00303951">
      <w:pPr>
        <w:spacing w:line="276" w:lineRule="auto"/>
        <w:ind w:left="283"/>
        <w:jc w:val="both"/>
        <w:rPr>
          <w:rFonts w:asciiTheme="minorHAnsi" w:hAnsiTheme="minorHAnsi" w:cstheme="minorHAnsi"/>
          <w:sz w:val="22"/>
          <w:szCs w:val="22"/>
          <w:lang w:val="sl-SI"/>
        </w:rPr>
      </w:pPr>
    </w:p>
    <w:p w14:paraId="299C2E09" w14:textId="77777777" w:rsidR="00303951" w:rsidRPr="00BE17AD" w:rsidRDefault="00303951"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 xml:space="preserve">člen </w:t>
      </w:r>
    </w:p>
    <w:p w14:paraId="679ED2A1" w14:textId="14DD0C9B" w:rsidR="00303951" w:rsidRPr="00BE17AD" w:rsidRDefault="00303951" w:rsidP="00303951">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(G</w:t>
      </w:r>
      <w:r w:rsidR="002701DC" w:rsidRPr="00BE17AD">
        <w:rPr>
          <w:rFonts w:asciiTheme="minorHAnsi" w:hAnsiTheme="minorHAnsi" w:cstheme="minorHAnsi"/>
          <w:sz w:val="22"/>
          <w:szCs w:val="22"/>
          <w:lang w:val="sl-SI"/>
        </w:rPr>
        <w:t>radbeno zavarovanje</w:t>
      </w:r>
      <w:r w:rsidRPr="00BE17AD">
        <w:rPr>
          <w:rFonts w:asciiTheme="minorHAnsi" w:hAnsiTheme="minorHAnsi" w:cstheme="minorHAnsi"/>
          <w:sz w:val="22"/>
          <w:szCs w:val="22"/>
          <w:lang w:val="sl-SI"/>
        </w:rPr>
        <w:t>)</w:t>
      </w:r>
    </w:p>
    <w:p w14:paraId="784BCAE6" w14:textId="7F395ED6" w:rsidR="00303951" w:rsidRPr="00BE17AD" w:rsidRDefault="00303951" w:rsidP="00633014">
      <w:pPr>
        <w:spacing w:line="276" w:lineRule="auto"/>
        <w:jc w:val="both"/>
        <w:rPr>
          <w:rFonts w:ascii="Calibri" w:hAnsi="Calibri" w:cs="Arial"/>
          <w:sz w:val="22"/>
          <w:szCs w:val="22"/>
          <w:lang w:val="sl-SI"/>
        </w:rPr>
      </w:pPr>
    </w:p>
    <w:p w14:paraId="6AADC1AD" w14:textId="77777777" w:rsidR="002701DC" w:rsidRPr="00BE17AD" w:rsidRDefault="002701DC" w:rsidP="002701DC">
      <w:pPr>
        <w:spacing w:line="276" w:lineRule="auto"/>
        <w:jc w:val="both"/>
        <w:rPr>
          <w:rFonts w:ascii="Calibri" w:hAnsi="Calibri" w:cs="Arial"/>
          <w:sz w:val="22"/>
          <w:szCs w:val="22"/>
          <w:lang w:val="sl-SI"/>
        </w:rPr>
      </w:pPr>
      <w:r w:rsidRPr="00BE17AD">
        <w:rPr>
          <w:rFonts w:ascii="Calibri" w:hAnsi="Calibri" w:cs="Arial"/>
          <w:sz w:val="22"/>
          <w:szCs w:val="22"/>
          <w:lang w:val="sl-SI"/>
        </w:rPr>
        <w:t>Izvajalec je dolžan imeti v času veljavnosti te pogodbe (in najmanj do predaje objekta naročniku) zavarovano odgovornost za škodo v zvezi z opravljanjem dejavnosti, ki je predmet javnega naročila.</w:t>
      </w:r>
    </w:p>
    <w:p w14:paraId="26EBE842" w14:textId="77777777" w:rsidR="002701DC" w:rsidRPr="00BE17AD" w:rsidRDefault="002701DC" w:rsidP="002701DC">
      <w:pPr>
        <w:spacing w:line="276" w:lineRule="auto"/>
        <w:jc w:val="both"/>
        <w:rPr>
          <w:rFonts w:ascii="Calibri" w:hAnsi="Calibri" w:cs="Arial"/>
          <w:sz w:val="22"/>
          <w:szCs w:val="22"/>
          <w:lang w:val="sl-SI"/>
        </w:rPr>
      </w:pPr>
    </w:p>
    <w:p w14:paraId="433A00B8" w14:textId="3B387904" w:rsidR="002701DC" w:rsidRPr="00BE17AD" w:rsidRDefault="002701DC" w:rsidP="002701DC">
      <w:pPr>
        <w:spacing w:line="276" w:lineRule="auto"/>
        <w:jc w:val="both"/>
        <w:rPr>
          <w:rFonts w:ascii="Calibri" w:hAnsi="Calibri" w:cs="Arial"/>
          <w:sz w:val="22"/>
          <w:szCs w:val="22"/>
          <w:lang w:val="sl-SI"/>
        </w:rPr>
      </w:pPr>
      <w:r w:rsidRPr="00BE17AD">
        <w:rPr>
          <w:rFonts w:ascii="Calibri" w:hAnsi="Calibri" w:cs="Arial"/>
          <w:sz w:val="22"/>
          <w:szCs w:val="22"/>
          <w:lang w:val="sl-SI"/>
        </w:rPr>
        <w:t xml:space="preserve">Višina gradbenega zavarovanja mora </w:t>
      </w:r>
      <w:r w:rsidR="00741060" w:rsidRPr="00BE17AD">
        <w:rPr>
          <w:rFonts w:ascii="Calibri" w:hAnsi="Calibri" w:cs="Arial"/>
          <w:sz w:val="22"/>
          <w:szCs w:val="22"/>
          <w:lang w:val="sl-SI"/>
        </w:rPr>
        <w:t>znašati</w:t>
      </w:r>
      <w:r w:rsidRPr="00BE17AD">
        <w:rPr>
          <w:rFonts w:ascii="Calibri" w:hAnsi="Calibri" w:cs="Arial"/>
          <w:sz w:val="22"/>
          <w:szCs w:val="22"/>
          <w:lang w:val="sl-SI"/>
        </w:rPr>
        <w:t xml:space="preserve"> najmanj </w:t>
      </w:r>
      <w:r w:rsidR="00D53778" w:rsidRPr="00BE17AD">
        <w:rPr>
          <w:rFonts w:ascii="Calibri" w:hAnsi="Calibri" w:cs="Arial"/>
          <w:sz w:val="22"/>
          <w:szCs w:val="22"/>
          <w:lang w:val="sl-SI"/>
        </w:rPr>
        <w:t>5</w:t>
      </w:r>
      <w:r w:rsidR="00741060" w:rsidRPr="00BE17AD">
        <w:rPr>
          <w:rFonts w:ascii="Calibri" w:hAnsi="Calibri" w:cs="Arial"/>
          <w:sz w:val="22"/>
          <w:szCs w:val="22"/>
          <w:lang w:val="sl-SI"/>
        </w:rPr>
        <w:t>0.000 EUR brez DDV</w:t>
      </w:r>
      <w:r w:rsidRPr="00BE17AD">
        <w:rPr>
          <w:rFonts w:ascii="Calibri" w:hAnsi="Calibri" w:cs="Arial"/>
          <w:sz w:val="22"/>
          <w:szCs w:val="22"/>
          <w:lang w:val="sl-SI"/>
        </w:rPr>
        <w:t>.</w:t>
      </w:r>
    </w:p>
    <w:p w14:paraId="233A7D65" w14:textId="77777777" w:rsidR="002701DC" w:rsidRPr="00BE17AD" w:rsidRDefault="002701DC" w:rsidP="002701DC">
      <w:pPr>
        <w:spacing w:line="276" w:lineRule="auto"/>
        <w:jc w:val="both"/>
        <w:rPr>
          <w:rFonts w:ascii="Calibri" w:hAnsi="Calibri" w:cs="Arial"/>
          <w:sz w:val="22"/>
          <w:szCs w:val="22"/>
          <w:lang w:val="sl-SI"/>
        </w:rPr>
      </w:pPr>
    </w:p>
    <w:p w14:paraId="15E94A69" w14:textId="77777777" w:rsidR="002701DC" w:rsidRPr="00BE17AD" w:rsidRDefault="002701DC" w:rsidP="002701DC">
      <w:pPr>
        <w:spacing w:line="276" w:lineRule="auto"/>
        <w:jc w:val="both"/>
        <w:rPr>
          <w:rFonts w:ascii="Calibri" w:hAnsi="Calibri" w:cs="Arial"/>
          <w:sz w:val="22"/>
          <w:szCs w:val="22"/>
          <w:lang w:val="sl-SI"/>
        </w:rPr>
      </w:pPr>
      <w:r w:rsidRPr="00BE17AD">
        <w:rPr>
          <w:rFonts w:ascii="Calibri" w:hAnsi="Calibri" w:cs="Arial"/>
          <w:sz w:val="22"/>
          <w:szCs w:val="22"/>
          <w:lang w:val="sl-SI"/>
        </w:rPr>
        <w:t>Zavarovanje mora vključevati odgovornost za škodo, ki bi nastala investitorju ali tretji osebi v zvezi z opravljanjem njegove dejavnosti in mora kriti škodo zaradi malomarnosti, napake ali opustitve dolžnosti izvajalca in pri njem zaposlenih.</w:t>
      </w:r>
    </w:p>
    <w:p w14:paraId="31D852E5" w14:textId="77777777" w:rsidR="002701DC" w:rsidRPr="00BE17AD" w:rsidRDefault="002701DC" w:rsidP="002701DC">
      <w:pPr>
        <w:spacing w:line="276" w:lineRule="auto"/>
        <w:jc w:val="both"/>
        <w:rPr>
          <w:rFonts w:ascii="Calibri" w:hAnsi="Calibri" w:cs="Arial"/>
          <w:sz w:val="22"/>
          <w:szCs w:val="22"/>
          <w:lang w:val="sl-SI"/>
        </w:rPr>
      </w:pPr>
    </w:p>
    <w:p w14:paraId="52F0F03C" w14:textId="77777777" w:rsidR="002701DC" w:rsidRPr="00BE17AD" w:rsidRDefault="002701DC" w:rsidP="002701DC">
      <w:pPr>
        <w:spacing w:line="276" w:lineRule="auto"/>
        <w:jc w:val="both"/>
        <w:rPr>
          <w:rFonts w:ascii="Calibri" w:hAnsi="Calibri" w:cs="Arial"/>
          <w:sz w:val="22"/>
          <w:szCs w:val="22"/>
          <w:lang w:val="sl-SI"/>
        </w:rPr>
      </w:pPr>
      <w:r w:rsidRPr="00BE17AD">
        <w:rPr>
          <w:rFonts w:ascii="Calibri" w:hAnsi="Calibri" w:cs="Arial"/>
          <w:sz w:val="22"/>
          <w:szCs w:val="22"/>
          <w:lang w:val="sl-SI"/>
        </w:rPr>
        <w:t>Predmet gradbenega zavarovanja morajo biti naslednje stvari:</w:t>
      </w:r>
    </w:p>
    <w:p w14:paraId="003D0DDC" w14:textId="77777777" w:rsidR="002701DC" w:rsidRPr="00BE17AD" w:rsidRDefault="002701DC"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celotni objekt v gradnji, ves gradbeni in instalacijski material ter elektro strojna oprema, ki so namenjeni za vgraditev in so vračunani v predračunski vrednosti gradbenega objekta;</w:t>
      </w:r>
    </w:p>
    <w:p w14:paraId="41495F27" w14:textId="77777777" w:rsidR="002701DC" w:rsidRPr="00BE17AD" w:rsidRDefault="002701DC"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se gradnja izvaja v delu objekta tudi vsi drugi deli tega objekta;</w:t>
      </w:r>
    </w:p>
    <w:p w14:paraId="36D437C8" w14:textId="77777777" w:rsidR="002701DC" w:rsidRPr="00BE17AD" w:rsidRDefault="002701DC"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sosednji obstoječi objekti.</w:t>
      </w:r>
    </w:p>
    <w:p w14:paraId="066CC901" w14:textId="77777777" w:rsidR="002701DC" w:rsidRPr="00BE17AD" w:rsidRDefault="002701DC" w:rsidP="002701DC">
      <w:pPr>
        <w:spacing w:line="276" w:lineRule="auto"/>
        <w:jc w:val="both"/>
        <w:rPr>
          <w:rFonts w:ascii="Calibri" w:hAnsi="Calibri" w:cs="Arial"/>
          <w:sz w:val="22"/>
          <w:szCs w:val="22"/>
          <w:lang w:val="sl-SI"/>
        </w:rPr>
      </w:pPr>
    </w:p>
    <w:p w14:paraId="1667DA92" w14:textId="77777777" w:rsidR="002701DC" w:rsidRPr="00BE17AD" w:rsidRDefault="002701DC" w:rsidP="002701DC">
      <w:pPr>
        <w:spacing w:line="276" w:lineRule="auto"/>
        <w:jc w:val="both"/>
        <w:rPr>
          <w:rFonts w:ascii="Calibri" w:hAnsi="Calibri" w:cs="Arial"/>
          <w:sz w:val="22"/>
          <w:szCs w:val="22"/>
          <w:lang w:val="sl-SI"/>
        </w:rPr>
      </w:pPr>
      <w:r w:rsidRPr="00BE17AD">
        <w:rPr>
          <w:rFonts w:ascii="Calibri" w:hAnsi="Calibri" w:cs="Arial"/>
          <w:sz w:val="22"/>
          <w:szCs w:val="22"/>
          <w:lang w:val="sl-SI"/>
        </w:rPr>
        <w:t>Gradbeno zavarovanje mora kriti uničenje ali poškodbo zavarovanih stvari zaradi naslednjih nevarnosti:</w:t>
      </w:r>
    </w:p>
    <w:p w14:paraId="2938D727" w14:textId="77777777" w:rsidR="002701DC" w:rsidRPr="00BE17AD" w:rsidRDefault="002701DC"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požar, strela, eksplozija, vihar, toča, izliv vode, mraz, led in sneg, snežni plaz, dež, odtrganje ali zrušenje zemljišča ter zemeljskega usada;</w:t>
      </w:r>
    </w:p>
    <w:p w14:paraId="04A2AAEB" w14:textId="77777777" w:rsidR="002701DC" w:rsidRPr="00BE17AD" w:rsidRDefault="002701DC"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gradbene nezgode;</w:t>
      </w:r>
    </w:p>
    <w:p w14:paraId="6F83B23D" w14:textId="77777777" w:rsidR="002701DC" w:rsidRPr="00BE17AD" w:rsidRDefault="002701DC"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ostale nevarnosti pa, če jim je gradnja izpostavljena v konkretnem primeru in se za to posebej dogovorijo pogodbene stranke.</w:t>
      </w:r>
    </w:p>
    <w:p w14:paraId="2A59C932" w14:textId="77777777" w:rsidR="002701DC" w:rsidRPr="00BE17AD" w:rsidRDefault="002701DC" w:rsidP="002701DC">
      <w:pPr>
        <w:spacing w:line="276" w:lineRule="auto"/>
        <w:jc w:val="both"/>
        <w:rPr>
          <w:rFonts w:ascii="Calibri" w:hAnsi="Calibri" w:cs="Arial"/>
          <w:sz w:val="22"/>
          <w:szCs w:val="22"/>
          <w:lang w:val="sl-SI"/>
        </w:rPr>
      </w:pPr>
    </w:p>
    <w:p w14:paraId="51884088" w14:textId="13E6770D" w:rsidR="002701DC" w:rsidRPr="00BE17AD" w:rsidRDefault="002701DC" w:rsidP="002701DC">
      <w:pPr>
        <w:spacing w:line="276" w:lineRule="auto"/>
        <w:jc w:val="both"/>
        <w:rPr>
          <w:rFonts w:ascii="Calibri" w:hAnsi="Calibri" w:cs="Arial"/>
          <w:sz w:val="22"/>
          <w:szCs w:val="22"/>
          <w:lang w:val="sl-SI"/>
        </w:rPr>
      </w:pPr>
      <w:r w:rsidRPr="00BE17AD">
        <w:rPr>
          <w:rFonts w:ascii="Calibri" w:hAnsi="Calibri" w:cs="Arial"/>
          <w:sz w:val="22"/>
          <w:szCs w:val="22"/>
          <w:lang w:val="sl-SI"/>
        </w:rPr>
        <w:t xml:space="preserve">Izvajalec je dolžan naročniku predložiti vsa potrdila o plačilu zavarovalne premije v roku </w:t>
      </w:r>
      <w:r w:rsidR="00D53778" w:rsidRPr="00BE17AD">
        <w:rPr>
          <w:rFonts w:ascii="Calibri" w:hAnsi="Calibri" w:cs="Arial"/>
          <w:sz w:val="22"/>
          <w:szCs w:val="22"/>
          <w:lang w:val="sl-SI"/>
        </w:rPr>
        <w:t>5</w:t>
      </w:r>
      <w:r w:rsidRPr="00BE17AD">
        <w:rPr>
          <w:rFonts w:ascii="Calibri" w:hAnsi="Calibri" w:cs="Arial"/>
          <w:sz w:val="22"/>
          <w:szCs w:val="22"/>
          <w:lang w:val="sl-SI"/>
        </w:rPr>
        <w:t xml:space="preserve"> dni po sklenitvi pogodbe. V kolikor izvajalec tega ne stori ali v kolikor </w:t>
      </w:r>
      <w:r w:rsidR="00AE4DB7" w:rsidRPr="00BE17AD">
        <w:rPr>
          <w:rFonts w:ascii="Calibri" w:hAnsi="Calibri" w:cs="Arial"/>
          <w:sz w:val="22"/>
          <w:szCs w:val="22"/>
          <w:lang w:val="sl-SI"/>
        </w:rPr>
        <w:t>zavarova</w:t>
      </w:r>
      <w:r w:rsidR="00AE4DB7">
        <w:rPr>
          <w:rFonts w:ascii="Calibri" w:hAnsi="Calibri" w:cs="Arial"/>
          <w:sz w:val="22"/>
          <w:szCs w:val="22"/>
          <w:lang w:val="sl-SI"/>
        </w:rPr>
        <w:t>nje</w:t>
      </w:r>
      <w:r w:rsidR="00AE4DB7" w:rsidRPr="00BE17AD">
        <w:rPr>
          <w:rFonts w:ascii="Calibri" w:hAnsi="Calibri" w:cs="Arial"/>
          <w:sz w:val="22"/>
          <w:szCs w:val="22"/>
          <w:lang w:val="sl-SI"/>
        </w:rPr>
        <w:t xml:space="preserve"> </w:t>
      </w:r>
      <w:r w:rsidRPr="00BE17AD">
        <w:rPr>
          <w:rFonts w:ascii="Calibri" w:hAnsi="Calibri" w:cs="Arial"/>
          <w:sz w:val="22"/>
          <w:szCs w:val="22"/>
          <w:lang w:val="sl-SI"/>
        </w:rPr>
        <w:t>ni ustrezn</w:t>
      </w:r>
      <w:r w:rsidR="00AE4DB7">
        <w:rPr>
          <w:rFonts w:ascii="Calibri" w:hAnsi="Calibri" w:cs="Arial"/>
          <w:sz w:val="22"/>
          <w:szCs w:val="22"/>
          <w:lang w:val="sl-SI"/>
        </w:rPr>
        <w:t>o</w:t>
      </w:r>
      <w:r w:rsidRPr="00BE17AD">
        <w:rPr>
          <w:rFonts w:ascii="Calibri" w:hAnsi="Calibri" w:cs="Arial"/>
          <w:sz w:val="22"/>
          <w:szCs w:val="22"/>
          <w:lang w:val="sl-SI"/>
        </w:rPr>
        <w:t>, ima naročnik pravico, da sam sklene ustrezno zavarovanje na stroške izvajalca.</w:t>
      </w:r>
    </w:p>
    <w:p w14:paraId="7320722D" w14:textId="77777777" w:rsidR="002701DC" w:rsidRPr="00BE17AD" w:rsidRDefault="002701DC" w:rsidP="002701DC">
      <w:pPr>
        <w:spacing w:line="276" w:lineRule="auto"/>
        <w:jc w:val="both"/>
        <w:rPr>
          <w:rFonts w:ascii="Calibri" w:hAnsi="Calibri" w:cs="Arial"/>
          <w:sz w:val="22"/>
          <w:szCs w:val="22"/>
          <w:lang w:val="sl-SI"/>
        </w:rPr>
      </w:pPr>
    </w:p>
    <w:p w14:paraId="3EC92135" w14:textId="77777777" w:rsidR="002701DC" w:rsidRPr="00BE17AD" w:rsidRDefault="002701DC" w:rsidP="002701DC">
      <w:pPr>
        <w:spacing w:line="276" w:lineRule="auto"/>
        <w:jc w:val="both"/>
        <w:rPr>
          <w:rFonts w:ascii="Calibri" w:hAnsi="Calibri" w:cs="Arial"/>
          <w:sz w:val="22"/>
          <w:szCs w:val="22"/>
          <w:lang w:val="sl-SI"/>
        </w:rPr>
      </w:pPr>
      <w:r w:rsidRPr="00BE17AD">
        <w:rPr>
          <w:rFonts w:ascii="Calibri" w:hAnsi="Calibri" w:cs="Arial"/>
          <w:sz w:val="22"/>
          <w:szCs w:val="22"/>
          <w:lang w:val="sl-SI"/>
        </w:rPr>
        <w:t>Izvajalec odgovarja za vso škodo na prometni infrastrukturi,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p w14:paraId="241D958F" w14:textId="77777777" w:rsidR="009B10C2" w:rsidRPr="00BE17AD" w:rsidRDefault="009B10C2" w:rsidP="00633014">
      <w:pPr>
        <w:spacing w:line="276" w:lineRule="auto"/>
        <w:rPr>
          <w:rFonts w:asciiTheme="minorHAnsi" w:hAnsiTheme="minorHAnsi" w:cstheme="minorHAnsi"/>
          <w:b/>
          <w:sz w:val="22"/>
          <w:szCs w:val="22"/>
          <w:lang w:val="sl-SI"/>
        </w:rPr>
      </w:pPr>
    </w:p>
    <w:p w14:paraId="1DFF5349" w14:textId="1CF68FE7" w:rsidR="009B10C2" w:rsidRPr="00BE17AD" w:rsidRDefault="009B10C2" w:rsidP="00251794">
      <w:pPr>
        <w:numPr>
          <w:ilvl w:val="0"/>
          <w:numId w:val="9"/>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PODIZVAJALCI</w:t>
      </w:r>
    </w:p>
    <w:p w14:paraId="672AE42B" w14:textId="77777777" w:rsidR="009B10C2" w:rsidRPr="00BE17AD" w:rsidRDefault="009B10C2" w:rsidP="00633014">
      <w:pPr>
        <w:spacing w:line="276" w:lineRule="auto"/>
        <w:rPr>
          <w:rFonts w:asciiTheme="minorHAnsi" w:hAnsiTheme="minorHAnsi" w:cstheme="minorHAnsi"/>
          <w:sz w:val="22"/>
          <w:szCs w:val="22"/>
          <w:lang w:val="sl-SI"/>
        </w:rPr>
      </w:pPr>
    </w:p>
    <w:p w14:paraId="73803EDA" w14:textId="77777777" w:rsidR="009B10C2" w:rsidRPr="00BE17AD" w:rsidRDefault="009B10C2"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člen</w:t>
      </w:r>
    </w:p>
    <w:p w14:paraId="19F82D5B"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(Nominirani podizvajalci)</w:t>
      </w:r>
    </w:p>
    <w:p w14:paraId="60F0AEC9" w14:textId="77777777" w:rsidR="009B10C2" w:rsidRPr="00BE17AD" w:rsidRDefault="009B10C2" w:rsidP="00633014">
      <w:pPr>
        <w:spacing w:line="276" w:lineRule="auto"/>
        <w:rPr>
          <w:rFonts w:asciiTheme="minorHAnsi" w:hAnsiTheme="minorHAnsi" w:cstheme="minorHAnsi"/>
          <w:sz w:val="22"/>
          <w:szCs w:val="22"/>
          <w:lang w:val="sl-SI"/>
        </w:rPr>
      </w:pPr>
    </w:p>
    <w:p w14:paraId="0C6E2DBD" w14:textId="5F6BF513"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odgovarja naročniku za sodelavce in podizvajalce, kot če bi dela opravil sam.</w:t>
      </w:r>
    </w:p>
    <w:p w14:paraId="66CB5301" w14:textId="77777777" w:rsidR="009B10C2" w:rsidRPr="00BE17AD" w:rsidRDefault="009B10C2" w:rsidP="00633014">
      <w:pPr>
        <w:spacing w:line="276" w:lineRule="auto"/>
        <w:jc w:val="both"/>
        <w:rPr>
          <w:rFonts w:asciiTheme="minorHAnsi" w:hAnsiTheme="minorHAnsi" w:cstheme="minorHAnsi"/>
          <w:sz w:val="22"/>
          <w:szCs w:val="22"/>
          <w:lang w:val="sl-SI"/>
        </w:rPr>
      </w:pPr>
    </w:p>
    <w:p w14:paraId="213C3584"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izvedbo pogodbenih del so nominirani podizvajalci, navedeni v ponudbeni dokumentaciji.</w:t>
      </w:r>
    </w:p>
    <w:p w14:paraId="1DDDCEDD" w14:textId="77777777" w:rsidR="009B10C2" w:rsidRPr="00BE17AD" w:rsidRDefault="009B10C2" w:rsidP="00633014">
      <w:pPr>
        <w:spacing w:line="276" w:lineRule="auto"/>
        <w:jc w:val="both"/>
        <w:rPr>
          <w:rFonts w:asciiTheme="minorHAnsi" w:hAnsiTheme="minorHAnsi" w:cstheme="minorHAnsi"/>
          <w:sz w:val="22"/>
          <w:szCs w:val="22"/>
          <w:lang w:val="sl-SI"/>
        </w:rPr>
      </w:pPr>
    </w:p>
    <w:p w14:paraId="6155B9D1" w14:textId="1485116D"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mora med izvajanjem </w:t>
      </w:r>
      <w:r w:rsidR="00184458" w:rsidRPr="00BE17AD">
        <w:rPr>
          <w:rFonts w:asciiTheme="minorHAnsi" w:hAnsiTheme="minorHAnsi" w:cstheme="minorHAnsi"/>
          <w:sz w:val="22"/>
          <w:szCs w:val="22"/>
          <w:lang w:val="sl-SI"/>
        </w:rPr>
        <w:t xml:space="preserve">te pogodbe </w:t>
      </w:r>
      <w:r w:rsidRPr="00BE17AD">
        <w:rPr>
          <w:rFonts w:asciiTheme="minorHAnsi" w:hAnsiTheme="minorHAnsi" w:cstheme="minorHAnsi"/>
          <w:sz w:val="22"/>
          <w:szCs w:val="22"/>
          <w:lang w:val="sl-SI"/>
        </w:rPr>
        <w:t>naročnika obvestiti o morebitnih spremembah informacij iz prejšnjega odstavka in naročniku poslati informacije o novih podizvajalcih, ki jih namerava naknadno vključiti v izvajanje storitev, in sicer naj</w:t>
      </w:r>
      <w:r w:rsidR="00184458" w:rsidRPr="00BE17AD">
        <w:rPr>
          <w:rFonts w:asciiTheme="minorHAnsi" w:hAnsiTheme="minorHAnsi" w:cstheme="minorHAnsi"/>
          <w:sz w:val="22"/>
          <w:szCs w:val="22"/>
          <w:lang w:val="sl-SI"/>
        </w:rPr>
        <w:t>poz</w:t>
      </w:r>
      <w:r w:rsidRPr="00BE17AD">
        <w:rPr>
          <w:rFonts w:asciiTheme="minorHAnsi" w:hAnsiTheme="minorHAnsi" w:cstheme="minorHAnsi"/>
          <w:sz w:val="22"/>
          <w:szCs w:val="22"/>
          <w:lang w:val="sl-SI"/>
        </w:rPr>
        <w:t xml:space="preserve">neje v petih </w:t>
      </w:r>
      <w:r w:rsidR="00184458" w:rsidRPr="00BE17AD">
        <w:rPr>
          <w:rFonts w:asciiTheme="minorHAnsi" w:hAnsiTheme="minorHAnsi" w:cstheme="minorHAnsi"/>
          <w:sz w:val="22"/>
          <w:szCs w:val="22"/>
          <w:lang w:val="sl-SI"/>
        </w:rPr>
        <w:t xml:space="preserve">(5) </w:t>
      </w:r>
      <w:r w:rsidRPr="00BE17AD">
        <w:rPr>
          <w:rFonts w:asciiTheme="minorHAnsi" w:hAnsiTheme="minorHAnsi" w:cstheme="minorHAnsi"/>
          <w:sz w:val="22"/>
          <w:szCs w:val="22"/>
          <w:lang w:val="sl-SI"/>
        </w:rPr>
        <w:t xml:space="preserve">dneh po spremembi. V primeru vključitve novih podizvajalcev mora izvajalec naročniku skupaj z obvestilom posredovati tudi podatke o podizvajalcu iz tega člena ter izpolnjen in podpisan obrazec </w:t>
      </w:r>
      <w:r w:rsidR="008E5B31" w:rsidRPr="00BE17AD">
        <w:rPr>
          <w:rFonts w:asciiTheme="minorHAnsi" w:hAnsiTheme="minorHAnsi" w:cstheme="minorHAnsi"/>
          <w:sz w:val="22"/>
          <w:szCs w:val="22"/>
          <w:lang w:val="sl-SI"/>
        </w:rPr>
        <w:t>ESPD</w:t>
      </w:r>
      <w:r w:rsidRPr="00BE17AD">
        <w:rPr>
          <w:rFonts w:asciiTheme="minorHAnsi" w:hAnsiTheme="minorHAnsi" w:cstheme="minorHAnsi"/>
          <w:sz w:val="22"/>
          <w:szCs w:val="22"/>
          <w:lang w:val="sl-SI"/>
        </w:rPr>
        <w:t xml:space="preserve"> teh podizvajalcev ter priložiti zahtevo podizvajalca za neposredno plačilo, če podizvajalec to zahteva.</w:t>
      </w:r>
    </w:p>
    <w:p w14:paraId="30C67658" w14:textId="77777777" w:rsidR="009B10C2" w:rsidRPr="00BE17AD" w:rsidRDefault="009B10C2" w:rsidP="00633014">
      <w:pPr>
        <w:spacing w:line="276" w:lineRule="auto"/>
        <w:jc w:val="both"/>
        <w:rPr>
          <w:rFonts w:asciiTheme="minorHAnsi" w:hAnsiTheme="minorHAnsi" w:cstheme="minorHAnsi"/>
          <w:sz w:val="22"/>
          <w:szCs w:val="22"/>
          <w:lang w:val="sl-SI"/>
        </w:rPr>
      </w:pPr>
    </w:p>
    <w:p w14:paraId="48B6EBA1"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2C7A5B47" w14:textId="77777777" w:rsidR="009B10C2" w:rsidRPr="00BE17AD" w:rsidRDefault="009B10C2" w:rsidP="00633014">
      <w:pPr>
        <w:spacing w:line="276" w:lineRule="auto"/>
        <w:jc w:val="both"/>
        <w:rPr>
          <w:rFonts w:asciiTheme="minorHAnsi" w:hAnsiTheme="minorHAnsi" w:cstheme="minorHAnsi"/>
          <w:sz w:val="22"/>
          <w:szCs w:val="22"/>
          <w:lang w:val="sl-SI"/>
        </w:rPr>
      </w:pPr>
    </w:p>
    <w:p w14:paraId="6D0C79D3"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pooblašča naročnika, da na podlagi potrjenega računa oziroma situacije neposredno plačuje podizvajalcem, ki to pisno zahtevajo. </w:t>
      </w:r>
    </w:p>
    <w:p w14:paraId="12AA74FD"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 </w:t>
      </w:r>
    </w:p>
    <w:p w14:paraId="3056BF97"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Podizvajalci, ki podajo pisno zahtevo za neposredna plačila, soglašajo, da naročnik namesto glavnega izvajalca poravna podizvajalčeve terjatve do glavnega izvajalca. </w:t>
      </w:r>
    </w:p>
    <w:p w14:paraId="4865D5AB" w14:textId="3CD2DB50" w:rsidR="009B10C2" w:rsidRPr="00BE17AD" w:rsidRDefault="009B10C2" w:rsidP="00633014">
      <w:pPr>
        <w:spacing w:line="276" w:lineRule="auto"/>
        <w:jc w:val="both"/>
        <w:rPr>
          <w:rFonts w:asciiTheme="minorHAnsi" w:hAnsiTheme="minorHAnsi" w:cstheme="minorHAnsi"/>
          <w:sz w:val="22"/>
          <w:szCs w:val="22"/>
          <w:lang w:val="sl-SI"/>
        </w:rPr>
      </w:pPr>
    </w:p>
    <w:p w14:paraId="05C2D4AC"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Kadar namerava izvajalec izvesti javno naročilo s podizvajalcem, ki zahteva neposredno plačilo v skladu s tem členom, mora:</w:t>
      </w:r>
    </w:p>
    <w:p w14:paraId="1E656BE8" w14:textId="77777777" w:rsidR="009B10C2" w:rsidRPr="00BE17AD" w:rsidRDefault="009B10C2"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podizvajalec predložiti soglasje, na podlagi katerega naročnik namesto izvajalca poravna podizvajalčevo terjatev do izvajalca,</w:t>
      </w:r>
    </w:p>
    <w:p w14:paraId="33E95735" w14:textId="43AF72C5" w:rsidR="009B10C2" w:rsidRPr="00BE17AD" w:rsidRDefault="009B10C2"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svojemu računu priložiti račun podizvajalca, ki ga je predhodno potrdil.</w:t>
      </w:r>
    </w:p>
    <w:p w14:paraId="19C36160" w14:textId="77777777" w:rsidR="009B10C2" w:rsidRPr="00BE17AD" w:rsidRDefault="009B10C2" w:rsidP="00633014">
      <w:pPr>
        <w:spacing w:line="276" w:lineRule="auto"/>
        <w:jc w:val="both"/>
        <w:rPr>
          <w:rFonts w:asciiTheme="minorHAnsi" w:hAnsiTheme="minorHAnsi" w:cstheme="minorHAnsi"/>
          <w:sz w:val="22"/>
          <w:szCs w:val="22"/>
          <w:lang w:val="sl-SI"/>
        </w:rPr>
      </w:pPr>
    </w:p>
    <w:p w14:paraId="777B6089" w14:textId="7FB0FAE1"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Če podizvajalci niso pisno zahtevali neposrednih plačil, mora izvajalec naročniku najpozneje v 60 dneh od plačila </w:t>
      </w:r>
      <w:r w:rsidR="00184458" w:rsidRPr="00BE17AD">
        <w:rPr>
          <w:rFonts w:asciiTheme="minorHAnsi" w:hAnsiTheme="minorHAnsi" w:cstheme="minorHAnsi"/>
          <w:sz w:val="22"/>
          <w:szCs w:val="22"/>
          <w:lang w:val="sl-SI"/>
        </w:rPr>
        <w:t xml:space="preserve">končnega računa </w:t>
      </w:r>
      <w:r w:rsidRPr="00BE17AD">
        <w:rPr>
          <w:rFonts w:asciiTheme="minorHAnsi" w:hAnsiTheme="minorHAnsi" w:cstheme="minorHAnsi"/>
          <w:sz w:val="22"/>
          <w:szCs w:val="22"/>
          <w:lang w:val="sl-SI"/>
        </w:rPr>
        <w:t>poslati svojo pisno izjavo in pisne izjave vseh podizvajalcev, ki niso bili neposredno plačani, da je podizvajalec prejel plačilo za izvedene storitve, neposredno povezan</w:t>
      </w:r>
      <w:r w:rsidR="00184458" w:rsidRPr="00BE17AD">
        <w:rPr>
          <w:rFonts w:asciiTheme="minorHAnsi" w:hAnsiTheme="minorHAnsi" w:cstheme="minorHAnsi"/>
          <w:sz w:val="22"/>
          <w:szCs w:val="22"/>
          <w:lang w:val="sl-SI"/>
        </w:rPr>
        <w:t>e</w:t>
      </w:r>
      <w:r w:rsidRPr="00BE17AD">
        <w:rPr>
          <w:rFonts w:asciiTheme="minorHAnsi" w:hAnsiTheme="minorHAnsi" w:cstheme="minorHAnsi"/>
          <w:sz w:val="22"/>
          <w:szCs w:val="22"/>
          <w:lang w:val="sl-SI"/>
        </w:rPr>
        <w:t xml:space="preserve"> s predmetom javnega naročila.</w:t>
      </w:r>
    </w:p>
    <w:p w14:paraId="4395945B" w14:textId="77777777" w:rsidR="00212DE6" w:rsidRPr="00BE17AD" w:rsidRDefault="00212DE6" w:rsidP="00633014">
      <w:pPr>
        <w:spacing w:line="276" w:lineRule="auto"/>
        <w:jc w:val="both"/>
        <w:rPr>
          <w:rFonts w:asciiTheme="minorHAnsi" w:hAnsiTheme="minorHAnsi" w:cstheme="minorHAnsi"/>
          <w:sz w:val="22"/>
          <w:szCs w:val="22"/>
          <w:lang w:val="sl-SI"/>
        </w:rPr>
      </w:pPr>
    </w:p>
    <w:p w14:paraId="74C13D71" w14:textId="77777777" w:rsidR="009B10C2" w:rsidRPr="00BE17AD" w:rsidRDefault="009B10C2"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člen</w:t>
      </w:r>
    </w:p>
    <w:p w14:paraId="345F0FCA" w14:textId="5D7C802F"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(Odgovornost </w:t>
      </w:r>
      <w:r w:rsidR="00863FBD" w:rsidRPr="00BE17AD">
        <w:rPr>
          <w:rFonts w:asciiTheme="minorHAnsi" w:hAnsiTheme="minorHAnsi" w:cstheme="minorHAnsi"/>
          <w:sz w:val="22"/>
          <w:szCs w:val="22"/>
          <w:lang w:val="sl-SI"/>
        </w:rPr>
        <w:t>izvajalca</w:t>
      </w:r>
      <w:r w:rsidRPr="00BE17AD">
        <w:rPr>
          <w:rFonts w:asciiTheme="minorHAnsi" w:hAnsiTheme="minorHAnsi" w:cstheme="minorHAnsi"/>
          <w:sz w:val="22"/>
          <w:szCs w:val="22"/>
          <w:lang w:val="sl-SI"/>
        </w:rPr>
        <w:t>)</w:t>
      </w:r>
    </w:p>
    <w:p w14:paraId="3DED760D" w14:textId="77777777" w:rsidR="009B10C2" w:rsidRPr="00BE17AD" w:rsidRDefault="009B10C2" w:rsidP="00633014">
      <w:pPr>
        <w:spacing w:line="276" w:lineRule="auto"/>
        <w:jc w:val="both"/>
        <w:rPr>
          <w:rFonts w:asciiTheme="minorHAnsi" w:hAnsiTheme="minorHAnsi" w:cstheme="minorHAnsi"/>
          <w:sz w:val="12"/>
          <w:szCs w:val="12"/>
          <w:lang w:val="sl-SI"/>
        </w:rPr>
      </w:pPr>
    </w:p>
    <w:p w14:paraId="59D69701" w14:textId="0C4E637E"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za izvedbo del s strani svojih podizvajalcev odgovarja, kot da bi jih sam opravil in naročnikova odobritev podizvajalcev ne vpliva na njegovo obveznost za kvalitetno in pravočasno izvedbo pogodbenih del. </w:t>
      </w:r>
    </w:p>
    <w:p w14:paraId="364B9923" w14:textId="0D3EAEAE" w:rsidR="00863FBD" w:rsidRPr="00BE17AD" w:rsidRDefault="00863FBD" w:rsidP="00633014">
      <w:pPr>
        <w:spacing w:line="276" w:lineRule="auto"/>
        <w:jc w:val="both"/>
        <w:rPr>
          <w:rFonts w:asciiTheme="minorHAnsi" w:hAnsiTheme="minorHAnsi" w:cstheme="minorHAnsi"/>
          <w:sz w:val="22"/>
          <w:szCs w:val="22"/>
          <w:lang w:val="sl-SI"/>
        </w:rPr>
      </w:pPr>
    </w:p>
    <w:p w14:paraId="7580426A" w14:textId="0AB0127C" w:rsidR="00863FBD" w:rsidRPr="00BE17AD" w:rsidRDefault="00184458"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w:t>
      </w:r>
      <w:r w:rsidR="00863FBD" w:rsidRPr="00BE17AD">
        <w:rPr>
          <w:rFonts w:asciiTheme="minorHAnsi" w:hAnsiTheme="minorHAnsi" w:cstheme="minorHAnsi"/>
          <w:sz w:val="22"/>
          <w:szCs w:val="22"/>
          <w:lang w:val="sl-SI"/>
        </w:rPr>
        <w:t xml:space="preserve"> s podpisom te pogodbe potrjuje, da se je seznanil z vsemi posebnostmi izvajanja del, da mu je bil omogočen ogled, s čimer se odpoveduje finančnim zahtevkom do naročnika v primeru nepoznavanja dejanskega stanja na terenu.</w:t>
      </w:r>
    </w:p>
    <w:p w14:paraId="1FC1E0C3" w14:textId="6BD857C7" w:rsidR="00184458" w:rsidRPr="00BE17AD" w:rsidRDefault="00184458" w:rsidP="00633014">
      <w:pPr>
        <w:spacing w:line="276" w:lineRule="auto"/>
        <w:jc w:val="both"/>
        <w:rPr>
          <w:rFonts w:asciiTheme="minorHAnsi" w:hAnsiTheme="minorHAnsi" w:cstheme="minorHAnsi"/>
          <w:sz w:val="22"/>
          <w:szCs w:val="22"/>
          <w:lang w:val="sl-SI"/>
        </w:rPr>
      </w:pPr>
    </w:p>
    <w:p w14:paraId="20848ED2" w14:textId="1F3B329E" w:rsidR="00184458" w:rsidRPr="00BE17AD" w:rsidRDefault="00184458" w:rsidP="00251794">
      <w:pPr>
        <w:numPr>
          <w:ilvl w:val="0"/>
          <w:numId w:val="9"/>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POGODBENA KAZEN </w:t>
      </w:r>
    </w:p>
    <w:p w14:paraId="1867D014" w14:textId="77777777" w:rsidR="00184458" w:rsidRPr="00BE17AD" w:rsidRDefault="00184458" w:rsidP="00633014">
      <w:pPr>
        <w:spacing w:line="276" w:lineRule="auto"/>
        <w:jc w:val="center"/>
        <w:rPr>
          <w:rFonts w:asciiTheme="minorHAnsi" w:hAnsiTheme="minorHAnsi" w:cstheme="minorHAnsi"/>
          <w:sz w:val="22"/>
          <w:szCs w:val="22"/>
          <w:lang w:val="sl-SI"/>
        </w:rPr>
      </w:pPr>
    </w:p>
    <w:p w14:paraId="61A6552C" w14:textId="77777777" w:rsidR="00184458" w:rsidRPr="00BE17AD" w:rsidRDefault="00184458"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451E64E2" w14:textId="7EA19A9C" w:rsidR="00184458" w:rsidRPr="00BE17AD" w:rsidRDefault="00184458"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(Pogodbena kazen)</w:t>
      </w:r>
    </w:p>
    <w:p w14:paraId="65AC5D4F" w14:textId="77777777" w:rsidR="00184458" w:rsidRPr="00BE17AD" w:rsidRDefault="00184458" w:rsidP="00633014">
      <w:pPr>
        <w:spacing w:line="276" w:lineRule="auto"/>
        <w:jc w:val="both"/>
        <w:rPr>
          <w:rFonts w:asciiTheme="minorHAnsi" w:hAnsiTheme="minorHAnsi" w:cstheme="minorHAnsi"/>
          <w:sz w:val="22"/>
          <w:szCs w:val="22"/>
          <w:lang w:val="sl-SI"/>
        </w:rPr>
      </w:pPr>
    </w:p>
    <w:p w14:paraId="0C008996" w14:textId="794324E6" w:rsidR="00184458" w:rsidRPr="00BE17AD" w:rsidRDefault="00184458"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po lastni krivdi ne izpolni pogodbenih obveznosti v skladu s pogodbenimi določili ali zamuja z njihovo izpolnitvijo</w:t>
      </w:r>
      <w:r w:rsidR="001F2FB0" w:rsidRPr="00BE17AD">
        <w:rPr>
          <w:rFonts w:asciiTheme="minorHAnsi" w:hAnsiTheme="minorHAnsi" w:cstheme="minorHAnsi"/>
          <w:sz w:val="22"/>
          <w:szCs w:val="22"/>
          <w:lang w:val="sl-SI"/>
        </w:rPr>
        <w:t xml:space="preserve"> glede na</w:t>
      </w:r>
      <w:r w:rsidR="00EF5657" w:rsidRPr="00BE17AD">
        <w:rPr>
          <w:rFonts w:asciiTheme="minorHAnsi" w:hAnsiTheme="minorHAnsi" w:cstheme="minorHAnsi"/>
          <w:sz w:val="22"/>
          <w:szCs w:val="22"/>
          <w:lang w:val="sl-SI"/>
        </w:rPr>
        <w:t xml:space="preserve"> rok uvedbe v delo ali glede na</w:t>
      </w:r>
      <w:r w:rsidR="001F2FB0" w:rsidRPr="00BE17AD">
        <w:rPr>
          <w:rFonts w:asciiTheme="minorHAnsi" w:hAnsiTheme="minorHAnsi" w:cstheme="minorHAnsi"/>
          <w:sz w:val="22"/>
          <w:szCs w:val="22"/>
          <w:lang w:val="sl-SI"/>
        </w:rPr>
        <w:t xml:space="preserve"> vmesne ali končni rok izvedbe</w:t>
      </w:r>
      <w:r w:rsidR="00C82476" w:rsidRPr="00BE17AD">
        <w:rPr>
          <w:rFonts w:asciiTheme="minorHAnsi" w:hAnsiTheme="minorHAnsi" w:cstheme="minorHAnsi"/>
          <w:sz w:val="22"/>
          <w:szCs w:val="22"/>
          <w:lang w:val="sl-SI"/>
        </w:rPr>
        <w:t xml:space="preserve"> iz terminskega plana</w:t>
      </w:r>
      <w:r w:rsidRPr="00BE17AD">
        <w:rPr>
          <w:rFonts w:asciiTheme="minorHAnsi" w:hAnsiTheme="minorHAnsi" w:cstheme="minorHAnsi"/>
          <w:sz w:val="22"/>
          <w:szCs w:val="22"/>
          <w:lang w:val="sl-SI"/>
        </w:rPr>
        <w:t xml:space="preserve"> in naročnik zaradi kršitev odstopi od pogodbe, je izvajalec dolžan plačati naročniku pogodbeno kazen v višini </w:t>
      </w:r>
      <w:r w:rsidR="001F2FB0" w:rsidRPr="00BE17AD">
        <w:rPr>
          <w:rFonts w:asciiTheme="minorHAnsi" w:hAnsiTheme="minorHAnsi" w:cstheme="minorHAnsi"/>
          <w:sz w:val="22"/>
          <w:szCs w:val="22"/>
          <w:lang w:val="sl-SI"/>
        </w:rPr>
        <w:t>petnajst</w:t>
      </w:r>
      <w:r w:rsidR="00C14A8D" w:rsidRPr="00BE17AD">
        <w:rPr>
          <w:rFonts w:asciiTheme="minorHAnsi" w:hAnsiTheme="minorHAnsi" w:cstheme="minorHAnsi"/>
          <w:sz w:val="22"/>
          <w:szCs w:val="22"/>
          <w:lang w:val="sl-SI"/>
        </w:rPr>
        <w:t xml:space="preserve"> odstotkov (1</w:t>
      </w:r>
      <w:r w:rsidR="001F2FB0" w:rsidRPr="00BE17AD">
        <w:rPr>
          <w:rFonts w:asciiTheme="minorHAnsi" w:hAnsiTheme="minorHAnsi" w:cstheme="minorHAnsi"/>
          <w:sz w:val="22"/>
          <w:szCs w:val="22"/>
          <w:lang w:val="sl-SI"/>
        </w:rPr>
        <w:t>5</w:t>
      </w:r>
      <w:r w:rsidR="00C14A8D" w:rsidRPr="00BE17AD">
        <w:rPr>
          <w:rFonts w:asciiTheme="minorHAnsi" w:hAnsiTheme="minorHAnsi" w:cstheme="minorHAnsi"/>
          <w:sz w:val="22"/>
          <w:szCs w:val="22"/>
          <w:lang w:val="sl-SI"/>
        </w:rPr>
        <w:t xml:space="preserve"> %) </w:t>
      </w:r>
      <w:r w:rsidRPr="00BE17AD">
        <w:rPr>
          <w:rFonts w:asciiTheme="minorHAnsi" w:hAnsiTheme="minorHAnsi" w:cstheme="minorHAnsi"/>
          <w:sz w:val="22"/>
          <w:szCs w:val="22"/>
          <w:lang w:val="sl-SI"/>
        </w:rPr>
        <w:t xml:space="preserve"> pogodbene vrednosti z DDV. Če škoda, ki je s tem nastala naročniku, presega višino pogodbene kazni, je izvajalec dolžan plačati tudi razliko med pogodbeno kaznijo in višino nastale škode.</w:t>
      </w:r>
    </w:p>
    <w:p w14:paraId="0BAB075A" w14:textId="77777777" w:rsidR="00184458" w:rsidRPr="00BE17AD" w:rsidRDefault="00184458" w:rsidP="00633014">
      <w:pPr>
        <w:spacing w:line="276" w:lineRule="auto"/>
        <w:jc w:val="both"/>
        <w:rPr>
          <w:rFonts w:asciiTheme="minorHAnsi" w:hAnsiTheme="minorHAnsi" w:cstheme="minorHAnsi"/>
          <w:sz w:val="22"/>
          <w:szCs w:val="22"/>
          <w:lang w:val="sl-SI"/>
        </w:rPr>
      </w:pPr>
    </w:p>
    <w:p w14:paraId="3B45C297" w14:textId="62225CED" w:rsidR="00184458" w:rsidRPr="00BE17AD" w:rsidRDefault="00184458"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naročnik zaradi neizpolnitve oziroma neustrezne izpolnitve ali zamude </w:t>
      </w:r>
      <w:r w:rsidR="00C82476" w:rsidRPr="00BE17AD">
        <w:rPr>
          <w:rFonts w:asciiTheme="minorHAnsi" w:hAnsiTheme="minorHAnsi" w:cstheme="minorHAnsi"/>
          <w:sz w:val="22"/>
          <w:szCs w:val="22"/>
          <w:lang w:val="sl-SI"/>
        </w:rPr>
        <w:t xml:space="preserve">glede na vmesne ali končni rok izvedbe iz terminskega plana </w:t>
      </w:r>
      <w:r w:rsidRPr="00BE17AD">
        <w:rPr>
          <w:rFonts w:asciiTheme="minorHAnsi" w:hAnsiTheme="minorHAnsi" w:cstheme="minorHAnsi"/>
          <w:sz w:val="22"/>
          <w:szCs w:val="22"/>
          <w:lang w:val="sl-SI"/>
        </w:rPr>
        <w:t>ne odstopi od pogodbe, je upravičen do pogodbene kazni za vsak dan zamude v višini 0,</w:t>
      </w:r>
      <w:r w:rsidR="001F2FB0" w:rsidRPr="00BE17AD">
        <w:rPr>
          <w:rFonts w:asciiTheme="minorHAnsi" w:hAnsiTheme="minorHAnsi" w:cstheme="minorHAnsi"/>
          <w:sz w:val="22"/>
          <w:szCs w:val="22"/>
          <w:lang w:val="sl-SI"/>
        </w:rPr>
        <w:t>5</w:t>
      </w:r>
      <w:r w:rsidRPr="00BE17AD">
        <w:rPr>
          <w:rFonts w:asciiTheme="minorHAnsi" w:hAnsiTheme="minorHAnsi" w:cstheme="minorHAnsi"/>
          <w:sz w:val="22"/>
          <w:szCs w:val="22"/>
          <w:lang w:val="sl-SI"/>
        </w:rPr>
        <w:t xml:space="preserve"> % pogodbene vrednosti z DDV, vendar največ do </w:t>
      </w:r>
      <w:r w:rsidR="006F3298" w:rsidRPr="00BE17AD">
        <w:rPr>
          <w:rFonts w:asciiTheme="minorHAnsi" w:hAnsiTheme="minorHAnsi" w:cstheme="minorHAnsi"/>
          <w:sz w:val="22"/>
          <w:szCs w:val="22"/>
          <w:lang w:val="sl-SI"/>
        </w:rPr>
        <w:t>deset</w:t>
      </w:r>
      <w:r w:rsidR="00C14A8D" w:rsidRPr="00BE17AD">
        <w:rPr>
          <w:rFonts w:asciiTheme="minorHAnsi" w:hAnsiTheme="minorHAnsi" w:cstheme="minorHAnsi"/>
          <w:sz w:val="22"/>
          <w:szCs w:val="22"/>
          <w:lang w:val="sl-SI"/>
        </w:rPr>
        <w:t xml:space="preserve"> odstotkov (1</w:t>
      </w:r>
      <w:r w:rsidR="006F3298" w:rsidRPr="00BE17AD">
        <w:rPr>
          <w:rFonts w:asciiTheme="minorHAnsi" w:hAnsiTheme="minorHAnsi" w:cstheme="minorHAnsi"/>
          <w:sz w:val="22"/>
          <w:szCs w:val="22"/>
          <w:lang w:val="sl-SI"/>
        </w:rPr>
        <w:t>0</w:t>
      </w:r>
      <w:r w:rsidR="00C14A8D" w:rsidRPr="00BE17AD">
        <w:rPr>
          <w:rFonts w:asciiTheme="minorHAnsi" w:hAnsiTheme="minorHAnsi" w:cstheme="minorHAnsi"/>
          <w:sz w:val="22"/>
          <w:szCs w:val="22"/>
          <w:lang w:val="sl-SI"/>
        </w:rPr>
        <w:t xml:space="preserve"> %) </w:t>
      </w:r>
      <w:r w:rsidRPr="00BE17AD">
        <w:rPr>
          <w:rFonts w:asciiTheme="minorHAnsi" w:hAnsiTheme="minorHAnsi" w:cstheme="minorHAnsi"/>
          <w:sz w:val="22"/>
          <w:szCs w:val="22"/>
          <w:lang w:val="sl-SI"/>
        </w:rPr>
        <w:t>pogodbene vrednosti z DDV. Če škoda, ki je s tem nastala naročniku, presega višino pogodbene kazni, je izvajalec dolžan plačati tudi razliko med pogodbeno kaznijo in višino nastale škode.</w:t>
      </w:r>
    </w:p>
    <w:p w14:paraId="22EE3513" w14:textId="2776F1DF" w:rsidR="00C14A8D" w:rsidRPr="00BE17AD" w:rsidRDefault="00C14A8D" w:rsidP="00633014">
      <w:pPr>
        <w:spacing w:line="276" w:lineRule="auto"/>
        <w:jc w:val="both"/>
        <w:rPr>
          <w:rFonts w:asciiTheme="minorHAnsi" w:hAnsiTheme="minorHAnsi" w:cstheme="minorHAnsi"/>
          <w:sz w:val="22"/>
          <w:szCs w:val="22"/>
          <w:lang w:val="sl-SI"/>
        </w:rPr>
      </w:pPr>
    </w:p>
    <w:p w14:paraId="563B50B8" w14:textId="77777777" w:rsidR="00C14A8D" w:rsidRPr="00BE17AD" w:rsidRDefault="00C14A8D" w:rsidP="00C14A8D">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Naročnik ima pravico zahtevati pogodbeno kazen zaradi zamude oziroma pogodbeno kazen zaradi odstopa od pogodbe ne glede na nastanek škode. </w:t>
      </w:r>
    </w:p>
    <w:p w14:paraId="3C9493FC" w14:textId="77777777" w:rsidR="00C14A8D" w:rsidRPr="00BE17AD" w:rsidRDefault="00C14A8D" w:rsidP="00C14A8D">
      <w:pPr>
        <w:spacing w:line="276" w:lineRule="auto"/>
        <w:jc w:val="both"/>
        <w:rPr>
          <w:rFonts w:asciiTheme="minorHAnsi" w:hAnsiTheme="minorHAnsi" w:cstheme="minorHAnsi"/>
          <w:sz w:val="22"/>
          <w:szCs w:val="22"/>
          <w:lang w:val="sl-SI"/>
        </w:rPr>
      </w:pPr>
    </w:p>
    <w:p w14:paraId="2AFE0F07" w14:textId="04B2A7B6" w:rsidR="00C14A8D" w:rsidRPr="00BE17AD" w:rsidRDefault="00C14A8D" w:rsidP="00C14A8D">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7E46EBD9" w14:textId="77777777" w:rsidR="00184458" w:rsidRPr="00BE17AD" w:rsidRDefault="00184458" w:rsidP="00633014">
      <w:pPr>
        <w:spacing w:line="276" w:lineRule="auto"/>
        <w:jc w:val="both"/>
        <w:rPr>
          <w:rFonts w:asciiTheme="minorHAnsi" w:hAnsiTheme="minorHAnsi" w:cstheme="minorHAnsi"/>
          <w:sz w:val="22"/>
          <w:szCs w:val="22"/>
          <w:lang w:val="sl-SI"/>
        </w:rPr>
      </w:pPr>
    </w:p>
    <w:p w14:paraId="01D2F19A" w14:textId="77777777" w:rsidR="00184458" w:rsidRPr="00BE17AD" w:rsidRDefault="00184458"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zamuja z izvedbo predmeta pogodbe toliko, da bi lahko naročniku nastala večja škoda ali da bi izvedba izgubila pomen, lahko naročnik na stroške izvajalca naroči nadomestno storitev pri drugem izvajalcu.</w:t>
      </w:r>
    </w:p>
    <w:p w14:paraId="148B4789" w14:textId="77777777" w:rsidR="00184458" w:rsidRPr="00BE17AD" w:rsidRDefault="00184458" w:rsidP="00633014">
      <w:pPr>
        <w:spacing w:line="276" w:lineRule="auto"/>
        <w:jc w:val="both"/>
        <w:rPr>
          <w:rFonts w:asciiTheme="minorHAnsi" w:hAnsiTheme="minorHAnsi" w:cstheme="minorHAnsi"/>
          <w:sz w:val="22"/>
          <w:szCs w:val="22"/>
          <w:lang w:val="sl-SI"/>
        </w:rPr>
      </w:pPr>
    </w:p>
    <w:p w14:paraId="3E441B27" w14:textId="4EBA6920" w:rsidR="00184458" w:rsidRPr="00BE17AD" w:rsidRDefault="00184458"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Če naročnik prevzame </w:t>
      </w:r>
      <w:r w:rsidR="00C14A8D" w:rsidRPr="00BE17AD">
        <w:rPr>
          <w:rFonts w:asciiTheme="minorHAnsi" w:hAnsiTheme="minorHAnsi" w:cstheme="minorHAnsi"/>
          <w:sz w:val="22"/>
          <w:szCs w:val="22"/>
          <w:lang w:val="sl-SI"/>
        </w:rPr>
        <w:t>objekt</w:t>
      </w:r>
      <w:r w:rsidRPr="00BE17AD">
        <w:rPr>
          <w:rFonts w:asciiTheme="minorHAnsi" w:hAnsiTheme="minorHAnsi" w:cstheme="minorHAnsi"/>
          <w:sz w:val="22"/>
          <w:szCs w:val="22"/>
          <w:lang w:val="sl-SI"/>
        </w:rPr>
        <w:t xml:space="preserve"> po tem, ko je izvajalec prešel v zamudo, ni dolžan sporočiti izvajalcu, da si pridržuje pravico do pogodbene kazni.</w:t>
      </w:r>
    </w:p>
    <w:p w14:paraId="55D2837B" w14:textId="77777777" w:rsidR="00184458" w:rsidRPr="00BE17AD" w:rsidRDefault="00184458" w:rsidP="00633014">
      <w:pPr>
        <w:spacing w:line="276" w:lineRule="auto"/>
        <w:jc w:val="both"/>
        <w:rPr>
          <w:rFonts w:asciiTheme="minorHAnsi" w:hAnsiTheme="minorHAnsi" w:cstheme="minorHAnsi"/>
          <w:sz w:val="22"/>
          <w:szCs w:val="22"/>
          <w:lang w:val="sl-SI"/>
        </w:rPr>
      </w:pPr>
    </w:p>
    <w:p w14:paraId="080AD722" w14:textId="67043AAA" w:rsidR="00184458" w:rsidRPr="00BE17AD" w:rsidRDefault="00184458"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Pogodbena kazen se iz tega naslova izstavi poseben račun, ki ga mora izvajalec plačati v roku osem (8) dni od prejema.</w:t>
      </w:r>
      <w:r w:rsidR="00C14A8D" w:rsidRPr="00BE17AD">
        <w:rPr>
          <w:rFonts w:asciiTheme="minorHAnsi" w:hAnsiTheme="minorHAnsi" w:cstheme="minorHAnsi"/>
          <w:sz w:val="22"/>
          <w:szCs w:val="22"/>
          <w:lang w:val="sl-SI"/>
        </w:rPr>
        <w:t xml:space="preserve"> Za poplačilo nastalih stroškov in škode lahko naročnik unovči finančno zavarovanje za dobro izvedbo pogodbenih obveznosti.</w:t>
      </w:r>
    </w:p>
    <w:p w14:paraId="7D212B62" w14:textId="7C8A498E" w:rsidR="002B0E2C" w:rsidRPr="00BE17AD" w:rsidRDefault="002B0E2C" w:rsidP="00633014">
      <w:pPr>
        <w:spacing w:line="276" w:lineRule="auto"/>
        <w:jc w:val="both"/>
        <w:rPr>
          <w:rFonts w:asciiTheme="minorHAnsi" w:hAnsiTheme="minorHAnsi" w:cstheme="minorHAnsi"/>
          <w:sz w:val="22"/>
          <w:szCs w:val="22"/>
          <w:lang w:val="sl-SI"/>
        </w:rPr>
      </w:pPr>
    </w:p>
    <w:p w14:paraId="25E874EC" w14:textId="5DB05D64" w:rsidR="002B0E2C" w:rsidRPr="00BE17AD" w:rsidRDefault="002B0E2C" w:rsidP="002B0E2C">
      <w:pPr>
        <w:spacing w:line="276" w:lineRule="auto"/>
        <w:jc w:val="both"/>
        <w:rPr>
          <w:rFonts w:asciiTheme="minorHAnsi" w:hAnsiTheme="minorHAnsi" w:cstheme="minorHAnsi"/>
          <w:sz w:val="22"/>
          <w:szCs w:val="22"/>
          <w:lang w:val="sl-SI"/>
        </w:rPr>
      </w:pPr>
      <w:bookmarkStart w:id="19" w:name="_Hlk516932030"/>
      <w:r w:rsidRPr="00BE17AD">
        <w:rPr>
          <w:rFonts w:asciiTheme="minorHAnsi" w:hAnsiTheme="minorHAnsi" w:cstheme="minorHAnsi"/>
          <w:sz w:val="22"/>
          <w:szCs w:val="22"/>
          <w:lang w:val="sl-SI"/>
        </w:rPr>
        <w:t>Med pogodbenimi strankami so</w:t>
      </w:r>
      <w:r w:rsidR="00C82476"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neodvisno od predhodno n</w:t>
      </w:r>
      <w:r w:rsidR="00C82476" w:rsidRPr="00BE17AD">
        <w:rPr>
          <w:rFonts w:asciiTheme="minorHAnsi" w:hAnsiTheme="minorHAnsi" w:cstheme="minorHAnsi"/>
          <w:sz w:val="22"/>
          <w:szCs w:val="22"/>
          <w:lang w:val="sl-SI"/>
        </w:rPr>
        <w:t>avedenih)</w:t>
      </w:r>
      <w:r w:rsidRPr="00BE17AD">
        <w:rPr>
          <w:rFonts w:asciiTheme="minorHAnsi" w:hAnsiTheme="minorHAnsi" w:cstheme="minorHAnsi"/>
          <w:sz w:val="22"/>
          <w:szCs w:val="22"/>
          <w:lang w:val="sl-SI"/>
        </w:rPr>
        <w:t xml:space="preserve"> dogovorjene tudi naslednje pogodbene kazni:</w:t>
      </w:r>
    </w:p>
    <w:bookmarkEnd w:id="19"/>
    <w:p w14:paraId="5B24C257" w14:textId="2E2C186C" w:rsidR="004B2F7D" w:rsidRPr="00BE17AD" w:rsidRDefault="004B2F7D"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pogodbena kazen za primer, da pogodbenih del ne </w:t>
      </w:r>
      <w:r w:rsidR="004C59B9" w:rsidRPr="00BE17AD">
        <w:rPr>
          <w:rFonts w:ascii="Calibri" w:hAnsi="Calibri" w:cs="Tahoma"/>
          <w:sz w:val="22"/>
          <w:szCs w:val="22"/>
          <w:lang w:val="sl-SI"/>
        </w:rPr>
        <w:t>izvajajo gospodarski subjekti, ki so bili priglašeni v ponudbi ali če jih opravljajo v drugačnih deležih</w:t>
      </w:r>
      <w:r w:rsidRPr="00BE17AD">
        <w:rPr>
          <w:rFonts w:ascii="Calibri" w:hAnsi="Calibri" w:cs="Tahoma"/>
          <w:sz w:val="22"/>
          <w:szCs w:val="22"/>
          <w:lang w:val="sl-SI"/>
        </w:rPr>
        <w:t xml:space="preserve">, in sicer </w:t>
      </w:r>
      <w:r w:rsidR="00AE4DB7">
        <w:rPr>
          <w:rFonts w:ascii="Calibri" w:hAnsi="Calibri" w:cs="Tahoma"/>
          <w:sz w:val="22"/>
          <w:szCs w:val="22"/>
          <w:lang w:val="sl-SI"/>
        </w:rPr>
        <w:t>2</w:t>
      </w:r>
      <w:r w:rsidRPr="00BE17AD">
        <w:rPr>
          <w:rFonts w:ascii="Calibri" w:hAnsi="Calibri" w:cs="Tahoma"/>
          <w:sz w:val="22"/>
          <w:szCs w:val="22"/>
          <w:lang w:val="sl-SI"/>
        </w:rPr>
        <w:t xml:space="preserve">.000 EUR po posameznem </w:t>
      </w:r>
      <w:r w:rsidR="004C59B9" w:rsidRPr="00BE17AD">
        <w:rPr>
          <w:rFonts w:ascii="Calibri" w:hAnsi="Calibri" w:cs="Tahoma"/>
          <w:sz w:val="22"/>
          <w:szCs w:val="22"/>
          <w:lang w:val="sl-SI"/>
        </w:rPr>
        <w:t>gospodarskem subjektu;</w:t>
      </w:r>
    </w:p>
    <w:p w14:paraId="61DA3FC6" w14:textId="77D4B3D4" w:rsidR="002B0E2C" w:rsidRPr="00BE17AD" w:rsidRDefault="002B0E2C"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pogodbena kazen za primer, da izvajalec pogodbenih del ne izvaja s strokovnim kadrom, ki je bil priglašen v ponudbi, in sicer </w:t>
      </w:r>
      <w:r w:rsidR="00C2669E" w:rsidRPr="00BE17AD">
        <w:rPr>
          <w:rFonts w:ascii="Calibri" w:hAnsi="Calibri" w:cs="Tahoma"/>
          <w:sz w:val="22"/>
          <w:szCs w:val="22"/>
          <w:lang w:val="sl-SI"/>
        </w:rPr>
        <w:t>500</w:t>
      </w:r>
      <w:r w:rsidRPr="00BE17AD">
        <w:rPr>
          <w:rFonts w:ascii="Calibri" w:hAnsi="Calibri" w:cs="Tahoma"/>
          <w:sz w:val="22"/>
          <w:szCs w:val="22"/>
          <w:lang w:val="sl-SI"/>
        </w:rPr>
        <w:t xml:space="preserve"> EUR po posameznem kadru za primer, če izvajalec brez soglasja naročnika uradno ali </w:t>
      </w:r>
      <w:r w:rsidR="00C82476" w:rsidRPr="00BE17AD">
        <w:rPr>
          <w:rFonts w:ascii="Calibri" w:hAnsi="Calibri" w:cs="Tahoma"/>
          <w:sz w:val="22"/>
          <w:szCs w:val="22"/>
          <w:lang w:val="sl-SI"/>
        </w:rPr>
        <w:t>dejansko</w:t>
      </w:r>
      <w:r w:rsidRPr="00BE17AD">
        <w:rPr>
          <w:rFonts w:ascii="Calibri" w:hAnsi="Calibri" w:cs="Tahoma"/>
          <w:sz w:val="22"/>
          <w:szCs w:val="22"/>
          <w:lang w:val="sl-SI"/>
        </w:rPr>
        <w:t xml:space="preserve"> zamenja strokovni kader, ki je bil priglašen v ponudbi;</w:t>
      </w:r>
    </w:p>
    <w:p w14:paraId="684F2D45" w14:textId="0D8CC218" w:rsidR="004C59B9" w:rsidRPr="00BE17AD" w:rsidRDefault="004C59B9"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pogodbena kazen za primer, da vodja </w:t>
      </w:r>
      <w:r w:rsidR="00AE4DB7">
        <w:rPr>
          <w:rFonts w:ascii="Calibri" w:hAnsi="Calibri" w:cs="Tahoma"/>
          <w:sz w:val="22"/>
          <w:szCs w:val="22"/>
          <w:lang w:val="sl-SI"/>
        </w:rPr>
        <w:t>del</w:t>
      </w:r>
      <w:r w:rsidRPr="00BE17AD">
        <w:rPr>
          <w:rFonts w:ascii="Calibri" w:hAnsi="Calibri" w:cs="Tahoma"/>
          <w:sz w:val="22"/>
          <w:szCs w:val="22"/>
          <w:lang w:val="sl-SI"/>
        </w:rPr>
        <w:t xml:space="preserve"> ni dnevn</w:t>
      </w:r>
      <w:r w:rsidR="0035709F" w:rsidRPr="00BE17AD">
        <w:rPr>
          <w:rFonts w:ascii="Calibri" w:hAnsi="Calibri" w:cs="Tahoma"/>
          <w:sz w:val="22"/>
          <w:szCs w:val="22"/>
          <w:lang w:val="sl-SI"/>
        </w:rPr>
        <w:t>o</w:t>
      </w:r>
      <w:r w:rsidRPr="00BE17AD">
        <w:rPr>
          <w:rFonts w:ascii="Calibri" w:hAnsi="Calibri" w:cs="Tahoma"/>
          <w:sz w:val="22"/>
          <w:szCs w:val="22"/>
          <w:lang w:val="sl-SI"/>
        </w:rPr>
        <w:t xml:space="preserve"> prisoten na gradbišču</w:t>
      </w:r>
      <w:r w:rsidR="00D53778" w:rsidRPr="00BE17AD">
        <w:rPr>
          <w:rFonts w:ascii="Calibri" w:hAnsi="Calibri" w:cs="Tahoma"/>
          <w:sz w:val="22"/>
          <w:szCs w:val="22"/>
          <w:lang w:val="sl-SI"/>
        </w:rPr>
        <w:t xml:space="preserve"> v času izvedbe del</w:t>
      </w:r>
      <w:r w:rsidR="0035709F" w:rsidRPr="00BE17AD">
        <w:rPr>
          <w:rFonts w:ascii="Calibri" w:hAnsi="Calibri" w:cs="Tahoma"/>
          <w:sz w:val="22"/>
          <w:szCs w:val="22"/>
          <w:lang w:val="sl-SI"/>
        </w:rPr>
        <w:t xml:space="preserve"> in njegova odsotnost ni posledica opravičljivih razlogov</w:t>
      </w:r>
      <w:r w:rsidRPr="00BE17AD">
        <w:rPr>
          <w:rFonts w:ascii="Calibri" w:hAnsi="Calibri" w:cs="Tahoma"/>
          <w:sz w:val="22"/>
          <w:szCs w:val="22"/>
          <w:lang w:val="sl-SI"/>
        </w:rPr>
        <w:t xml:space="preserve">, in sicer </w:t>
      </w:r>
      <w:r w:rsidR="00C2669E" w:rsidRPr="00BE17AD">
        <w:rPr>
          <w:rFonts w:ascii="Calibri" w:hAnsi="Calibri" w:cs="Tahoma"/>
          <w:sz w:val="22"/>
          <w:szCs w:val="22"/>
          <w:lang w:val="sl-SI"/>
        </w:rPr>
        <w:t>2</w:t>
      </w:r>
      <w:r w:rsidR="00AE4DB7">
        <w:rPr>
          <w:rFonts w:ascii="Calibri" w:hAnsi="Calibri" w:cs="Tahoma"/>
          <w:sz w:val="22"/>
          <w:szCs w:val="22"/>
          <w:lang w:val="sl-SI"/>
        </w:rPr>
        <w:t>0</w:t>
      </w:r>
      <w:r w:rsidRPr="00BE17AD">
        <w:rPr>
          <w:rFonts w:ascii="Calibri" w:hAnsi="Calibri" w:cs="Tahoma"/>
          <w:sz w:val="22"/>
          <w:szCs w:val="22"/>
          <w:lang w:val="sl-SI"/>
        </w:rPr>
        <w:t xml:space="preserve">0 EUR za </w:t>
      </w:r>
      <w:r w:rsidR="0019095B" w:rsidRPr="00BE17AD">
        <w:rPr>
          <w:rFonts w:ascii="Calibri" w:hAnsi="Calibri" w:cs="Tahoma"/>
          <w:sz w:val="22"/>
          <w:szCs w:val="22"/>
          <w:lang w:val="sl-SI"/>
        </w:rPr>
        <w:t>vsak dan</w:t>
      </w:r>
      <w:r w:rsidRPr="00BE17AD">
        <w:rPr>
          <w:rFonts w:ascii="Calibri" w:hAnsi="Calibri" w:cs="Tahoma"/>
          <w:sz w:val="22"/>
          <w:szCs w:val="22"/>
          <w:lang w:val="sl-SI"/>
        </w:rPr>
        <w:t xml:space="preserve"> odsotnost</w:t>
      </w:r>
      <w:r w:rsidR="0019095B" w:rsidRPr="00BE17AD">
        <w:rPr>
          <w:rFonts w:ascii="Calibri" w:hAnsi="Calibri" w:cs="Tahoma"/>
          <w:sz w:val="22"/>
          <w:szCs w:val="22"/>
          <w:lang w:val="sl-SI"/>
        </w:rPr>
        <w:t>i</w:t>
      </w:r>
      <w:r w:rsidRPr="00BE17AD">
        <w:rPr>
          <w:rFonts w:ascii="Calibri" w:hAnsi="Calibri" w:cs="Tahoma"/>
          <w:sz w:val="22"/>
          <w:szCs w:val="22"/>
          <w:lang w:val="sl-SI"/>
        </w:rPr>
        <w:t>;</w:t>
      </w:r>
    </w:p>
    <w:p w14:paraId="0CCD780F" w14:textId="02D6182F" w:rsidR="002B0E2C" w:rsidRPr="00BE17AD" w:rsidRDefault="002B0E2C"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pogodbena kazen za primer, da izvajalec pravočasno ne obvesti naročnika o morebitnih spremembah informacij o podizvajalcih ali ne posreduje informacije o novih podizvajalcih, ki jih namerava naknadno vključiti v izvajanje javnega naročila, in sicer </w:t>
      </w:r>
      <w:r w:rsidR="00AE4DB7">
        <w:rPr>
          <w:rFonts w:ascii="Calibri" w:hAnsi="Calibri" w:cs="Tahoma"/>
          <w:sz w:val="22"/>
          <w:szCs w:val="22"/>
          <w:lang w:val="sl-SI"/>
        </w:rPr>
        <w:t>5</w:t>
      </w:r>
      <w:r w:rsidR="00C2669E" w:rsidRPr="00BE17AD">
        <w:rPr>
          <w:rFonts w:ascii="Calibri" w:hAnsi="Calibri" w:cs="Tahoma"/>
          <w:sz w:val="22"/>
          <w:szCs w:val="22"/>
          <w:lang w:val="sl-SI"/>
        </w:rPr>
        <w:t>00</w:t>
      </w:r>
      <w:r w:rsidRPr="00BE17AD">
        <w:rPr>
          <w:rFonts w:ascii="Calibri" w:hAnsi="Calibri" w:cs="Tahoma"/>
          <w:sz w:val="22"/>
          <w:szCs w:val="22"/>
          <w:lang w:val="sl-SI"/>
        </w:rPr>
        <w:t xml:space="preserve"> EUR za neobveščanje o posameznem podizvajalcu;</w:t>
      </w:r>
    </w:p>
    <w:p w14:paraId="3AAFF441" w14:textId="3CB529CB" w:rsidR="0035709F" w:rsidRPr="00BE17AD" w:rsidRDefault="00520B0F"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Theme="minorHAnsi" w:hAnsiTheme="minorHAnsi" w:cstheme="minorHAnsi"/>
          <w:sz w:val="22"/>
          <w:szCs w:val="22"/>
          <w:lang w:val="sl-SI"/>
        </w:rPr>
        <w:t>p</w:t>
      </w:r>
      <w:r w:rsidR="0035709F" w:rsidRPr="00BE17AD">
        <w:rPr>
          <w:rFonts w:asciiTheme="minorHAnsi" w:hAnsiTheme="minorHAnsi" w:cstheme="minorHAnsi"/>
          <w:sz w:val="22"/>
          <w:szCs w:val="22"/>
          <w:lang w:val="sl-SI"/>
        </w:rPr>
        <w:t>ogodben</w:t>
      </w:r>
      <w:r w:rsidRPr="00BE17AD">
        <w:rPr>
          <w:rFonts w:asciiTheme="minorHAnsi" w:hAnsiTheme="minorHAnsi" w:cstheme="minorHAnsi"/>
          <w:sz w:val="22"/>
          <w:szCs w:val="22"/>
          <w:lang w:val="sl-SI"/>
        </w:rPr>
        <w:t>a</w:t>
      </w:r>
      <w:r w:rsidR="0035709F" w:rsidRPr="00BE17AD">
        <w:rPr>
          <w:rFonts w:asciiTheme="minorHAnsi" w:hAnsiTheme="minorHAnsi" w:cstheme="minorHAnsi"/>
          <w:sz w:val="22"/>
          <w:szCs w:val="22"/>
          <w:lang w:val="sl-SI"/>
        </w:rPr>
        <w:t xml:space="preserve"> kaz</w:t>
      </w:r>
      <w:r w:rsidRPr="00BE17AD">
        <w:rPr>
          <w:rFonts w:asciiTheme="minorHAnsi" w:hAnsiTheme="minorHAnsi" w:cstheme="minorHAnsi"/>
          <w:sz w:val="22"/>
          <w:szCs w:val="22"/>
          <w:lang w:val="sl-SI"/>
        </w:rPr>
        <w:t>en</w:t>
      </w:r>
      <w:r w:rsidR="0035709F"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za</w:t>
      </w:r>
      <w:r w:rsidR="0035709F" w:rsidRPr="00BE17AD">
        <w:rPr>
          <w:rFonts w:asciiTheme="minorHAnsi" w:hAnsiTheme="minorHAnsi" w:cstheme="minorHAnsi"/>
          <w:sz w:val="22"/>
          <w:szCs w:val="22"/>
          <w:lang w:val="sl-SI"/>
        </w:rPr>
        <w:t xml:space="preserve"> primer, če izvajalec ne pravočasno predloži terminskega plana, seznama osebja za varnost pri delu, </w:t>
      </w:r>
      <w:r w:rsidR="00AE4DB7" w:rsidRPr="00AE4DB7">
        <w:rPr>
          <w:rFonts w:asciiTheme="minorHAnsi" w:hAnsiTheme="minorHAnsi" w:cstheme="minorHAnsi"/>
          <w:sz w:val="22"/>
          <w:szCs w:val="22"/>
          <w:lang w:val="sl-SI"/>
        </w:rPr>
        <w:t xml:space="preserve">potrdila o plačilu zavarovalne premije </w:t>
      </w:r>
      <w:r w:rsidR="0035709F" w:rsidRPr="00BE17AD">
        <w:rPr>
          <w:rFonts w:asciiTheme="minorHAnsi" w:hAnsiTheme="minorHAnsi" w:cstheme="minorHAnsi"/>
          <w:sz w:val="22"/>
          <w:szCs w:val="22"/>
          <w:lang w:val="sl-SI"/>
        </w:rPr>
        <w:t>oz. kateregakoli dokumenta, ki ga je na podlagi pogodbe dolžan predložiti naročniku</w:t>
      </w:r>
      <w:r w:rsidRPr="00BE17AD">
        <w:rPr>
          <w:rFonts w:asciiTheme="minorHAnsi" w:hAnsiTheme="minorHAnsi" w:cstheme="minorHAnsi"/>
          <w:sz w:val="22"/>
          <w:szCs w:val="22"/>
          <w:lang w:val="sl-SI"/>
        </w:rPr>
        <w:t xml:space="preserve">, </w:t>
      </w:r>
      <w:r w:rsidRPr="00BE17AD">
        <w:rPr>
          <w:rFonts w:ascii="Calibri" w:hAnsi="Calibri" w:cs="Tahoma"/>
          <w:sz w:val="22"/>
          <w:szCs w:val="22"/>
          <w:lang w:val="sl-SI"/>
        </w:rPr>
        <w:t xml:space="preserve">in sicer </w:t>
      </w:r>
      <w:r w:rsidR="00D53778" w:rsidRPr="00BE17AD">
        <w:rPr>
          <w:rFonts w:ascii="Calibri" w:hAnsi="Calibri" w:cs="Tahoma"/>
          <w:sz w:val="22"/>
          <w:szCs w:val="22"/>
          <w:lang w:val="sl-SI"/>
        </w:rPr>
        <w:t>5</w:t>
      </w:r>
      <w:r w:rsidRPr="00BE17AD">
        <w:rPr>
          <w:rFonts w:ascii="Calibri" w:hAnsi="Calibri" w:cs="Tahoma"/>
          <w:sz w:val="22"/>
          <w:szCs w:val="22"/>
          <w:lang w:val="sl-SI"/>
        </w:rPr>
        <w:t>0 EUR za vsak dan zamude za posamezen dokument;</w:t>
      </w:r>
    </w:p>
    <w:p w14:paraId="418384DB" w14:textId="0D74E072" w:rsidR="002B0E2C" w:rsidRPr="00BE17AD" w:rsidRDefault="00C8247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pogodbena</w:t>
      </w:r>
      <w:r w:rsidR="002B0E2C" w:rsidRPr="00BE17AD">
        <w:rPr>
          <w:rFonts w:ascii="Calibri" w:hAnsi="Calibri" w:cs="Tahoma"/>
          <w:sz w:val="22"/>
          <w:szCs w:val="22"/>
          <w:lang w:val="sl-SI"/>
        </w:rPr>
        <w:t xml:space="preserve"> kazen za primer neizvedenih aktivnosti, ki jih je naročnik s to pogodbo naložil izvajalcu (ustrezna zakoličba objekta, prijava gradbišča, ograditev gradbišča in postavitev gradbiščne table, izdelava in upoštevanje varnostnega načrta) in katerih opustitev ima</w:t>
      </w:r>
      <w:r w:rsidR="00242EC4">
        <w:rPr>
          <w:rFonts w:ascii="Calibri" w:hAnsi="Calibri" w:cs="Tahoma"/>
          <w:sz w:val="22"/>
          <w:szCs w:val="22"/>
          <w:lang w:val="sl-SI"/>
        </w:rPr>
        <w:t xml:space="preserve"> lahko</w:t>
      </w:r>
      <w:r w:rsidR="002B0E2C" w:rsidRPr="00BE17AD">
        <w:rPr>
          <w:rFonts w:ascii="Calibri" w:hAnsi="Calibri" w:cs="Tahoma"/>
          <w:sz w:val="22"/>
          <w:szCs w:val="22"/>
          <w:lang w:val="sl-SI"/>
        </w:rPr>
        <w:t xml:space="preserve"> za naročnika upravnopravne, prekrškovne ali kazensko pravne posledice, in sicer v višini </w:t>
      </w:r>
      <w:r w:rsidR="00AE4DB7">
        <w:rPr>
          <w:rFonts w:ascii="Calibri" w:hAnsi="Calibri" w:cs="Tahoma"/>
          <w:sz w:val="22"/>
          <w:szCs w:val="22"/>
          <w:lang w:val="sl-SI"/>
        </w:rPr>
        <w:t>5</w:t>
      </w:r>
      <w:r w:rsidR="00C2669E" w:rsidRPr="00BE17AD">
        <w:rPr>
          <w:rFonts w:ascii="Calibri" w:hAnsi="Calibri" w:cs="Tahoma"/>
          <w:sz w:val="22"/>
          <w:szCs w:val="22"/>
          <w:lang w:val="sl-SI"/>
        </w:rPr>
        <w:t>0</w:t>
      </w:r>
      <w:r w:rsidR="002B0E2C" w:rsidRPr="00BE17AD">
        <w:rPr>
          <w:rFonts w:ascii="Calibri" w:hAnsi="Calibri" w:cs="Tahoma"/>
          <w:sz w:val="22"/>
          <w:szCs w:val="22"/>
          <w:lang w:val="sl-SI"/>
        </w:rPr>
        <w:t>0 EUR za opustitev vsake takšne posamezne pogodbene zadolžitve</w:t>
      </w:r>
      <w:r w:rsidR="00D53778" w:rsidRPr="00BE17AD">
        <w:rPr>
          <w:rFonts w:ascii="Calibri" w:hAnsi="Calibri" w:cs="Tahoma"/>
          <w:sz w:val="22"/>
          <w:szCs w:val="22"/>
          <w:lang w:val="sl-SI"/>
        </w:rPr>
        <w:t>.</w:t>
      </w:r>
    </w:p>
    <w:p w14:paraId="22EBF7D7" w14:textId="77777777" w:rsidR="00184458" w:rsidRPr="00BE17AD" w:rsidRDefault="00184458" w:rsidP="00633014">
      <w:pPr>
        <w:spacing w:line="276" w:lineRule="auto"/>
        <w:jc w:val="both"/>
        <w:rPr>
          <w:rFonts w:asciiTheme="minorHAnsi" w:hAnsiTheme="minorHAnsi" w:cstheme="minorHAnsi"/>
          <w:sz w:val="22"/>
          <w:szCs w:val="22"/>
          <w:lang w:val="sl-SI"/>
        </w:rPr>
      </w:pPr>
    </w:p>
    <w:p w14:paraId="4588FE49" w14:textId="5CC9D81F" w:rsidR="00184458" w:rsidRPr="00BE17AD" w:rsidRDefault="00184458" w:rsidP="00251794">
      <w:pPr>
        <w:numPr>
          <w:ilvl w:val="0"/>
          <w:numId w:val="9"/>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VIŠJA SILA</w:t>
      </w:r>
    </w:p>
    <w:p w14:paraId="33900233" w14:textId="77777777" w:rsidR="00184458" w:rsidRPr="00BE17AD" w:rsidRDefault="00184458" w:rsidP="00633014">
      <w:pPr>
        <w:spacing w:line="276" w:lineRule="auto"/>
        <w:jc w:val="center"/>
        <w:rPr>
          <w:rFonts w:asciiTheme="minorHAnsi" w:hAnsiTheme="minorHAnsi" w:cstheme="minorHAnsi"/>
          <w:sz w:val="22"/>
          <w:szCs w:val="22"/>
          <w:lang w:val="sl-SI"/>
        </w:rPr>
      </w:pPr>
    </w:p>
    <w:p w14:paraId="36B1238A" w14:textId="77777777" w:rsidR="00184458" w:rsidRPr="00BE17AD" w:rsidRDefault="00184458"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4AD23C6" w14:textId="77777777" w:rsidR="00184458" w:rsidRPr="00BE17AD" w:rsidRDefault="00184458"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(Višja sila) </w:t>
      </w:r>
    </w:p>
    <w:p w14:paraId="41423713" w14:textId="77777777" w:rsidR="00184458" w:rsidRPr="00BE17AD" w:rsidRDefault="00184458" w:rsidP="00633014">
      <w:pPr>
        <w:spacing w:line="276" w:lineRule="auto"/>
        <w:jc w:val="center"/>
        <w:rPr>
          <w:rFonts w:asciiTheme="minorHAnsi" w:hAnsiTheme="minorHAnsi" w:cstheme="minorHAnsi"/>
          <w:sz w:val="12"/>
          <w:szCs w:val="12"/>
          <w:lang w:val="sl-SI"/>
        </w:rPr>
      </w:pPr>
    </w:p>
    <w:p w14:paraId="2447AD12" w14:textId="77777777" w:rsidR="00184458" w:rsidRPr="00BE17AD" w:rsidRDefault="00184458"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 xml:space="preserve">V primeru da pride izvajalec v zamudo zaradi višje sile, ki onemogoči izvajanje pogodbenih obveznosti v dogovorjenih rokih, je dolžan nemudoma obvestiti naročnika, da so nastali razlogi višje sile, z izvajanjem pa nadaljevati takoj, ko ti razlogi prenehajo. </w:t>
      </w:r>
    </w:p>
    <w:p w14:paraId="6CC744DB" w14:textId="77777777" w:rsidR="00184458" w:rsidRPr="00BE17AD" w:rsidRDefault="00184458" w:rsidP="00633014">
      <w:pPr>
        <w:widowControl w:val="0"/>
        <w:suppressAutoHyphens/>
        <w:spacing w:line="276" w:lineRule="auto"/>
        <w:jc w:val="both"/>
        <w:rPr>
          <w:rFonts w:asciiTheme="minorHAnsi" w:hAnsiTheme="minorHAnsi" w:cstheme="minorHAnsi"/>
          <w:sz w:val="22"/>
          <w:szCs w:val="22"/>
          <w:lang w:val="sl-SI" w:eastAsia="ar-SA"/>
        </w:rPr>
      </w:pPr>
    </w:p>
    <w:p w14:paraId="33A9840A" w14:textId="77777777" w:rsidR="00184458" w:rsidRPr="00BE17AD" w:rsidRDefault="00184458" w:rsidP="00633014">
      <w:pPr>
        <w:widowControl w:val="0"/>
        <w:suppressAutoHyphens/>
        <w:spacing w:line="276" w:lineRule="auto"/>
        <w:jc w:val="both"/>
        <w:rPr>
          <w:rFonts w:asciiTheme="minorHAnsi" w:hAnsiTheme="minorHAnsi" w:cstheme="minorHAnsi"/>
          <w:sz w:val="22"/>
          <w:szCs w:val="22"/>
          <w:lang w:val="sl-SI" w:eastAsia="ar-SA"/>
        </w:rPr>
      </w:pPr>
      <w:r w:rsidRPr="00BE17AD">
        <w:rPr>
          <w:rFonts w:asciiTheme="minorHAnsi" w:hAnsiTheme="minorHAnsi" w:cstheme="minorHAnsi"/>
          <w:sz w:val="22"/>
          <w:szCs w:val="22"/>
          <w:lang w:val="sl-SI" w:eastAsia="ar-SA"/>
        </w:rPr>
        <w:t>Pod višjo silo se razumejo vsi nepredvideni in nepričakovani dogodki, ki nastopijo neodvisno od volje pogodbenih strank in ki jih pogodbeni stranki nista mogli predvideti ob sklepanju pogodbe in se jim stranka, na kateri strani je nastopila višja sila, ni mogla izogniti ali jih odvrniti ter onemogočajo (v celoti ali delno) izpolnitev pogodbenih obveznosti.</w:t>
      </w:r>
    </w:p>
    <w:p w14:paraId="093B3E7D" w14:textId="77777777" w:rsidR="00184458" w:rsidRPr="00BE17AD" w:rsidRDefault="00184458" w:rsidP="00633014">
      <w:pPr>
        <w:widowControl w:val="0"/>
        <w:suppressAutoHyphens/>
        <w:spacing w:line="276" w:lineRule="auto"/>
        <w:jc w:val="both"/>
        <w:rPr>
          <w:rFonts w:asciiTheme="minorHAnsi" w:hAnsiTheme="minorHAnsi" w:cstheme="minorHAnsi"/>
          <w:sz w:val="22"/>
          <w:szCs w:val="22"/>
          <w:lang w:val="sl-SI" w:eastAsia="ar-SA"/>
        </w:rPr>
      </w:pPr>
      <w:r w:rsidRPr="00BE17AD">
        <w:rPr>
          <w:rFonts w:asciiTheme="minorHAnsi" w:hAnsiTheme="minorHAnsi" w:cstheme="minorHAnsi"/>
          <w:sz w:val="22"/>
          <w:szCs w:val="22"/>
          <w:lang w:val="sl-SI" w:eastAsia="ar-SA"/>
        </w:rPr>
        <w:br/>
        <w:t>Pogodbena stranka je dolžna drugo pogodbeno stranko pisno obvestiti o nastanku in vrsti višje sile ter o njenem predvidenem trajanju, in sicer v dveh delovnih dneh po nastanku le-te.</w:t>
      </w:r>
    </w:p>
    <w:p w14:paraId="40D9067F" w14:textId="77777777" w:rsidR="00184458" w:rsidRPr="00BE17AD" w:rsidRDefault="00184458" w:rsidP="00633014">
      <w:pPr>
        <w:widowControl w:val="0"/>
        <w:suppressAutoHyphens/>
        <w:spacing w:line="276" w:lineRule="auto"/>
        <w:jc w:val="both"/>
        <w:rPr>
          <w:rFonts w:asciiTheme="minorHAnsi" w:hAnsiTheme="minorHAnsi" w:cstheme="minorHAnsi"/>
          <w:sz w:val="22"/>
          <w:szCs w:val="22"/>
          <w:lang w:val="sl-SI" w:eastAsia="ar-SA"/>
        </w:rPr>
      </w:pPr>
      <w:r w:rsidRPr="00BE17AD">
        <w:rPr>
          <w:rFonts w:asciiTheme="minorHAnsi" w:hAnsiTheme="minorHAnsi" w:cstheme="minorHAnsi"/>
          <w:sz w:val="22"/>
          <w:szCs w:val="22"/>
          <w:lang w:val="sl-SI" w:eastAsia="ar-SA"/>
        </w:rPr>
        <w:br/>
        <w:t>V primeru višje sile ni nobena od pogodbenih strank odgovorna za neizpolnitev svojih obveznosti za čas trajanja višje sile in v obsegu, ki preprečuje izpolnitev pogodbe.</w:t>
      </w:r>
    </w:p>
    <w:p w14:paraId="388AC6B3" w14:textId="77777777" w:rsidR="00BA521B" w:rsidRPr="00BE17AD" w:rsidRDefault="00BA521B" w:rsidP="00633014">
      <w:pPr>
        <w:spacing w:line="276" w:lineRule="auto"/>
        <w:jc w:val="both"/>
        <w:rPr>
          <w:rFonts w:asciiTheme="minorHAnsi" w:hAnsiTheme="minorHAnsi" w:cstheme="minorHAnsi"/>
          <w:sz w:val="22"/>
          <w:szCs w:val="22"/>
          <w:lang w:val="sl-SI"/>
        </w:rPr>
      </w:pPr>
    </w:p>
    <w:p w14:paraId="44814B7E" w14:textId="4FA9CFAD" w:rsidR="009B10C2" w:rsidRPr="00BE17AD" w:rsidRDefault="009B10C2" w:rsidP="00251794">
      <w:pPr>
        <w:numPr>
          <w:ilvl w:val="0"/>
          <w:numId w:val="9"/>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PREDSTAVNIKI POGODBENIH STRANK </w:t>
      </w:r>
    </w:p>
    <w:p w14:paraId="2F39EB07" w14:textId="77777777" w:rsidR="009B10C2" w:rsidRPr="00BE17AD" w:rsidRDefault="009B10C2" w:rsidP="00633014">
      <w:pPr>
        <w:spacing w:line="276" w:lineRule="auto"/>
        <w:jc w:val="center"/>
        <w:rPr>
          <w:rFonts w:asciiTheme="minorHAnsi" w:hAnsiTheme="minorHAnsi" w:cstheme="minorHAnsi"/>
          <w:sz w:val="22"/>
          <w:szCs w:val="22"/>
          <w:lang w:val="sl-SI"/>
        </w:rPr>
      </w:pPr>
    </w:p>
    <w:p w14:paraId="5BFA459B" w14:textId="77777777" w:rsidR="009B10C2" w:rsidRPr="00BE17AD" w:rsidRDefault="009B10C2"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2B4D31E3"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(Predstavniki)</w:t>
      </w:r>
    </w:p>
    <w:p w14:paraId="4B7F9E7E" w14:textId="77777777" w:rsidR="009B10C2" w:rsidRPr="00BE17AD" w:rsidRDefault="009B10C2" w:rsidP="00633014">
      <w:pPr>
        <w:spacing w:line="276" w:lineRule="auto"/>
        <w:jc w:val="both"/>
        <w:rPr>
          <w:rFonts w:asciiTheme="minorHAnsi" w:hAnsiTheme="minorHAnsi" w:cstheme="minorHAnsi"/>
          <w:sz w:val="12"/>
          <w:szCs w:val="12"/>
          <w:lang w:val="sl-SI"/>
        </w:rPr>
      </w:pPr>
    </w:p>
    <w:p w14:paraId="55DD1AC0" w14:textId="344465EC" w:rsidR="0079241F" w:rsidRPr="00BE17AD" w:rsidRDefault="0079241F"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in izvajalec imenujeta odgovorna predstavnika, ki skrbita za nemoteno izvajanje te pogodbe.</w:t>
      </w:r>
    </w:p>
    <w:p w14:paraId="36C6BB93" w14:textId="77777777" w:rsidR="0079241F" w:rsidRPr="00BE17AD" w:rsidRDefault="0079241F" w:rsidP="00633014">
      <w:pPr>
        <w:spacing w:line="276" w:lineRule="auto"/>
        <w:jc w:val="both"/>
        <w:rPr>
          <w:rFonts w:asciiTheme="minorHAnsi" w:hAnsiTheme="minorHAnsi" w:cstheme="minorHAnsi"/>
          <w:sz w:val="22"/>
          <w:szCs w:val="22"/>
          <w:lang w:val="sl-SI"/>
        </w:rPr>
      </w:pPr>
    </w:p>
    <w:p w14:paraId="0AB3E7D1" w14:textId="099BEAD4" w:rsidR="009B10C2" w:rsidRPr="00BE17AD" w:rsidRDefault="0079241F"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Odgovorni predstavnik naročnika je </w:t>
      </w:r>
      <w:r w:rsidR="00242EC4">
        <w:rPr>
          <w:rFonts w:asciiTheme="minorHAnsi" w:hAnsiTheme="minorHAnsi" w:cstheme="minorHAnsi"/>
          <w:sz w:val="22"/>
          <w:szCs w:val="22"/>
          <w:lang w:val="sl-SI"/>
        </w:rPr>
        <w:t>Mirjana Bužanin</w:t>
      </w:r>
      <w:r w:rsidR="00445D12" w:rsidRPr="00BE17AD">
        <w:rPr>
          <w:rFonts w:asciiTheme="minorHAnsi" w:hAnsiTheme="minorHAnsi" w:cstheme="minorHAnsi"/>
          <w:sz w:val="22"/>
          <w:szCs w:val="22"/>
          <w:lang w:val="sl-SI"/>
        </w:rPr>
        <w:t xml:space="preserve"> Predstavnik naročnika je pooblaščen, da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14:paraId="6C5A89D0" w14:textId="77777777" w:rsidR="00BA521B" w:rsidRPr="00BE17AD" w:rsidRDefault="00BA521B" w:rsidP="00633014">
      <w:pPr>
        <w:spacing w:line="276" w:lineRule="auto"/>
        <w:jc w:val="both"/>
        <w:rPr>
          <w:rFonts w:asciiTheme="minorHAnsi" w:hAnsiTheme="minorHAnsi" w:cstheme="minorHAnsi"/>
          <w:sz w:val="22"/>
          <w:szCs w:val="22"/>
          <w:lang w:val="sl-SI"/>
        </w:rPr>
      </w:pPr>
    </w:p>
    <w:p w14:paraId="3DBC68DB" w14:textId="54853CAA" w:rsidR="009B10C2" w:rsidRPr="00BE17AD" w:rsidRDefault="0079241F"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Odgovorni predstavnik izvajalca je</w:t>
      </w:r>
      <w:r w:rsidR="009B10C2" w:rsidRPr="00BE17AD">
        <w:rPr>
          <w:rFonts w:asciiTheme="minorHAnsi" w:hAnsiTheme="minorHAnsi" w:cstheme="minorHAnsi"/>
          <w:sz w:val="22"/>
          <w:szCs w:val="22"/>
          <w:lang w:val="sl-SI"/>
        </w:rPr>
        <w:t xml:space="preserve"> ________________</w:t>
      </w:r>
      <w:r w:rsidRPr="00BE17AD">
        <w:rPr>
          <w:rFonts w:asciiTheme="minorHAnsi" w:hAnsiTheme="minorHAnsi" w:cstheme="minorHAnsi"/>
          <w:sz w:val="22"/>
          <w:szCs w:val="22"/>
          <w:lang w:val="sl-SI"/>
        </w:rPr>
        <w:t>.</w:t>
      </w:r>
      <w:r w:rsidR="00445D12" w:rsidRPr="00BE17AD">
        <w:rPr>
          <w:rFonts w:asciiTheme="minorHAnsi" w:hAnsiTheme="minorHAnsi" w:cstheme="minorHAnsi"/>
          <w:sz w:val="22"/>
          <w:szCs w:val="22"/>
          <w:lang w:val="sl-SI"/>
        </w:rPr>
        <w:t xml:space="preserve"> Predstavnik izvajalca je pooblaščen, da zastopa izvajalca v vseh vprašanjih, ki se nanašajo na izvajanje te pogodbe in je dolžan neposredno sodelovati s predstavnikom naročnika in nadzorom.</w:t>
      </w:r>
    </w:p>
    <w:p w14:paraId="28BB8D92" w14:textId="77777777" w:rsidR="00BA521B" w:rsidRPr="00BE17AD" w:rsidRDefault="00BA521B" w:rsidP="00633014">
      <w:pPr>
        <w:spacing w:line="276" w:lineRule="auto"/>
        <w:jc w:val="both"/>
        <w:rPr>
          <w:rFonts w:asciiTheme="minorHAnsi" w:hAnsiTheme="minorHAnsi" w:cstheme="minorHAnsi"/>
          <w:b/>
          <w:sz w:val="22"/>
          <w:szCs w:val="22"/>
          <w:lang w:val="sl-SI"/>
        </w:rPr>
      </w:pPr>
    </w:p>
    <w:p w14:paraId="442CBFD9" w14:textId="77777777" w:rsidR="0079241F" w:rsidRPr="00BE17AD" w:rsidRDefault="0079241F"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katera od pogodbenih strank spremeni odgovornega predstavnika, mora o tem obvestiti  nasprotno pogodbeno stranko.</w:t>
      </w:r>
    </w:p>
    <w:p w14:paraId="2B3B01FF" w14:textId="77777777" w:rsidR="00966104" w:rsidRPr="00BE17AD" w:rsidRDefault="00966104" w:rsidP="00633014">
      <w:pPr>
        <w:spacing w:line="276" w:lineRule="auto"/>
        <w:jc w:val="both"/>
        <w:rPr>
          <w:rFonts w:asciiTheme="minorHAnsi" w:hAnsiTheme="minorHAnsi" w:cstheme="minorHAnsi"/>
          <w:b/>
          <w:sz w:val="22"/>
          <w:szCs w:val="22"/>
          <w:lang w:val="sl-SI"/>
        </w:rPr>
      </w:pPr>
    </w:p>
    <w:p w14:paraId="204A71C1" w14:textId="3EBFBCBE" w:rsidR="009B10C2" w:rsidRPr="00BE17AD" w:rsidRDefault="009B10C2" w:rsidP="00251794">
      <w:pPr>
        <w:numPr>
          <w:ilvl w:val="0"/>
          <w:numId w:val="9"/>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SPREMEMBA ALI </w:t>
      </w:r>
      <w:r w:rsidR="00445D12" w:rsidRPr="00BE17AD">
        <w:rPr>
          <w:rFonts w:asciiTheme="minorHAnsi" w:hAnsiTheme="minorHAnsi" w:cstheme="minorHAnsi"/>
          <w:b/>
          <w:sz w:val="22"/>
          <w:szCs w:val="22"/>
          <w:lang w:val="sl-SI"/>
        </w:rPr>
        <w:t>PRENEHANJE</w:t>
      </w:r>
      <w:r w:rsidRPr="00BE17AD">
        <w:rPr>
          <w:rFonts w:asciiTheme="minorHAnsi" w:hAnsiTheme="minorHAnsi" w:cstheme="minorHAnsi"/>
          <w:b/>
          <w:sz w:val="22"/>
          <w:szCs w:val="22"/>
          <w:lang w:val="sl-SI"/>
        </w:rPr>
        <w:t xml:space="preserve"> POGODBE</w:t>
      </w:r>
    </w:p>
    <w:p w14:paraId="18FCC82A" w14:textId="77777777" w:rsidR="0079241F" w:rsidRPr="00BE17AD" w:rsidRDefault="0079241F"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3497BEB6" w14:textId="73BD7232" w:rsidR="0079241F" w:rsidRPr="00BE17AD" w:rsidRDefault="0079241F"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(Spremem</w:t>
      </w:r>
      <w:r w:rsidR="00131E40" w:rsidRPr="00BE17AD">
        <w:rPr>
          <w:rFonts w:asciiTheme="minorHAnsi" w:hAnsiTheme="minorHAnsi" w:cstheme="minorHAnsi"/>
          <w:sz w:val="22"/>
          <w:szCs w:val="22"/>
          <w:lang w:val="sl-SI"/>
        </w:rPr>
        <w:t>ba ali dopolnitev pogodbe</w:t>
      </w:r>
      <w:r w:rsidRPr="00BE17AD">
        <w:rPr>
          <w:rFonts w:asciiTheme="minorHAnsi" w:hAnsiTheme="minorHAnsi" w:cstheme="minorHAnsi"/>
          <w:sz w:val="22"/>
          <w:szCs w:val="22"/>
          <w:lang w:val="sl-SI"/>
        </w:rPr>
        <w:t>)</w:t>
      </w:r>
    </w:p>
    <w:p w14:paraId="7F6613F9" w14:textId="77777777" w:rsidR="00131E40" w:rsidRPr="00BE17AD" w:rsidRDefault="00131E40" w:rsidP="00633014">
      <w:pPr>
        <w:spacing w:line="276" w:lineRule="auto"/>
        <w:jc w:val="both"/>
        <w:rPr>
          <w:rFonts w:asciiTheme="minorHAnsi" w:hAnsiTheme="minorHAnsi" w:cstheme="minorHAnsi"/>
          <w:sz w:val="22"/>
          <w:szCs w:val="22"/>
          <w:lang w:val="sl-SI"/>
        </w:rPr>
      </w:pPr>
    </w:p>
    <w:p w14:paraId="1759FC85" w14:textId="2F2D7ECC" w:rsidR="00131E40" w:rsidRPr="00BE17AD" w:rsidRDefault="00131E40"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Sprememba ali dopolnitev te pogodbe se lahko izvrši le v obliki pisnega aneksa, ki ga podpišeta obe pogodbeni stranki.</w:t>
      </w:r>
    </w:p>
    <w:p w14:paraId="72393EB9" w14:textId="77777777" w:rsidR="00131E40" w:rsidRPr="00BE17AD" w:rsidRDefault="00131E40" w:rsidP="00633014">
      <w:pPr>
        <w:spacing w:line="276" w:lineRule="auto"/>
        <w:jc w:val="both"/>
        <w:rPr>
          <w:rFonts w:asciiTheme="minorHAnsi" w:hAnsiTheme="minorHAnsi" w:cstheme="minorHAnsi"/>
          <w:sz w:val="22"/>
          <w:szCs w:val="22"/>
          <w:lang w:val="sl-SI"/>
        </w:rPr>
      </w:pPr>
    </w:p>
    <w:p w14:paraId="19283931" w14:textId="77777777" w:rsidR="00131E40" w:rsidRPr="00BE17AD" w:rsidRDefault="00131E40"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Ob morebitni spremembi odgovornega predstavnika katere od pogodbenih strank ali transakcijskega računa izvajalca zadostuje obvestilo ene pogodbene stranke drugi.</w:t>
      </w:r>
    </w:p>
    <w:p w14:paraId="76BE3C9B" w14:textId="77777777" w:rsidR="00D53778" w:rsidRPr="00BE17AD" w:rsidRDefault="00D53778" w:rsidP="00633014">
      <w:pPr>
        <w:spacing w:line="276" w:lineRule="auto"/>
        <w:jc w:val="both"/>
        <w:rPr>
          <w:rFonts w:asciiTheme="minorHAnsi" w:hAnsiTheme="minorHAnsi" w:cstheme="minorHAnsi"/>
          <w:sz w:val="22"/>
          <w:szCs w:val="22"/>
          <w:lang w:val="sl-SI"/>
        </w:rPr>
      </w:pPr>
    </w:p>
    <w:p w14:paraId="488A8E32" w14:textId="77777777" w:rsidR="009B10C2" w:rsidRPr="00BE17AD" w:rsidRDefault="009B10C2"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067DF31A" w14:textId="68500AD2"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00445D12" w:rsidRPr="00BE17AD">
        <w:rPr>
          <w:rFonts w:asciiTheme="minorHAnsi" w:hAnsiTheme="minorHAnsi" w:cstheme="minorHAnsi"/>
          <w:sz w:val="22"/>
          <w:szCs w:val="22"/>
          <w:lang w:val="sl-SI"/>
        </w:rPr>
        <w:t>Odstop od pogodbe</w:t>
      </w:r>
      <w:r w:rsidRPr="00BE17AD">
        <w:rPr>
          <w:rFonts w:asciiTheme="minorHAnsi" w:hAnsiTheme="minorHAnsi" w:cstheme="minorHAnsi"/>
          <w:sz w:val="22"/>
          <w:szCs w:val="22"/>
          <w:lang w:val="sl-SI"/>
        </w:rPr>
        <w:t>)</w:t>
      </w:r>
    </w:p>
    <w:p w14:paraId="28E3E53E" w14:textId="77777777" w:rsidR="009B10C2" w:rsidRPr="00BE17AD" w:rsidRDefault="009B10C2" w:rsidP="00633014">
      <w:pPr>
        <w:spacing w:line="276" w:lineRule="auto"/>
        <w:jc w:val="center"/>
        <w:rPr>
          <w:rFonts w:asciiTheme="minorHAnsi" w:hAnsiTheme="minorHAnsi" w:cstheme="minorHAnsi"/>
          <w:sz w:val="12"/>
          <w:szCs w:val="12"/>
          <w:lang w:val="sl-SI"/>
        </w:rPr>
      </w:pPr>
    </w:p>
    <w:p w14:paraId="1376302D" w14:textId="669B344B" w:rsidR="003814B0" w:rsidRPr="00BE17AD" w:rsidRDefault="00445D12" w:rsidP="003814B0">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Naročnik lahko odstopi od pogodbe. </w:t>
      </w:r>
      <w:r w:rsidR="003814B0" w:rsidRPr="00BE17AD">
        <w:rPr>
          <w:rFonts w:asciiTheme="minorHAnsi" w:hAnsiTheme="minorHAnsi" w:cstheme="minorHAnsi"/>
          <w:sz w:val="22"/>
          <w:szCs w:val="22"/>
          <w:lang w:val="sl-SI"/>
        </w:rPr>
        <w:t>Odpovedni</w:t>
      </w:r>
      <w:r w:rsidRPr="00BE17AD">
        <w:rPr>
          <w:rFonts w:asciiTheme="minorHAnsi" w:hAnsiTheme="minorHAnsi" w:cstheme="minorHAnsi"/>
          <w:sz w:val="22"/>
          <w:szCs w:val="22"/>
          <w:lang w:val="sl-SI"/>
        </w:rPr>
        <w:t xml:space="preserve"> rok je </w:t>
      </w:r>
      <w:r w:rsidR="00AE4DB7">
        <w:rPr>
          <w:rFonts w:asciiTheme="minorHAnsi" w:hAnsiTheme="minorHAnsi" w:cstheme="minorHAnsi"/>
          <w:sz w:val="22"/>
          <w:szCs w:val="22"/>
          <w:lang w:val="sl-SI"/>
        </w:rPr>
        <w:t>10</w:t>
      </w:r>
      <w:r w:rsidRPr="00BE17AD">
        <w:rPr>
          <w:rFonts w:asciiTheme="minorHAnsi" w:hAnsiTheme="minorHAnsi" w:cstheme="minorHAnsi"/>
          <w:sz w:val="22"/>
          <w:szCs w:val="22"/>
          <w:lang w:val="sl-SI"/>
        </w:rPr>
        <w:t xml:space="preserve"> (</w:t>
      </w:r>
      <w:r w:rsidR="00D53778" w:rsidRPr="00BE17AD">
        <w:rPr>
          <w:rFonts w:asciiTheme="minorHAnsi" w:hAnsiTheme="minorHAnsi" w:cstheme="minorHAnsi"/>
          <w:sz w:val="22"/>
          <w:szCs w:val="22"/>
          <w:lang w:val="sl-SI"/>
        </w:rPr>
        <w:t>d</w:t>
      </w:r>
      <w:r w:rsidR="00AE4DB7">
        <w:rPr>
          <w:rFonts w:asciiTheme="minorHAnsi" w:hAnsiTheme="minorHAnsi" w:cstheme="minorHAnsi"/>
          <w:sz w:val="22"/>
          <w:szCs w:val="22"/>
          <w:lang w:val="sl-SI"/>
        </w:rPr>
        <w:t>eset</w:t>
      </w:r>
      <w:r w:rsidRPr="00BE17AD">
        <w:rPr>
          <w:rFonts w:asciiTheme="minorHAnsi" w:hAnsiTheme="minorHAnsi" w:cstheme="minorHAnsi"/>
          <w:sz w:val="22"/>
          <w:szCs w:val="22"/>
          <w:lang w:val="sl-SI"/>
        </w:rPr>
        <w:t xml:space="preserve">) </w:t>
      </w:r>
      <w:r w:rsidR="00AE4DB7">
        <w:rPr>
          <w:rFonts w:asciiTheme="minorHAnsi" w:hAnsiTheme="minorHAnsi" w:cstheme="minorHAnsi"/>
          <w:sz w:val="22"/>
          <w:szCs w:val="22"/>
          <w:lang w:val="sl-SI"/>
        </w:rPr>
        <w:t>dni</w:t>
      </w:r>
      <w:r w:rsidRPr="00BE17AD">
        <w:rPr>
          <w:rFonts w:asciiTheme="minorHAnsi" w:hAnsiTheme="minorHAnsi" w:cstheme="minorHAnsi"/>
          <w:sz w:val="22"/>
          <w:szCs w:val="22"/>
          <w:lang w:val="sl-SI"/>
        </w:rPr>
        <w:t xml:space="preserve"> in začne teči z dnem vročitve pisnega odstopa drugi pogodbeni stranki.</w:t>
      </w:r>
      <w:r w:rsidR="003814B0" w:rsidRPr="00BE17AD">
        <w:rPr>
          <w:rFonts w:asciiTheme="minorHAnsi" w:hAnsiTheme="minorHAnsi" w:cstheme="minorHAnsi"/>
          <w:sz w:val="22"/>
          <w:szCs w:val="22"/>
          <w:lang w:val="sl-SI"/>
        </w:rPr>
        <w:t xml:space="preserve"> V času odpovednega roka sta pogodbeni stranki dolžni v celoti poravnati vse medsebojne še odprte in nesporne obveznosti, ki izhajajo iz te pogodbe.</w:t>
      </w:r>
    </w:p>
    <w:p w14:paraId="281F16D8" w14:textId="77777777" w:rsidR="00445D12" w:rsidRPr="00BE17AD" w:rsidRDefault="00445D12" w:rsidP="00445D12">
      <w:pPr>
        <w:spacing w:line="276" w:lineRule="auto"/>
        <w:jc w:val="both"/>
        <w:rPr>
          <w:rFonts w:asciiTheme="minorHAnsi" w:hAnsiTheme="minorHAnsi" w:cstheme="minorHAnsi"/>
          <w:sz w:val="22"/>
          <w:szCs w:val="22"/>
          <w:lang w:val="sl-SI"/>
        </w:rPr>
      </w:pPr>
    </w:p>
    <w:p w14:paraId="4BBC345C" w14:textId="64F79911"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Če naročnik ugotovi nepravilno ali </w:t>
      </w:r>
      <w:r w:rsidR="003814B0" w:rsidRPr="00BE17AD">
        <w:rPr>
          <w:rFonts w:asciiTheme="minorHAnsi" w:hAnsiTheme="minorHAnsi" w:cstheme="minorHAnsi"/>
          <w:sz w:val="22"/>
          <w:szCs w:val="22"/>
          <w:lang w:val="sl-SI"/>
        </w:rPr>
        <w:t>nekakovostno</w:t>
      </w:r>
      <w:r w:rsidRPr="00BE17AD">
        <w:rPr>
          <w:rFonts w:asciiTheme="minorHAnsi" w:hAnsiTheme="minorHAnsi" w:cstheme="minorHAnsi"/>
          <w:sz w:val="22"/>
          <w:szCs w:val="22"/>
          <w:lang w:val="sl-SI"/>
        </w:rPr>
        <w:t xml:space="preserve"> izvajanje ali izvedbo del ali zamujanje z izvedbo pogodbenih del, ki nastane po krivdi izvajalca in ogroža dosego končnega roka (vendar ne gre za kritične točke iz terminskega plana) izvedbe del, na to pisno opozori izvajalca in mu določi rok, v katerem mora nep</w:t>
      </w:r>
      <w:r w:rsidR="003814B0" w:rsidRPr="00BE17AD">
        <w:rPr>
          <w:rFonts w:asciiTheme="minorHAnsi" w:hAnsiTheme="minorHAnsi" w:cstheme="minorHAnsi"/>
          <w:sz w:val="22"/>
          <w:szCs w:val="22"/>
          <w:lang w:val="sl-SI"/>
        </w:rPr>
        <w:t>ravilnosti odpraviti. V primeru</w:t>
      </w:r>
      <w:r w:rsidRPr="00BE17AD">
        <w:rPr>
          <w:rFonts w:asciiTheme="minorHAnsi" w:hAnsiTheme="minorHAnsi" w:cstheme="minorHAnsi"/>
          <w:sz w:val="22"/>
          <w:szCs w:val="22"/>
          <w:lang w:val="sl-SI"/>
        </w:rPr>
        <w:t xml:space="preserve"> da izvajalec danih navodil naročnika ne upošteva, ima naročnik pravico odstopiti od te pogodbe, pogodbena dela pa dokončati z drugim izvajalcem. Izvajalec ima v tem primeru pravico do plačila za </w:t>
      </w:r>
      <w:r w:rsidR="003814B0" w:rsidRPr="00BE17AD">
        <w:rPr>
          <w:rFonts w:asciiTheme="minorHAnsi" w:hAnsiTheme="minorHAnsi" w:cstheme="minorHAnsi"/>
          <w:sz w:val="22"/>
          <w:szCs w:val="22"/>
          <w:lang w:val="sl-SI"/>
        </w:rPr>
        <w:t>kakovostno</w:t>
      </w:r>
      <w:r w:rsidRPr="00BE17AD">
        <w:rPr>
          <w:rFonts w:asciiTheme="minorHAnsi" w:hAnsiTheme="minorHAnsi" w:cstheme="minorHAnsi"/>
          <w:sz w:val="22"/>
          <w:szCs w:val="22"/>
          <w:lang w:val="sl-SI"/>
        </w:rPr>
        <w:t xml:space="preserve"> opravljena dela, naročnik pa mu zaračuna razliko do morebitne višje cene, ki jo je za dokončanje del zaračunal drug izvajalec, manipulativne stroške v višini pet (5) odstotkov pogodbene vrednosti del, ki jih je opravil drug izvajalec, in morebitno nadomestilo za škodo, ki jo je zaradi nepravilnega, </w:t>
      </w:r>
      <w:r w:rsidR="003814B0" w:rsidRPr="00BE17AD">
        <w:rPr>
          <w:rFonts w:asciiTheme="minorHAnsi" w:hAnsiTheme="minorHAnsi" w:cstheme="minorHAnsi"/>
          <w:sz w:val="22"/>
          <w:szCs w:val="22"/>
          <w:lang w:val="sl-SI"/>
        </w:rPr>
        <w:t>nekakovostnega</w:t>
      </w:r>
      <w:r w:rsidRPr="00BE17AD">
        <w:rPr>
          <w:rFonts w:asciiTheme="minorHAnsi" w:hAnsiTheme="minorHAnsi" w:cstheme="minorHAnsi"/>
          <w:sz w:val="22"/>
          <w:szCs w:val="22"/>
          <w:lang w:val="sl-SI"/>
        </w:rPr>
        <w:t xml:space="preserve"> izvajanja ali izvedbe del ali zamujanja z deli utrpel naročnik.</w:t>
      </w:r>
    </w:p>
    <w:p w14:paraId="39598F7F" w14:textId="3BE2D2E1" w:rsidR="000954C4" w:rsidRPr="00BE17AD" w:rsidRDefault="000954C4" w:rsidP="00445D12">
      <w:pPr>
        <w:spacing w:line="276" w:lineRule="auto"/>
        <w:jc w:val="both"/>
        <w:rPr>
          <w:rFonts w:asciiTheme="minorHAnsi" w:hAnsiTheme="minorHAnsi" w:cstheme="minorHAnsi"/>
          <w:sz w:val="22"/>
          <w:szCs w:val="22"/>
          <w:lang w:val="sl-SI"/>
        </w:rPr>
      </w:pPr>
    </w:p>
    <w:p w14:paraId="595AA499" w14:textId="4D475238" w:rsidR="000954C4" w:rsidRPr="00BE17AD" w:rsidRDefault="000954C4" w:rsidP="000954C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w:t>
      </w:r>
      <w:r w:rsidR="003814B0" w:rsidRPr="00BE17AD">
        <w:rPr>
          <w:rFonts w:asciiTheme="minorHAnsi" w:hAnsiTheme="minorHAnsi" w:cstheme="minorHAnsi"/>
          <w:sz w:val="22"/>
          <w:szCs w:val="22"/>
          <w:lang w:val="sl-SI"/>
        </w:rPr>
        <w:t>jalec na naročnikov poziv ne za</w:t>
      </w:r>
      <w:r w:rsidRPr="00BE17AD">
        <w:rPr>
          <w:rFonts w:asciiTheme="minorHAnsi" w:hAnsiTheme="minorHAnsi" w:cstheme="minorHAnsi"/>
          <w:sz w:val="22"/>
          <w:szCs w:val="22"/>
          <w:lang w:val="sl-SI"/>
        </w:rPr>
        <w:t>čne z deli v skladu s to pogodbo in niti v naknadnem roku, ki mu ga</w:t>
      </w:r>
      <w:r w:rsidR="003814B0" w:rsidRPr="00BE17AD">
        <w:rPr>
          <w:rFonts w:asciiTheme="minorHAnsi" w:hAnsiTheme="minorHAnsi" w:cstheme="minorHAnsi"/>
          <w:sz w:val="22"/>
          <w:szCs w:val="22"/>
          <w:lang w:val="sl-SI"/>
        </w:rPr>
        <w:t xml:space="preserve"> določi naročnik, ne za</w:t>
      </w:r>
      <w:r w:rsidRPr="00BE17AD">
        <w:rPr>
          <w:rFonts w:asciiTheme="minorHAnsi" w:hAnsiTheme="minorHAnsi" w:cstheme="minorHAnsi"/>
          <w:sz w:val="22"/>
          <w:szCs w:val="22"/>
          <w:lang w:val="sl-SI"/>
        </w:rPr>
        <w:t>čne z deli, lahko naročnik odstopi od pogodbe, za izvedbo del pa pridobi drugega izvajalca. V tem primeru ima naročnik pravico izvajalcu zaračunati razliko do morebitne višje cene, ki jo je za dokončanje del zaračunal drug izvajalec, manipulativne stroške v višini dveh (2) odstotkov pogodbene vrednosti del, ki jih je opravil drug izvajalec, in morebitno nadomestilo za škodo, ki jo je zaradi tega utrpel naročnik.</w:t>
      </w:r>
    </w:p>
    <w:p w14:paraId="0E3189BD" w14:textId="77777777" w:rsidR="00445D12" w:rsidRPr="00BE17AD" w:rsidRDefault="00445D12" w:rsidP="00445D12">
      <w:pPr>
        <w:spacing w:line="276" w:lineRule="auto"/>
        <w:jc w:val="both"/>
        <w:rPr>
          <w:rFonts w:asciiTheme="minorHAnsi" w:hAnsiTheme="minorHAnsi" w:cstheme="minorHAnsi"/>
          <w:sz w:val="22"/>
          <w:szCs w:val="22"/>
          <w:lang w:val="sl-SI"/>
        </w:rPr>
      </w:pPr>
    </w:p>
    <w:p w14:paraId="1D7DC2BF" w14:textId="440B535E"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bistvenih ali ponavljajočih se kršitev določil pogodbe lahko odstopi od pogodbe katerakoli od pogodbenih strank. </w:t>
      </w:r>
      <w:r w:rsidR="003814B0" w:rsidRPr="00BE17AD">
        <w:rPr>
          <w:rFonts w:asciiTheme="minorHAnsi" w:hAnsiTheme="minorHAnsi" w:cstheme="minorHAnsi"/>
          <w:sz w:val="22"/>
          <w:szCs w:val="22"/>
          <w:lang w:val="sl-SI"/>
        </w:rPr>
        <w:t>Odpovedni</w:t>
      </w:r>
      <w:r w:rsidRPr="00BE17AD">
        <w:rPr>
          <w:rFonts w:asciiTheme="minorHAnsi" w:hAnsiTheme="minorHAnsi" w:cstheme="minorHAnsi"/>
          <w:sz w:val="22"/>
          <w:szCs w:val="22"/>
          <w:lang w:val="sl-SI"/>
        </w:rPr>
        <w:t xml:space="preserve"> rok je v tem primeru </w:t>
      </w:r>
      <w:r w:rsidR="00AE4DB7">
        <w:rPr>
          <w:rFonts w:asciiTheme="minorHAnsi" w:hAnsiTheme="minorHAnsi" w:cstheme="minorHAnsi"/>
          <w:sz w:val="22"/>
          <w:szCs w:val="22"/>
          <w:lang w:val="sl-SI"/>
        </w:rPr>
        <w:t>5</w:t>
      </w:r>
      <w:r w:rsidRPr="00BE17AD">
        <w:rPr>
          <w:rFonts w:asciiTheme="minorHAnsi" w:hAnsiTheme="minorHAnsi" w:cstheme="minorHAnsi"/>
          <w:sz w:val="22"/>
          <w:szCs w:val="22"/>
          <w:lang w:val="sl-SI"/>
        </w:rPr>
        <w:t xml:space="preserve"> (</w:t>
      </w:r>
      <w:r w:rsidR="00AE4DB7">
        <w:rPr>
          <w:rFonts w:asciiTheme="minorHAnsi" w:hAnsiTheme="minorHAnsi" w:cstheme="minorHAnsi"/>
          <w:sz w:val="22"/>
          <w:szCs w:val="22"/>
          <w:lang w:val="sl-SI"/>
        </w:rPr>
        <w:t>pet</w:t>
      </w:r>
      <w:r w:rsidRPr="00BE17AD">
        <w:rPr>
          <w:rFonts w:asciiTheme="minorHAnsi" w:hAnsiTheme="minorHAnsi" w:cstheme="minorHAnsi"/>
          <w:sz w:val="22"/>
          <w:szCs w:val="22"/>
          <w:lang w:val="sl-SI"/>
        </w:rPr>
        <w:t xml:space="preserve">) </w:t>
      </w:r>
      <w:r w:rsidR="00AE4DB7">
        <w:rPr>
          <w:rFonts w:asciiTheme="minorHAnsi" w:hAnsiTheme="minorHAnsi" w:cstheme="minorHAnsi"/>
          <w:sz w:val="22"/>
          <w:szCs w:val="22"/>
          <w:lang w:val="sl-SI"/>
        </w:rPr>
        <w:t>dni</w:t>
      </w:r>
      <w:r w:rsidRPr="00BE17AD">
        <w:rPr>
          <w:rFonts w:asciiTheme="minorHAnsi" w:hAnsiTheme="minorHAnsi" w:cstheme="minorHAnsi"/>
          <w:sz w:val="22"/>
          <w:szCs w:val="22"/>
          <w:lang w:val="sl-SI"/>
        </w:rPr>
        <w:t xml:space="preserve">. Rok začne teči z dnem vročitve pisnega odstopa drugi pogodbeni stranki. </w:t>
      </w:r>
    </w:p>
    <w:p w14:paraId="7CA4DDDE" w14:textId="77777777" w:rsidR="00445D12" w:rsidRPr="00BE17AD" w:rsidRDefault="00445D12" w:rsidP="00445D12">
      <w:pPr>
        <w:spacing w:line="276" w:lineRule="auto"/>
        <w:jc w:val="both"/>
        <w:rPr>
          <w:rFonts w:asciiTheme="minorHAnsi" w:hAnsiTheme="minorHAnsi" w:cstheme="minorHAnsi"/>
          <w:sz w:val="22"/>
          <w:szCs w:val="22"/>
          <w:lang w:val="sl-SI"/>
        </w:rPr>
      </w:pPr>
    </w:p>
    <w:p w14:paraId="5BE08E99" w14:textId="018A1797"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predčasnega prenehanja pogodbe naročnik plača izvajalcu izvršena dela, istočasno pa ima pravico obračunati izvajalcu plačilo pogodbene kazni in plačilo za storjeno škodo zaradi neizpolnjevanja pogodbenih obveznosti in unovčiti dana </w:t>
      </w:r>
      <w:r w:rsidR="003814B0" w:rsidRPr="00BE17AD">
        <w:rPr>
          <w:rFonts w:asciiTheme="minorHAnsi" w:hAnsiTheme="minorHAnsi" w:cstheme="minorHAnsi"/>
          <w:sz w:val="22"/>
          <w:szCs w:val="22"/>
          <w:lang w:val="sl-SI"/>
        </w:rPr>
        <w:t>finančna zavarovanja. V primeru</w:t>
      </w:r>
      <w:r w:rsidRPr="00BE17AD">
        <w:rPr>
          <w:rFonts w:asciiTheme="minorHAnsi" w:hAnsiTheme="minorHAnsi" w:cstheme="minorHAnsi"/>
          <w:sz w:val="22"/>
          <w:szCs w:val="22"/>
          <w:lang w:val="sl-SI"/>
        </w:rPr>
        <w:t xml:space="preserve"> da škode ni možno ugotoviti, se ta obračuna v višini 10 % od pogodbene vrednosti.</w:t>
      </w:r>
    </w:p>
    <w:p w14:paraId="50CB74A6" w14:textId="77777777" w:rsidR="00445D12" w:rsidRPr="00BE17AD" w:rsidRDefault="00445D12" w:rsidP="00445D12">
      <w:pPr>
        <w:spacing w:line="276" w:lineRule="auto"/>
        <w:jc w:val="both"/>
        <w:rPr>
          <w:rFonts w:asciiTheme="minorHAnsi" w:hAnsiTheme="minorHAnsi" w:cstheme="minorHAnsi"/>
          <w:sz w:val="22"/>
          <w:szCs w:val="22"/>
          <w:lang w:val="sl-SI"/>
        </w:rPr>
      </w:pPr>
    </w:p>
    <w:p w14:paraId="2846E1D1" w14:textId="5FE4ABD9"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sme takoj enostransko odstopiti od pogodbe</w:t>
      </w:r>
      <w:r w:rsidR="00496517" w:rsidRPr="00BE17AD">
        <w:rPr>
          <w:rFonts w:asciiTheme="minorHAnsi" w:hAnsiTheme="minorHAnsi" w:cstheme="minorHAnsi"/>
          <w:sz w:val="22"/>
          <w:szCs w:val="22"/>
          <w:lang w:val="sl-SI"/>
        </w:rPr>
        <w:t>, če</w:t>
      </w:r>
      <w:r w:rsidRPr="00BE17AD">
        <w:rPr>
          <w:rFonts w:asciiTheme="minorHAnsi" w:hAnsiTheme="minorHAnsi" w:cstheme="minorHAnsi"/>
          <w:sz w:val="22"/>
          <w:szCs w:val="22"/>
          <w:lang w:val="sl-SI"/>
        </w:rPr>
        <w:t>:</w:t>
      </w:r>
    </w:p>
    <w:p w14:paraId="4251DCC7" w14:textId="6C755214" w:rsidR="00445D12" w:rsidRPr="00BE17AD" w:rsidRDefault="00445D12"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tudi po pisnem pozivu naročnika in naknadnem 3-dnevnem roku z deli ne začne in jih ob morebitni prekinitvi ne nadaljuje,</w:t>
      </w:r>
    </w:p>
    <w:p w14:paraId="598F8D91" w14:textId="5124005C" w:rsidR="00445D12" w:rsidRPr="00BE17AD" w:rsidRDefault="00445D12"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izvajalec dela </w:t>
      </w:r>
      <w:r w:rsidR="00496517" w:rsidRPr="00BE17AD">
        <w:rPr>
          <w:rFonts w:ascii="Calibri" w:hAnsi="Calibri" w:cs="Tahoma"/>
          <w:sz w:val="22"/>
          <w:szCs w:val="22"/>
          <w:lang w:val="sl-SI"/>
        </w:rPr>
        <w:t>nekakovostno</w:t>
      </w:r>
      <w:r w:rsidRPr="00BE17AD">
        <w:rPr>
          <w:rFonts w:ascii="Calibri" w:hAnsi="Calibri" w:cs="Tahoma"/>
          <w:sz w:val="22"/>
          <w:szCs w:val="22"/>
          <w:lang w:val="sl-SI"/>
        </w:rPr>
        <w:t xml:space="preserve"> in v nasprotju s pravili stroke, pa izvajalec napak ne popravi,</w:t>
      </w:r>
    </w:p>
    <w:p w14:paraId="7336D441" w14:textId="23A0E421" w:rsidR="00445D12" w:rsidRPr="00BE17AD" w:rsidRDefault="00445D12"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izvajalec prekine z deli </w:t>
      </w:r>
      <w:r w:rsidR="00242EC4">
        <w:rPr>
          <w:rFonts w:ascii="Calibri" w:hAnsi="Calibri" w:cs="Tahoma"/>
          <w:sz w:val="22"/>
          <w:szCs w:val="22"/>
          <w:lang w:val="sl-SI"/>
        </w:rPr>
        <w:t xml:space="preserve">za več kot 5 delovnih dni </w:t>
      </w:r>
      <w:r w:rsidRPr="00BE17AD">
        <w:rPr>
          <w:rFonts w:ascii="Calibri" w:hAnsi="Calibri" w:cs="Tahoma"/>
          <w:sz w:val="22"/>
          <w:szCs w:val="22"/>
          <w:lang w:val="sl-SI"/>
        </w:rPr>
        <w:t>brez pisnega soglasja naročnik</w:t>
      </w:r>
      <w:r w:rsidR="00DD4299">
        <w:rPr>
          <w:rFonts w:ascii="Calibri" w:hAnsi="Calibri" w:cs="Tahoma"/>
          <w:sz w:val="22"/>
          <w:szCs w:val="22"/>
          <w:lang w:val="sl-SI"/>
        </w:rPr>
        <w:t xml:space="preserve">a, </w:t>
      </w:r>
    </w:p>
    <w:p w14:paraId="1979C6FD" w14:textId="2C8DFEEF" w:rsidR="00445D12" w:rsidRPr="00BE17AD" w:rsidRDefault="00445D12"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je zoper izvajalca začet kakšen od postopkov po </w:t>
      </w:r>
      <w:r w:rsidR="00496517" w:rsidRPr="00BE17AD">
        <w:rPr>
          <w:rFonts w:ascii="Calibri" w:hAnsi="Calibri" w:cs="Tahoma"/>
          <w:sz w:val="22"/>
          <w:szCs w:val="22"/>
          <w:lang w:val="sl-SI"/>
        </w:rPr>
        <w:t>zakonu s področja finančnega poslovanja, postopkov zaradi insolventnosti in prisilnega prenehanja</w:t>
      </w:r>
      <w:r w:rsidRPr="00BE17AD">
        <w:rPr>
          <w:rFonts w:ascii="Calibri" w:hAnsi="Calibri" w:cs="Tahoma"/>
          <w:sz w:val="22"/>
          <w:szCs w:val="22"/>
          <w:lang w:val="sl-SI"/>
        </w:rPr>
        <w:t>,</w:t>
      </w:r>
    </w:p>
    <w:p w14:paraId="6FD397AC" w14:textId="3E30D559" w:rsidR="00445D12" w:rsidRPr="00BE17AD" w:rsidRDefault="00445D12"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funkcijo vodje </w:t>
      </w:r>
      <w:r w:rsidR="00AE4DB7">
        <w:rPr>
          <w:rFonts w:ascii="Calibri" w:hAnsi="Calibri" w:cs="Tahoma"/>
          <w:sz w:val="22"/>
          <w:szCs w:val="22"/>
          <w:lang w:val="sl-SI"/>
        </w:rPr>
        <w:t>del</w:t>
      </w:r>
      <w:r w:rsidRPr="00BE17AD">
        <w:rPr>
          <w:rFonts w:ascii="Calibri" w:hAnsi="Calibri" w:cs="Tahoma"/>
          <w:sz w:val="22"/>
          <w:szCs w:val="22"/>
          <w:lang w:val="sl-SI"/>
        </w:rPr>
        <w:t xml:space="preserve"> opravlja strokovni kader, ki ni bil priglašen v ponudbi </w:t>
      </w:r>
      <w:r w:rsidR="003814B0" w:rsidRPr="00BE17AD">
        <w:rPr>
          <w:rFonts w:ascii="Calibri" w:hAnsi="Calibri" w:cs="Tahoma"/>
          <w:sz w:val="22"/>
          <w:szCs w:val="22"/>
          <w:lang w:val="sl-SI"/>
        </w:rPr>
        <w:t xml:space="preserve">ali pogodbi </w:t>
      </w:r>
      <w:r w:rsidRPr="00BE17AD">
        <w:rPr>
          <w:rFonts w:ascii="Calibri" w:hAnsi="Calibri" w:cs="Tahoma"/>
          <w:sz w:val="22"/>
          <w:szCs w:val="22"/>
          <w:lang w:val="sl-SI"/>
        </w:rPr>
        <w:t>in za katerega naročnik ni podal soglasja za menjavo,</w:t>
      </w:r>
    </w:p>
    <w:p w14:paraId="24C83BA1" w14:textId="14C9E2A7" w:rsidR="00FE15E1" w:rsidRPr="00BE17AD" w:rsidRDefault="00FE15E1"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ne sledi navodilom nadzora v zvezi z načinom izvedbe del, morebitnimi pospešitvami del, morebitnimi spremembami in prilagoditvami del ali ne upošteva navodil nadzora v zvezi z izvedbo del in vgradnjo materialov;</w:t>
      </w:r>
    </w:p>
    <w:p w14:paraId="236E916E" w14:textId="050752F9" w:rsidR="00445D12" w:rsidRPr="00BE17AD" w:rsidRDefault="00445D12"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naročnik unovči finančno zavarovanje za dobro izvedbo pogodbenih obveznosti;</w:t>
      </w:r>
    </w:p>
    <w:p w14:paraId="63CDEAD2" w14:textId="72759EB1" w:rsidR="00445D12" w:rsidRPr="00BE17AD" w:rsidRDefault="00445D12"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izvajalec zamuja roke, ki so opredeljeni v terminskem planu kot kritične točke, za več kot </w:t>
      </w:r>
      <w:r w:rsidR="00F571F0" w:rsidRPr="00BE17AD">
        <w:rPr>
          <w:rFonts w:ascii="Calibri" w:hAnsi="Calibri" w:cs="Tahoma"/>
          <w:sz w:val="22"/>
          <w:szCs w:val="22"/>
          <w:lang w:val="sl-SI"/>
        </w:rPr>
        <w:t>5</w:t>
      </w:r>
      <w:r w:rsidRPr="00BE17AD">
        <w:rPr>
          <w:rFonts w:ascii="Calibri" w:hAnsi="Calibri" w:cs="Tahoma"/>
          <w:sz w:val="22"/>
          <w:szCs w:val="22"/>
          <w:lang w:val="sl-SI"/>
        </w:rPr>
        <w:t xml:space="preserve"> dni;</w:t>
      </w:r>
    </w:p>
    <w:p w14:paraId="25D5097E" w14:textId="6CC93DBF" w:rsidR="006F7595" w:rsidRPr="00BE17AD" w:rsidRDefault="006F7595"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izvajalec zamuja z izvedbo del po terminskem planu za več kot </w:t>
      </w:r>
      <w:r w:rsidR="00AE4DB7">
        <w:rPr>
          <w:rFonts w:ascii="Calibri" w:hAnsi="Calibri" w:cs="Tahoma"/>
          <w:sz w:val="22"/>
          <w:szCs w:val="22"/>
          <w:lang w:val="sl-SI"/>
        </w:rPr>
        <w:t>1</w:t>
      </w:r>
      <w:r w:rsidRPr="00BE17AD">
        <w:rPr>
          <w:rFonts w:ascii="Calibri" w:hAnsi="Calibri" w:cs="Tahoma"/>
          <w:sz w:val="22"/>
          <w:szCs w:val="22"/>
          <w:lang w:val="sl-SI"/>
        </w:rPr>
        <w:t>0 dni in postane jasno, da te zamude ne bo več mogoče nadoknaditi in bo vplivala tudi na zamudo pri dokončanju del;</w:t>
      </w:r>
    </w:p>
    <w:p w14:paraId="6DB66D87" w14:textId="46DD9186" w:rsidR="00445D12" w:rsidRPr="00BE17AD" w:rsidRDefault="00445D12"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vrednost vseh dolgovanih pogodbenih kazni iz te pogodbe preseže znesek 35 % skupne pogodbene vrednosti brez DDV.</w:t>
      </w:r>
    </w:p>
    <w:p w14:paraId="0A94BBD2" w14:textId="77777777" w:rsidR="00445D12" w:rsidRPr="00BE17AD" w:rsidRDefault="00445D12" w:rsidP="00445D12">
      <w:pPr>
        <w:spacing w:line="276" w:lineRule="auto"/>
        <w:jc w:val="both"/>
        <w:rPr>
          <w:rFonts w:asciiTheme="minorHAnsi" w:hAnsiTheme="minorHAnsi" w:cstheme="minorHAnsi"/>
          <w:sz w:val="22"/>
          <w:szCs w:val="22"/>
          <w:lang w:val="sl-SI"/>
        </w:rPr>
      </w:pPr>
    </w:p>
    <w:p w14:paraId="06F630CC" w14:textId="4EA4D65C"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Odstop od pogodbe lahko naročnik uveljavlja po opominu, po katerem izvajalec ne odpravi kršitve oziroma kršitev kljub opominu ponovno zagreši, v kolikor je odprava kršitev </w:t>
      </w:r>
      <w:r w:rsidR="003814B0" w:rsidRPr="00BE17AD">
        <w:rPr>
          <w:rFonts w:asciiTheme="minorHAnsi" w:hAnsiTheme="minorHAnsi" w:cstheme="minorHAnsi"/>
          <w:sz w:val="22"/>
          <w:szCs w:val="22"/>
          <w:lang w:val="sl-SI"/>
        </w:rPr>
        <w:t>dejansko</w:t>
      </w:r>
      <w:r w:rsidRPr="00BE17AD">
        <w:rPr>
          <w:rFonts w:asciiTheme="minorHAnsi" w:hAnsiTheme="minorHAnsi" w:cstheme="minorHAnsi"/>
          <w:sz w:val="22"/>
          <w:szCs w:val="22"/>
          <w:lang w:val="sl-SI"/>
        </w:rPr>
        <w:t xml:space="preserve"> možna. Opomin mora biti izvajalcu poslan pisno po pošti ali na elektronski naslov.</w:t>
      </w:r>
    </w:p>
    <w:p w14:paraId="2DBABCDB" w14:textId="77777777" w:rsidR="00445D12" w:rsidRPr="00BE17AD" w:rsidRDefault="00445D12" w:rsidP="00445D12">
      <w:pPr>
        <w:spacing w:line="276" w:lineRule="auto"/>
        <w:jc w:val="both"/>
        <w:rPr>
          <w:rFonts w:asciiTheme="minorHAnsi" w:hAnsiTheme="minorHAnsi" w:cstheme="minorHAnsi"/>
          <w:sz w:val="22"/>
          <w:szCs w:val="22"/>
          <w:lang w:val="sl-SI"/>
        </w:rPr>
      </w:pPr>
    </w:p>
    <w:p w14:paraId="6FEBE09E" w14:textId="77777777"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Med veljavnostjo pogodbe o izvedbi javnega naročila lahko naročnik ne glede na določbe zakona, ki ureja obligacijska razmerja, odstopi od pogodbe v naslednjih okoliščinah:</w:t>
      </w:r>
    </w:p>
    <w:p w14:paraId="4714FD0B" w14:textId="77777777" w:rsidR="00445D12" w:rsidRPr="00BE17AD" w:rsidRDefault="00445D12" w:rsidP="00251794">
      <w:pPr>
        <w:numPr>
          <w:ilvl w:val="0"/>
          <w:numId w:val="15"/>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javno naročilo je bilo bistveno spremenjeno, kar terja nov postopek javnega naročanja;</w:t>
      </w:r>
    </w:p>
    <w:p w14:paraId="0B3C5B5A" w14:textId="77777777" w:rsidR="00445D12" w:rsidRPr="00BE17AD" w:rsidRDefault="00445D12" w:rsidP="00251794">
      <w:pPr>
        <w:numPr>
          <w:ilvl w:val="0"/>
          <w:numId w:val="15"/>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času oddaje javnega naročila je bil izvajalec v enem od položajev, zaradi katerega bi ga naročnik moral izključiti iz postopka javnega naročanja, pa s tem dejstvom naročnik ni bil seznanjen v postopku javnega naročanja;</w:t>
      </w:r>
    </w:p>
    <w:p w14:paraId="258942B2" w14:textId="77777777" w:rsidR="00445D12" w:rsidRPr="00BE17AD" w:rsidRDefault="00445D12" w:rsidP="00251794">
      <w:pPr>
        <w:numPr>
          <w:ilvl w:val="0"/>
          <w:numId w:val="15"/>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zaradi hudih kršitev obveznosti iz PEU, PDEU in tega zakona, ki jih je po postopku v skladu z 258. členom PDEU ugotovilo Sodišče Evropske unije, javno naročilo ne bi smelo biti oddano izvajalcu.</w:t>
      </w:r>
    </w:p>
    <w:p w14:paraId="1DD06695" w14:textId="77777777" w:rsidR="00445D12" w:rsidRPr="00BE17AD" w:rsidRDefault="00445D12" w:rsidP="00445D12">
      <w:pPr>
        <w:spacing w:line="276" w:lineRule="auto"/>
        <w:jc w:val="both"/>
        <w:rPr>
          <w:rFonts w:asciiTheme="minorHAnsi" w:hAnsiTheme="minorHAnsi" w:cstheme="minorHAnsi"/>
          <w:sz w:val="22"/>
          <w:szCs w:val="22"/>
          <w:lang w:val="sl-SI"/>
        </w:rPr>
      </w:pPr>
    </w:p>
    <w:p w14:paraId="5EFC1348" w14:textId="77777777"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primerih iz točk b) in c) prejšnjega odstavka je izvajalec dolžan plačati pogodbeno kazen v višini 5 % pogodbene vrednosti. Če izvajalec pogodbene kazni in tudi razlike do polne odškodnine ne poravna v roku 8 dni od prejetega pisnega poziva, je naročnik upravičen za plačilo pogodbene kazni in/ali škode unovčiti finančno zavarovanje za dobro izvedbo pogodbenih obveznosti ter uporabiti druga pravna sredstva.</w:t>
      </w:r>
    </w:p>
    <w:p w14:paraId="077C90FE" w14:textId="77777777" w:rsidR="00445D12" w:rsidRPr="00BE17AD" w:rsidRDefault="00445D12" w:rsidP="00445D12">
      <w:pPr>
        <w:spacing w:line="276" w:lineRule="auto"/>
        <w:jc w:val="both"/>
        <w:rPr>
          <w:rFonts w:asciiTheme="minorHAnsi" w:hAnsiTheme="minorHAnsi" w:cstheme="minorHAnsi"/>
          <w:sz w:val="22"/>
          <w:szCs w:val="22"/>
          <w:lang w:val="sl-SI"/>
        </w:rPr>
      </w:pPr>
    </w:p>
    <w:p w14:paraId="50D31FF6" w14:textId="4285108B"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si pridržuje pravico, da odstopi od izvedbe projekta, zmanjša obseg del ali odstopi od pogodbe iz razlogov, kot jih določa zakon, ki ureja izvrševanje proračuna Republike Slovenije, kadar sredstva za izvedbo pogodbenih obveznosti niso več zagotovljena. Izvajalcu del iz tega naslova ne pripada odškodnina, upravičen je le do povračila stroškov že izvedenih del.</w:t>
      </w:r>
    </w:p>
    <w:p w14:paraId="05D88947" w14:textId="77777777" w:rsidR="003B0440" w:rsidRPr="00BE17AD" w:rsidRDefault="003B0440" w:rsidP="00445D12">
      <w:pPr>
        <w:spacing w:line="276" w:lineRule="auto"/>
        <w:jc w:val="both"/>
        <w:rPr>
          <w:rFonts w:asciiTheme="minorHAnsi" w:hAnsiTheme="minorHAnsi" w:cstheme="minorHAnsi"/>
          <w:sz w:val="22"/>
          <w:szCs w:val="22"/>
          <w:lang w:val="sl-SI"/>
        </w:rPr>
      </w:pPr>
    </w:p>
    <w:p w14:paraId="389FCA71" w14:textId="77777777" w:rsidR="003C3C22" w:rsidRPr="00BE17AD" w:rsidRDefault="003C3C22" w:rsidP="003C3C2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Odstop od pogodbe se izvede v pisni obliki, z navedbo razloga ali razlogov, zaradi katerih se od pogodbe odstopa.</w:t>
      </w:r>
    </w:p>
    <w:p w14:paraId="65262B30" w14:textId="77777777" w:rsidR="003C3C22" w:rsidRPr="00BE17AD" w:rsidRDefault="003C3C22" w:rsidP="003C3C22">
      <w:pPr>
        <w:spacing w:line="276" w:lineRule="auto"/>
        <w:jc w:val="both"/>
        <w:rPr>
          <w:rFonts w:asciiTheme="minorHAnsi" w:hAnsiTheme="minorHAnsi" w:cstheme="minorHAnsi"/>
          <w:bCs/>
          <w:sz w:val="22"/>
          <w:szCs w:val="22"/>
          <w:lang w:val="sl-SI"/>
        </w:rPr>
      </w:pPr>
    </w:p>
    <w:p w14:paraId="0453BDFD" w14:textId="24C06083" w:rsidR="003C3C22" w:rsidRPr="00BE17AD" w:rsidRDefault="003C3C22" w:rsidP="003C3C2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Ne glede na to katera od pogodbenih strank od pogodbo odstopa, je izvajalec dolžan izvršena dela zavarovati tako, da jih zaščiti pred propadanjem, stroške teh del pa nosi tista od pogodbenih strank, ki je odgovorna za razloge, da je prišlo do odstopa od pogodbe.</w:t>
      </w:r>
    </w:p>
    <w:p w14:paraId="1BAC3574" w14:textId="77777777" w:rsidR="003C3C22" w:rsidRPr="00BE17AD" w:rsidRDefault="003C3C22" w:rsidP="003C3C22">
      <w:pPr>
        <w:spacing w:line="276" w:lineRule="auto"/>
        <w:jc w:val="both"/>
        <w:rPr>
          <w:rFonts w:asciiTheme="minorHAnsi" w:hAnsiTheme="minorHAnsi" w:cstheme="minorHAnsi"/>
          <w:sz w:val="22"/>
          <w:szCs w:val="22"/>
          <w:lang w:val="sl-SI"/>
        </w:rPr>
      </w:pPr>
    </w:p>
    <w:p w14:paraId="388B72DD" w14:textId="49EC3E93" w:rsidR="003C3C22" w:rsidRPr="00BE17AD" w:rsidRDefault="003C3C22" w:rsidP="003C3C2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ob prenehanju veljavnosti te pogodbe iz razlogov na strani izvajalca (ne glede na trajanje veljavnosti te pogodbe) ni dolžan povrniti izvajalcu nobenih vlaganj oz</w:t>
      </w:r>
      <w:r w:rsidR="003814B0" w:rsidRPr="00BE17AD">
        <w:rPr>
          <w:rFonts w:asciiTheme="minorHAnsi" w:hAnsiTheme="minorHAnsi" w:cstheme="minorHAnsi"/>
          <w:sz w:val="22"/>
          <w:szCs w:val="22"/>
          <w:lang w:val="sl-SI"/>
        </w:rPr>
        <w:t>iroma</w:t>
      </w:r>
      <w:r w:rsidRPr="00BE17AD">
        <w:rPr>
          <w:rFonts w:asciiTheme="minorHAnsi" w:hAnsiTheme="minorHAnsi" w:cstheme="minorHAnsi"/>
          <w:sz w:val="22"/>
          <w:szCs w:val="22"/>
          <w:lang w:val="sl-SI"/>
        </w:rPr>
        <w:t xml:space="preserve"> stroškov v zvezi z izvajanjem te pogodbe in tudi nima do izvajalca nobenih drugih obveznosti, razen tistih, za katere ta pogodba to izrecno določa.</w:t>
      </w:r>
    </w:p>
    <w:p w14:paraId="58C26C50" w14:textId="77777777" w:rsidR="003C3C22" w:rsidRPr="00BE17AD" w:rsidRDefault="003C3C22" w:rsidP="003C3C22">
      <w:pPr>
        <w:spacing w:line="276" w:lineRule="auto"/>
        <w:jc w:val="both"/>
        <w:rPr>
          <w:rFonts w:asciiTheme="minorHAnsi" w:hAnsiTheme="minorHAnsi" w:cstheme="minorHAnsi"/>
          <w:sz w:val="22"/>
          <w:szCs w:val="22"/>
          <w:lang w:val="sl-SI"/>
        </w:rPr>
      </w:pPr>
    </w:p>
    <w:p w14:paraId="35C225B6" w14:textId="77777777" w:rsidR="003C3C22" w:rsidRPr="00BE17AD" w:rsidRDefault="003C3C22" w:rsidP="003C3C2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 prenehanju veljavnosti te pogodbe pripadajo izvajalcu izključno tista plačila po tej pogodbi, za plačilo katerih so bili na dan prenehanja veljavnosti te pogodbe izpolnjeni vsi pogoji v skladu s to pogodbo.</w:t>
      </w:r>
    </w:p>
    <w:p w14:paraId="039A3AF3" w14:textId="77777777" w:rsidR="003814B0" w:rsidRPr="00BE17AD" w:rsidRDefault="003814B0" w:rsidP="003C3C22">
      <w:pPr>
        <w:spacing w:line="276" w:lineRule="auto"/>
        <w:jc w:val="both"/>
        <w:rPr>
          <w:rFonts w:asciiTheme="minorHAnsi" w:hAnsiTheme="minorHAnsi" w:cstheme="minorHAnsi"/>
          <w:sz w:val="22"/>
          <w:szCs w:val="22"/>
          <w:lang w:val="sl-SI"/>
        </w:rPr>
      </w:pPr>
    </w:p>
    <w:p w14:paraId="0F71A02E" w14:textId="77777777" w:rsidR="009B10C2" w:rsidRPr="00BE17AD" w:rsidRDefault="009B10C2" w:rsidP="00251794">
      <w:pPr>
        <w:numPr>
          <w:ilvl w:val="0"/>
          <w:numId w:val="21"/>
        </w:numPr>
        <w:spacing w:line="276" w:lineRule="auto"/>
        <w:jc w:val="center"/>
        <w:rPr>
          <w:rFonts w:asciiTheme="minorHAnsi" w:hAnsiTheme="minorHAnsi" w:cstheme="minorHAnsi"/>
          <w:i/>
          <w:sz w:val="22"/>
          <w:szCs w:val="22"/>
          <w:lang w:val="sl-SI"/>
        </w:rPr>
      </w:pPr>
      <w:r w:rsidRPr="00BE17AD">
        <w:rPr>
          <w:rFonts w:asciiTheme="minorHAnsi" w:hAnsiTheme="minorHAnsi" w:cstheme="minorHAnsi"/>
          <w:i/>
          <w:sz w:val="22"/>
          <w:szCs w:val="22"/>
          <w:lang w:val="sl-SI"/>
        </w:rPr>
        <w:t>člen</w:t>
      </w:r>
    </w:p>
    <w:p w14:paraId="151AC17B" w14:textId="77777777" w:rsidR="009B10C2" w:rsidRPr="00BE17AD" w:rsidRDefault="009B10C2" w:rsidP="00633014">
      <w:pPr>
        <w:spacing w:line="276" w:lineRule="auto"/>
        <w:jc w:val="center"/>
        <w:rPr>
          <w:rFonts w:asciiTheme="minorHAnsi" w:hAnsiTheme="minorHAnsi" w:cstheme="minorHAnsi"/>
          <w:i/>
          <w:sz w:val="22"/>
          <w:szCs w:val="22"/>
          <w:lang w:val="sl-SI"/>
        </w:rPr>
      </w:pPr>
      <w:r w:rsidRPr="00BE17AD">
        <w:rPr>
          <w:rFonts w:asciiTheme="minorHAnsi" w:hAnsiTheme="minorHAnsi" w:cstheme="minorHAnsi"/>
          <w:i/>
          <w:sz w:val="22"/>
          <w:szCs w:val="22"/>
          <w:lang w:val="sl-SI"/>
        </w:rPr>
        <w:t>(Razlogi na strani partnerja in solidarna odgovornost)</w:t>
      </w:r>
    </w:p>
    <w:p w14:paraId="3E7D4B13" w14:textId="77777777" w:rsidR="009B10C2" w:rsidRPr="00BE17AD" w:rsidRDefault="009B10C2" w:rsidP="00633014">
      <w:pPr>
        <w:spacing w:line="276" w:lineRule="auto"/>
        <w:jc w:val="both"/>
        <w:rPr>
          <w:rFonts w:asciiTheme="minorHAnsi" w:hAnsiTheme="minorHAnsi" w:cstheme="minorHAnsi"/>
          <w:i/>
          <w:sz w:val="12"/>
          <w:szCs w:val="12"/>
          <w:lang w:val="sl-SI"/>
        </w:rPr>
      </w:pPr>
    </w:p>
    <w:p w14:paraId="67B5E500" w14:textId="3DD409CD" w:rsidR="009B10C2" w:rsidRPr="00BE17AD" w:rsidRDefault="003814B0" w:rsidP="00633014">
      <w:pPr>
        <w:spacing w:line="276" w:lineRule="auto"/>
        <w:jc w:val="both"/>
        <w:rPr>
          <w:rFonts w:asciiTheme="minorHAnsi" w:hAnsiTheme="minorHAnsi" w:cstheme="minorHAnsi"/>
          <w:i/>
          <w:sz w:val="22"/>
          <w:szCs w:val="22"/>
          <w:lang w:val="sl-SI"/>
        </w:rPr>
      </w:pPr>
      <w:r w:rsidRPr="00BE17AD">
        <w:rPr>
          <w:rFonts w:asciiTheme="minorHAnsi" w:hAnsiTheme="minorHAnsi" w:cstheme="minorHAnsi"/>
          <w:i/>
          <w:sz w:val="22"/>
          <w:szCs w:val="22"/>
          <w:lang w:val="sl-SI"/>
        </w:rPr>
        <w:t>V primeru</w:t>
      </w:r>
      <w:r w:rsidR="009B10C2" w:rsidRPr="00BE17AD">
        <w:rPr>
          <w:rFonts w:asciiTheme="minorHAnsi" w:hAnsiTheme="minorHAnsi" w:cstheme="minorHAnsi"/>
          <w:i/>
          <w:sz w:val="22"/>
          <w:szCs w:val="22"/>
          <w:lang w:val="sl-SI"/>
        </w:rPr>
        <w:t xml:space="preserve"> da katerikoli od partnerjev iz kakršnegakoli vzroka ni sposoben izvajati in dokončati del po tej pogodbi, morajo partnerji ali vodilni partner nadaljevati in opraviti vsa tista dela, ki bi jih po delitvi del moral partner oziroma vodilni partner izhajajoč iz neomejene solidarne odgovornosti med njimi.</w:t>
      </w:r>
    </w:p>
    <w:p w14:paraId="481F2DAE" w14:textId="59589BB5" w:rsidR="009B10C2" w:rsidRPr="00BE17AD" w:rsidRDefault="009B10C2" w:rsidP="00633014">
      <w:pPr>
        <w:spacing w:line="276" w:lineRule="auto"/>
        <w:jc w:val="both"/>
        <w:rPr>
          <w:rFonts w:asciiTheme="minorHAnsi" w:hAnsiTheme="minorHAnsi" w:cstheme="minorHAnsi"/>
          <w:szCs w:val="22"/>
          <w:lang w:val="sl-SI"/>
        </w:rPr>
      </w:pPr>
    </w:p>
    <w:p w14:paraId="6F284FA3" w14:textId="77777777" w:rsidR="009B10C2" w:rsidRPr="00BE17AD" w:rsidRDefault="009B10C2"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788421D6" w14:textId="104C18BD"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003C3C22" w:rsidRPr="00BE17AD">
        <w:rPr>
          <w:rFonts w:asciiTheme="minorHAnsi" w:hAnsiTheme="minorHAnsi" w:cstheme="minorHAnsi"/>
          <w:sz w:val="22"/>
          <w:szCs w:val="22"/>
          <w:lang w:val="sl-SI"/>
        </w:rPr>
        <w:t>Razvezni pogoj</w:t>
      </w:r>
      <w:r w:rsidRPr="00BE17AD">
        <w:rPr>
          <w:rFonts w:asciiTheme="minorHAnsi" w:hAnsiTheme="minorHAnsi" w:cstheme="minorHAnsi"/>
          <w:sz w:val="22"/>
          <w:szCs w:val="22"/>
          <w:lang w:val="sl-SI"/>
        </w:rPr>
        <w:t>)</w:t>
      </w:r>
    </w:p>
    <w:p w14:paraId="0013183D" w14:textId="77777777" w:rsidR="009B10C2" w:rsidRPr="00BE17AD" w:rsidRDefault="009B10C2" w:rsidP="00633014">
      <w:pPr>
        <w:spacing w:line="276" w:lineRule="auto"/>
        <w:jc w:val="both"/>
        <w:rPr>
          <w:rFonts w:asciiTheme="minorHAnsi" w:hAnsiTheme="minorHAnsi" w:cstheme="minorHAnsi"/>
          <w:sz w:val="12"/>
          <w:szCs w:val="12"/>
          <w:lang w:val="sl-SI"/>
        </w:rPr>
      </w:pPr>
    </w:p>
    <w:p w14:paraId="2AE0BFD3" w14:textId="77777777" w:rsidR="00AC55AC" w:rsidRPr="00BE17AD" w:rsidRDefault="00AC55AC" w:rsidP="00AC55A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Ta pogodba je sklenjena pod razveznim pogojem, ki se uresniči v primeru izpolnitve ene od naslednjih okoliščin:</w:t>
      </w:r>
    </w:p>
    <w:p w14:paraId="0B2BD20E" w14:textId="77777777" w:rsidR="00AC55AC" w:rsidRPr="00BE17AD" w:rsidRDefault="00AC55AC" w:rsidP="00251794">
      <w:pPr>
        <w:pStyle w:val="ListParagraph"/>
        <w:widowControl/>
        <w:numPr>
          <w:ilvl w:val="0"/>
          <w:numId w:val="11"/>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2B2612BE" w14:textId="77777777" w:rsidR="00AC55AC" w:rsidRPr="00BE17AD" w:rsidRDefault="00AC55AC" w:rsidP="00251794">
      <w:pPr>
        <w:pStyle w:val="ListParagraph"/>
        <w:widowControl/>
        <w:numPr>
          <w:ilvl w:val="0"/>
          <w:numId w:val="11"/>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če bo naročnik seznanjen, da je pristojni državni organ pri izvajalcu ali podizvajalcu v času izvajanja pogodbe ugotovil najmanj dve kršitvi v zvezi s:</w:t>
      </w:r>
    </w:p>
    <w:p w14:paraId="6EA9CA94" w14:textId="77777777" w:rsidR="00AC55AC" w:rsidRPr="00BE17AD" w:rsidRDefault="00AC55AC" w:rsidP="00251794">
      <w:pPr>
        <w:pStyle w:val="ListParagraph"/>
        <w:widowControl/>
        <w:numPr>
          <w:ilvl w:val="1"/>
          <w:numId w:val="11"/>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plačilom za delo, </w:t>
      </w:r>
    </w:p>
    <w:p w14:paraId="02CD7B84" w14:textId="77777777" w:rsidR="00AC55AC" w:rsidRPr="00BE17AD" w:rsidRDefault="00AC55AC" w:rsidP="00251794">
      <w:pPr>
        <w:pStyle w:val="ListParagraph"/>
        <w:widowControl/>
        <w:numPr>
          <w:ilvl w:val="1"/>
          <w:numId w:val="11"/>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lastRenderedPageBreak/>
        <w:t xml:space="preserve">delovnim časom, </w:t>
      </w:r>
    </w:p>
    <w:p w14:paraId="20083239" w14:textId="77777777" w:rsidR="00AC55AC" w:rsidRPr="00BE17AD" w:rsidRDefault="00AC55AC" w:rsidP="00251794">
      <w:pPr>
        <w:pStyle w:val="ListParagraph"/>
        <w:widowControl/>
        <w:numPr>
          <w:ilvl w:val="1"/>
          <w:numId w:val="11"/>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počitki, </w:t>
      </w:r>
    </w:p>
    <w:p w14:paraId="757B822F" w14:textId="77777777" w:rsidR="00AC55AC" w:rsidRPr="00BE17AD" w:rsidRDefault="00AC55AC" w:rsidP="00251794">
      <w:pPr>
        <w:pStyle w:val="ListParagraph"/>
        <w:widowControl/>
        <w:numPr>
          <w:ilvl w:val="1"/>
          <w:numId w:val="11"/>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opravljanjem dela na podlagi pogodb civilnega prava kljub obstoju elementov delovnega razmerja ali </w:t>
      </w:r>
    </w:p>
    <w:p w14:paraId="1E3E2EE0" w14:textId="77777777" w:rsidR="00AC55AC" w:rsidRPr="00BE17AD" w:rsidRDefault="00AC55AC" w:rsidP="00251794">
      <w:pPr>
        <w:pStyle w:val="ListParagraph"/>
        <w:widowControl/>
        <w:numPr>
          <w:ilvl w:val="1"/>
          <w:numId w:val="11"/>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v zvezi z zaposlovanjem na črno </w:t>
      </w:r>
    </w:p>
    <w:p w14:paraId="52990D22" w14:textId="77777777" w:rsidR="00AC55AC" w:rsidRPr="00BE17AD" w:rsidRDefault="00AC55AC" w:rsidP="00AC55AC">
      <w:pPr>
        <w:spacing w:line="276" w:lineRule="auto"/>
        <w:ind w:left="708"/>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in za kateri mu je bila s pravnomočno odločitvijo ali več pravnomočnimi odločitvami izrečena globa za prekršek.</w:t>
      </w:r>
    </w:p>
    <w:p w14:paraId="5499AF50" w14:textId="77777777" w:rsidR="00AC55AC" w:rsidRPr="00BE17AD" w:rsidRDefault="00AC55AC" w:rsidP="00AC55AC">
      <w:pPr>
        <w:spacing w:line="276" w:lineRule="auto"/>
        <w:jc w:val="both"/>
        <w:rPr>
          <w:rFonts w:asciiTheme="minorHAnsi" w:hAnsiTheme="minorHAnsi" w:cstheme="minorHAnsi"/>
          <w:sz w:val="22"/>
          <w:szCs w:val="22"/>
          <w:lang w:val="sl-SI"/>
        </w:rPr>
      </w:pPr>
    </w:p>
    <w:p w14:paraId="26E7615D" w14:textId="77777777" w:rsidR="00AC55AC" w:rsidRPr="00BE17AD" w:rsidRDefault="00AC55AC" w:rsidP="00AC55A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seznanitve naročnika s kršitvijo bo naročnik o tem obvestil izvajalca v desetih dneh. </w:t>
      </w:r>
    </w:p>
    <w:p w14:paraId="158EE356" w14:textId="77777777" w:rsidR="00AC55AC" w:rsidRPr="00BE17AD" w:rsidRDefault="00AC55AC" w:rsidP="00AC55AC">
      <w:pPr>
        <w:spacing w:line="276" w:lineRule="auto"/>
        <w:jc w:val="both"/>
        <w:rPr>
          <w:rFonts w:asciiTheme="minorHAnsi" w:hAnsiTheme="minorHAnsi" w:cstheme="minorHAnsi"/>
          <w:sz w:val="22"/>
          <w:szCs w:val="22"/>
          <w:lang w:val="sl-SI"/>
        </w:rPr>
      </w:pPr>
    </w:p>
    <w:p w14:paraId="25B416B6" w14:textId="77777777" w:rsidR="00AC55AC" w:rsidRPr="00BE17AD" w:rsidRDefault="00AC55AC" w:rsidP="00AC55A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8D80E00" w14:textId="77777777" w:rsidR="00AC55AC" w:rsidRPr="00BE17AD" w:rsidRDefault="00AC55AC" w:rsidP="00AC55AC">
      <w:pPr>
        <w:spacing w:line="276" w:lineRule="auto"/>
        <w:jc w:val="both"/>
        <w:rPr>
          <w:rFonts w:asciiTheme="minorHAnsi" w:hAnsiTheme="minorHAnsi" w:cstheme="minorHAnsi"/>
          <w:sz w:val="22"/>
          <w:szCs w:val="22"/>
          <w:lang w:val="sl-SI"/>
        </w:rPr>
      </w:pPr>
    </w:p>
    <w:p w14:paraId="639DCD38" w14:textId="77777777" w:rsidR="00AC55AC" w:rsidRPr="00BE17AD" w:rsidRDefault="00AC55AC" w:rsidP="00AC55A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izpolnitve razveznega pogoja se šteje, da je pogodba za tega izvajalca razvezana z dnem sklenitve nove pogodbe o izvedbi javnega naročila za predmetno naročilo. O datumu sklenitve nove pogodbe bo naročnik obvestil izvajalca.</w:t>
      </w:r>
    </w:p>
    <w:p w14:paraId="37D6D887" w14:textId="77777777" w:rsidR="00AC55AC" w:rsidRPr="00BE17AD" w:rsidRDefault="00AC55AC" w:rsidP="00AC55AC">
      <w:pPr>
        <w:spacing w:line="276" w:lineRule="auto"/>
        <w:jc w:val="both"/>
        <w:rPr>
          <w:rFonts w:asciiTheme="minorHAnsi" w:hAnsiTheme="minorHAnsi" w:cstheme="minorHAnsi"/>
          <w:sz w:val="22"/>
          <w:szCs w:val="22"/>
          <w:lang w:val="sl-SI"/>
        </w:rPr>
      </w:pPr>
    </w:p>
    <w:p w14:paraId="483D7E32" w14:textId="77777777" w:rsidR="00AC55AC" w:rsidRPr="00BE17AD" w:rsidRDefault="00AC55AC" w:rsidP="00AC55A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naročnik v 60 dneh od seznanitve s kršitvijo ne začne novega postopka javnega naročila, se šteje, da je pogodba razvezana šestdeseti dan od seznanitve s kršitvijo.</w:t>
      </w:r>
    </w:p>
    <w:p w14:paraId="17DFF1C0" w14:textId="77777777" w:rsidR="00AC55AC" w:rsidRPr="00BE17AD" w:rsidRDefault="00AC55AC" w:rsidP="00AC55AC">
      <w:pPr>
        <w:spacing w:line="276" w:lineRule="auto"/>
        <w:jc w:val="both"/>
        <w:rPr>
          <w:rFonts w:asciiTheme="minorHAnsi" w:hAnsiTheme="minorHAnsi" w:cstheme="minorHAnsi"/>
          <w:sz w:val="22"/>
          <w:szCs w:val="22"/>
          <w:lang w:val="sl-SI"/>
        </w:rPr>
      </w:pPr>
    </w:p>
    <w:p w14:paraId="054A245A" w14:textId="77777777" w:rsidR="00AC55AC" w:rsidRPr="00BE17AD" w:rsidRDefault="00AC55AC" w:rsidP="00AC55A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predčasnega prenehanja pogodbe zaradi predhodno navedenih vzrokov, naročnik plača izvajalcu izvršena dela, istočasno pa ima pravico obračunati izvajalcu plačilo pogodbene kazni in plačilo za storjeno škodo zaradi neizpolnjevanja pogodbenih obveznosti in unovčiti dane garancije. V primeru da škode ni možno ugotoviti, se ta obračuna v višini 10 % od pogodbene vrednosti.</w:t>
      </w:r>
    </w:p>
    <w:p w14:paraId="08613CC2" w14:textId="77777777" w:rsidR="00AC55AC" w:rsidRPr="00BE17AD" w:rsidRDefault="00AC55AC" w:rsidP="00AC55AC">
      <w:pPr>
        <w:spacing w:line="276" w:lineRule="auto"/>
        <w:jc w:val="both"/>
        <w:rPr>
          <w:rFonts w:asciiTheme="minorHAnsi" w:hAnsiTheme="minorHAnsi" w:cstheme="minorHAnsi"/>
          <w:sz w:val="22"/>
          <w:szCs w:val="22"/>
          <w:lang w:val="sl-SI"/>
        </w:rPr>
      </w:pPr>
    </w:p>
    <w:p w14:paraId="15648A76" w14:textId="77777777" w:rsidR="00AC55AC" w:rsidRPr="00BE17AD" w:rsidRDefault="00AC55AC" w:rsidP="00AC55A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razveze pogodbe je izvajalec dolžan naročniku izročiti vso dokumentacijo, ki je nastala v času od sklenitve pogodbe do dejanske razveze pogodbe in je zbrana pri izvajalcu.</w:t>
      </w:r>
    </w:p>
    <w:p w14:paraId="07672090" w14:textId="77777777" w:rsidR="00BA521B" w:rsidRPr="00BE17AD" w:rsidRDefault="00BA521B" w:rsidP="00633014">
      <w:pPr>
        <w:spacing w:line="276" w:lineRule="auto"/>
        <w:jc w:val="both"/>
        <w:rPr>
          <w:rFonts w:asciiTheme="minorHAnsi" w:hAnsiTheme="minorHAnsi" w:cstheme="minorHAnsi"/>
          <w:sz w:val="22"/>
          <w:szCs w:val="22"/>
          <w:lang w:val="sl-SI"/>
        </w:rPr>
      </w:pPr>
    </w:p>
    <w:p w14:paraId="30546D43" w14:textId="1F4B06E2" w:rsidR="009B10C2" w:rsidRPr="00BE17AD" w:rsidRDefault="009B10C2" w:rsidP="00251794">
      <w:pPr>
        <w:numPr>
          <w:ilvl w:val="0"/>
          <w:numId w:val="9"/>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PREHODNE IN KONČNE DOLOČBE</w:t>
      </w:r>
    </w:p>
    <w:p w14:paraId="31F05E03" w14:textId="77777777" w:rsidR="009B10C2" w:rsidRPr="00BE17AD" w:rsidRDefault="009B10C2" w:rsidP="00633014">
      <w:pPr>
        <w:spacing w:line="276" w:lineRule="auto"/>
        <w:jc w:val="center"/>
        <w:rPr>
          <w:rFonts w:asciiTheme="minorHAnsi" w:hAnsiTheme="minorHAnsi" w:cstheme="minorHAnsi"/>
          <w:sz w:val="22"/>
          <w:szCs w:val="22"/>
          <w:lang w:val="sl-SI"/>
        </w:rPr>
      </w:pPr>
    </w:p>
    <w:p w14:paraId="6D53552E" w14:textId="77777777" w:rsidR="009B10C2" w:rsidRPr="00BE17AD" w:rsidRDefault="009B10C2"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30F7B97A"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(Reševanje sporov in pravno nasledstvo)</w:t>
      </w:r>
    </w:p>
    <w:p w14:paraId="2A934939" w14:textId="77777777" w:rsidR="009B10C2" w:rsidRPr="00BE17AD" w:rsidRDefault="009B10C2" w:rsidP="00633014">
      <w:pPr>
        <w:spacing w:line="276" w:lineRule="auto"/>
        <w:jc w:val="both"/>
        <w:rPr>
          <w:rFonts w:asciiTheme="minorHAnsi" w:hAnsiTheme="minorHAnsi" w:cstheme="minorHAnsi"/>
          <w:sz w:val="12"/>
          <w:szCs w:val="12"/>
          <w:lang w:val="sl-SI"/>
        </w:rPr>
      </w:pPr>
    </w:p>
    <w:p w14:paraId="6F6CE99E"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Morebitne spore iz naslova te pogodbe, ki jih pogodbene stranke ne bi mogle rešiti sporazumno, rešuje krajevno pristojno sodišče po sedežu naročnika.</w:t>
      </w:r>
    </w:p>
    <w:p w14:paraId="404B5167" w14:textId="77777777" w:rsidR="009B10C2" w:rsidRPr="00AE4DB7" w:rsidRDefault="009B10C2" w:rsidP="00633014">
      <w:pPr>
        <w:spacing w:line="276" w:lineRule="auto"/>
        <w:jc w:val="both"/>
        <w:rPr>
          <w:rFonts w:asciiTheme="minorHAnsi" w:hAnsiTheme="minorHAnsi" w:cstheme="minorHAnsi"/>
          <w:sz w:val="22"/>
          <w:szCs w:val="22"/>
          <w:lang w:val="sl-SI"/>
        </w:rPr>
      </w:pPr>
    </w:p>
    <w:p w14:paraId="247EB1C3" w14:textId="43C8E708"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statusne spremembe pogodbenih strank se vse pravice in obveznosti po tej pogodbi prenesejo na njihove pravne naslednike.</w:t>
      </w:r>
    </w:p>
    <w:p w14:paraId="2B765B69" w14:textId="2BA362D8" w:rsidR="009B10C2" w:rsidRPr="00BE17AD" w:rsidRDefault="009B10C2" w:rsidP="00633014">
      <w:pPr>
        <w:spacing w:line="276" w:lineRule="auto"/>
        <w:rPr>
          <w:rFonts w:asciiTheme="minorHAnsi" w:hAnsiTheme="minorHAnsi" w:cstheme="minorHAnsi"/>
          <w:sz w:val="22"/>
          <w:szCs w:val="22"/>
          <w:lang w:val="sl-SI"/>
        </w:rPr>
      </w:pPr>
    </w:p>
    <w:p w14:paraId="769D8F40" w14:textId="77777777" w:rsidR="009B10C2" w:rsidRPr="00BE17AD" w:rsidRDefault="009B10C2"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158D8EBA"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(Protikorupcijska klavzula)</w:t>
      </w:r>
    </w:p>
    <w:p w14:paraId="72A92E70" w14:textId="77777777" w:rsidR="009B10C2" w:rsidRPr="00BE17AD" w:rsidRDefault="009B10C2" w:rsidP="00633014">
      <w:pPr>
        <w:spacing w:line="276" w:lineRule="auto"/>
        <w:rPr>
          <w:rFonts w:asciiTheme="minorHAnsi" w:hAnsiTheme="minorHAnsi" w:cstheme="minorHAnsi"/>
          <w:sz w:val="12"/>
          <w:szCs w:val="12"/>
          <w:lang w:val="sl-SI"/>
        </w:rPr>
      </w:pPr>
    </w:p>
    <w:p w14:paraId="5F6779B8"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Nična je pogodba, pri kateri kdo v imenu ali na račun druge pogodbene stranke, predstavniku ali posredniku organa ali organizacije iz javnega sektorja obljubi, ponudi ali da kakšno nedovoljeno korist za: </w:t>
      </w:r>
    </w:p>
    <w:p w14:paraId="1FB56B93" w14:textId="77777777" w:rsidR="009B10C2" w:rsidRPr="00BE17AD" w:rsidRDefault="009B10C2"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pridobitev posla ali </w:t>
      </w:r>
    </w:p>
    <w:p w14:paraId="0DECB72E" w14:textId="77777777" w:rsidR="009B10C2" w:rsidRPr="00BE17AD" w:rsidRDefault="009B10C2"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za sklenitev posla pod ugodnejšimi pogoji ali </w:t>
      </w:r>
    </w:p>
    <w:p w14:paraId="4D3C0BD8" w14:textId="77777777" w:rsidR="009B10C2" w:rsidRPr="00BE17AD" w:rsidRDefault="009B10C2"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za opustitev dolžnega nadzora nad izvajanjem pogodbenih obveznosti ali </w:t>
      </w:r>
    </w:p>
    <w:p w14:paraId="139F36C9" w14:textId="77777777" w:rsidR="009B10C2" w:rsidRPr="00BE17AD" w:rsidRDefault="009B10C2"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E058446" w14:textId="49C3EB0A" w:rsidR="009B10C2" w:rsidRPr="00BE17AD" w:rsidRDefault="009B10C2" w:rsidP="00633014">
      <w:pPr>
        <w:spacing w:line="276" w:lineRule="auto"/>
        <w:jc w:val="center"/>
        <w:rPr>
          <w:rFonts w:asciiTheme="minorHAnsi" w:hAnsiTheme="minorHAnsi" w:cstheme="minorHAnsi"/>
          <w:sz w:val="22"/>
          <w:szCs w:val="22"/>
          <w:lang w:val="sl-SI"/>
        </w:rPr>
      </w:pPr>
    </w:p>
    <w:p w14:paraId="6887DD7A" w14:textId="77777777" w:rsidR="003C3C22" w:rsidRPr="00BE17AD" w:rsidRDefault="003C3C22" w:rsidP="003C3C2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Pogodba je nična, če je sklenjena s subjektom, v katerem je naročnikov funkcionar ali njegov družinski član:</w:t>
      </w:r>
    </w:p>
    <w:p w14:paraId="3F486F5B" w14:textId="77777777" w:rsidR="003C3C22" w:rsidRPr="00BE17AD" w:rsidRDefault="003C3C22"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udeležen kot poslovodja, član poslovodstva ali zakoniti zastopnik,</w:t>
      </w:r>
    </w:p>
    <w:p w14:paraId="58E4CE53" w14:textId="77777777" w:rsidR="003C3C22" w:rsidRPr="00BE17AD" w:rsidRDefault="003C3C22"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neposredno ali preko drugih pravnih oseb v več kot 5 % deležu udeležen pri ustanoviteljskih pravicah, upravljanju ali kapitalu.</w:t>
      </w:r>
    </w:p>
    <w:p w14:paraId="5CCC1EF1" w14:textId="77777777" w:rsidR="003C3C22" w:rsidRPr="00BE17AD" w:rsidRDefault="003C3C22" w:rsidP="003C3C22">
      <w:pPr>
        <w:spacing w:line="276" w:lineRule="auto"/>
        <w:jc w:val="both"/>
        <w:rPr>
          <w:rFonts w:asciiTheme="minorHAnsi" w:hAnsiTheme="minorHAnsi" w:cstheme="minorHAnsi"/>
          <w:sz w:val="22"/>
          <w:szCs w:val="22"/>
          <w:lang w:val="sl-SI"/>
        </w:rPr>
      </w:pPr>
    </w:p>
    <w:p w14:paraId="1DCBE6C2" w14:textId="77777777" w:rsidR="003C3C22" w:rsidRPr="00BE17AD" w:rsidRDefault="003C3C22" w:rsidP="003C3C2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bo v primeru ugotovitve o domnevnem obstoju dejanskega stanja iz prvega in drugega odstavka tega člena ali obvestila Komisije za preprečevanje korupcije ali drugih organov, glede njegovega domnevnega nastanka, pričel z ugotavljanjem pogojev ničnosti pogodbe oziroma z drugimi ukrepi v skladu s predpisi Republike Slovenije.</w:t>
      </w:r>
    </w:p>
    <w:p w14:paraId="326066D6" w14:textId="77777777" w:rsidR="003C3C22" w:rsidRPr="00BE17AD" w:rsidRDefault="003C3C22" w:rsidP="003C3C22">
      <w:pPr>
        <w:spacing w:line="276" w:lineRule="auto"/>
        <w:jc w:val="both"/>
        <w:rPr>
          <w:rFonts w:asciiTheme="minorHAnsi" w:hAnsiTheme="minorHAnsi" w:cstheme="minorHAnsi"/>
          <w:sz w:val="22"/>
          <w:szCs w:val="22"/>
          <w:lang w:val="sl-SI"/>
        </w:rPr>
      </w:pPr>
    </w:p>
    <w:p w14:paraId="3755E8B9" w14:textId="1B4A8876" w:rsidR="003C3C22" w:rsidRPr="00BE17AD" w:rsidRDefault="003814B0" w:rsidP="003C3C2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w:t>
      </w:r>
      <w:r w:rsidR="003C3C22" w:rsidRPr="00BE17AD">
        <w:rPr>
          <w:rFonts w:asciiTheme="minorHAnsi" w:hAnsiTheme="minorHAnsi" w:cstheme="minorHAnsi"/>
          <w:sz w:val="22"/>
          <w:szCs w:val="22"/>
          <w:lang w:val="sl-SI"/>
        </w:rPr>
        <w:t xml:space="preserve"> da bo izvajalec prijavil sodelovanje podizvajalcev in bo vrednost pogodbenih del, ki jih bo podizvajalec izvedel v tem naročilu, višja od 10.000 (deset tisoč) EUR brez DDV, bo moral izvajalec na poziv naročnika podatke o podizvajalčevih ustanoviteljih, družbenikih, tihih družbenikih, delničarji, komandistih ali drugih lastnikih in podatke o lastniških deležih navedenih oseb ter gospodarskih subjektih, za katere se glede na določbe zakona, ki ureja gospodarske družbe, šteje, da so s podizvajalcem povezane družbe v roku 8 (osmih) dni od prejema poziva, posredovati tudi za podizvajalca. Navedena zahteva velja tudi v primeru naknadno nominiranih podizvajalcev.</w:t>
      </w:r>
    </w:p>
    <w:p w14:paraId="28E0E988" w14:textId="2F2D33B6" w:rsidR="003C3C22" w:rsidRDefault="003C3C22" w:rsidP="00633014">
      <w:pPr>
        <w:spacing w:line="276" w:lineRule="auto"/>
        <w:jc w:val="center"/>
        <w:rPr>
          <w:rFonts w:asciiTheme="minorHAnsi" w:hAnsiTheme="minorHAnsi" w:cstheme="minorHAnsi"/>
          <w:sz w:val="22"/>
          <w:szCs w:val="22"/>
          <w:lang w:val="sl-SI"/>
        </w:rPr>
      </w:pPr>
    </w:p>
    <w:p w14:paraId="293DA471" w14:textId="7218D55C" w:rsidR="00E21B44" w:rsidRDefault="00E21B44" w:rsidP="00251794">
      <w:pPr>
        <w:numPr>
          <w:ilvl w:val="0"/>
          <w:numId w:val="21"/>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č</w:t>
      </w:r>
      <w:r w:rsidRPr="00BE17AD">
        <w:rPr>
          <w:rFonts w:asciiTheme="minorHAnsi" w:hAnsiTheme="minorHAnsi" w:cstheme="minorHAnsi"/>
          <w:sz w:val="22"/>
          <w:szCs w:val="22"/>
          <w:lang w:val="sl-SI"/>
        </w:rPr>
        <w:t>len</w:t>
      </w:r>
    </w:p>
    <w:p w14:paraId="6C9C4963" w14:textId="23665E55" w:rsidR="00E21B44" w:rsidRPr="00E21B44" w:rsidRDefault="00E21B44" w:rsidP="00E21B44">
      <w:pPr>
        <w:spacing w:line="276" w:lineRule="auto"/>
        <w:ind w:left="360"/>
        <w:jc w:val="center"/>
        <w:rPr>
          <w:rFonts w:asciiTheme="minorHAnsi" w:hAnsiTheme="minorHAnsi" w:cstheme="minorHAnsi"/>
          <w:sz w:val="22"/>
          <w:szCs w:val="22"/>
          <w:lang w:val="sl-SI"/>
        </w:rPr>
      </w:pPr>
      <w:r w:rsidRPr="00E21B44">
        <w:rPr>
          <w:rFonts w:asciiTheme="minorHAnsi" w:hAnsiTheme="minorHAnsi" w:cstheme="minorHAnsi"/>
          <w:sz w:val="22"/>
          <w:szCs w:val="22"/>
          <w:lang w:val="sl-SI"/>
        </w:rPr>
        <w:t>(Odložni pogoj)</w:t>
      </w:r>
    </w:p>
    <w:p w14:paraId="42B83D45" w14:textId="77777777" w:rsidR="00E21B44" w:rsidRPr="00E21B44" w:rsidRDefault="00E21B44" w:rsidP="00E21B44">
      <w:pPr>
        <w:spacing w:line="276" w:lineRule="auto"/>
        <w:jc w:val="center"/>
        <w:rPr>
          <w:rFonts w:asciiTheme="minorHAnsi" w:hAnsiTheme="minorHAnsi" w:cstheme="minorHAnsi"/>
          <w:sz w:val="22"/>
          <w:szCs w:val="22"/>
          <w:lang w:val="sl-SI"/>
        </w:rPr>
      </w:pPr>
    </w:p>
    <w:p w14:paraId="311365E5" w14:textId="64C21215" w:rsidR="00E21B44" w:rsidRPr="00E21B44" w:rsidRDefault="00E21B44" w:rsidP="00E21B44">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Pogodba se sklepa pod odložnim pogojem, ki se izpolni</w:t>
      </w:r>
      <w:r w:rsidR="006C600A">
        <w:rPr>
          <w:rFonts w:asciiTheme="minorHAnsi" w:hAnsiTheme="minorHAnsi" w:cstheme="minorHAnsi"/>
          <w:sz w:val="22"/>
          <w:szCs w:val="22"/>
          <w:lang w:val="sl-SI"/>
        </w:rPr>
        <w:t xml:space="preserve"> z dnem sklenitve pogodbe o sofinanciranju med naročnikom in Ministrstvom za kohezijo in regionalni razvoj</w:t>
      </w:r>
      <w:r w:rsidRPr="00E21B44">
        <w:rPr>
          <w:rFonts w:asciiTheme="minorHAnsi" w:hAnsiTheme="minorHAnsi" w:cstheme="minorHAnsi"/>
          <w:sz w:val="22"/>
          <w:szCs w:val="22"/>
          <w:lang w:val="sl-SI"/>
        </w:rPr>
        <w:t>.</w:t>
      </w:r>
    </w:p>
    <w:p w14:paraId="5038D643" w14:textId="77777777" w:rsidR="00E21B44" w:rsidRPr="00E21B44" w:rsidRDefault="00E21B44" w:rsidP="00E21B44">
      <w:pPr>
        <w:spacing w:line="276" w:lineRule="auto"/>
        <w:jc w:val="both"/>
        <w:rPr>
          <w:rFonts w:asciiTheme="minorHAnsi" w:hAnsiTheme="minorHAnsi" w:cstheme="minorHAnsi"/>
          <w:sz w:val="22"/>
          <w:szCs w:val="22"/>
          <w:lang w:val="sl-SI"/>
        </w:rPr>
      </w:pPr>
    </w:p>
    <w:p w14:paraId="2F809A8A" w14:textId="77777777" w:rsidR="00E21B44" w:rsidRPr="00E21B44" w:rsidRDefault="00E21B44" w:rsidP="00E21B44">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O izpolnitvi tega odložnega pogoja bo naročnik izvajalca obvestil pisno, po elektronski pošti.</w:t>
      </w:r>
    </w:p>
    <w:p w14:paraId="73B55D92" w14:textId="77777777" w:rsidR="00E21B44" w:rsidRPr="00E21B44" w:rsidRDefault="00E21B44" w:rsidP="00E21B44">
      <w:pPr>
        <w:spacing w:line="276" w:lineRule="auto"/>
        <w:jc w:val="center"/>
        <w:rPr>
          <w:rFonts w:asciiTheme="minorHAnsi" w:hAnsiTheme="minorHAnsi" w:cstheme="minorHAnsi"/>
          <w:sz w:val="22"/>
          <w:szCs w:val="22"/>
          <w:lang w:val="sl-SI"/>
        </w:rPr>
      </w:pPr>
    </w:p>
    <w:p w14:paraId="14B067AB" w14:textId="77777777" w:rsidR="009B10C2" w:rsidRPr="00BE17AD" w:rsidRDefault="009B10C2" w:rsidP="00251794">
      <w:pPr>
        <w:numPr>
          <w:ilvl w:val="0"/>
          <w:numId w:val="21"/>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E85D6B9"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(Končna določba)</w:t>
      </w:r>
    </w:p>
    <w:p w14:paraId="7F8B5B9B" w14:textId="77777777" w:rsidR="009B10C2" w:rsidRPr="00BE17AD" w:rsidRDefault="009B10C2" w:rsidP="00633014">
      <w:pPr>
        <w:spacing w:line="276" w:lineRule="auto"/>
        <w:jc w:val="both"/>
        <w:rPr>
          <w:rFonts w:asciiTheme="minorHAnsi" w:hAnsiTheme="minorHAnsi" w:cstheme="minorHAnsi"/>
          <w:sz w:val="12"/>
          <w:szCs w:val="12"/>
          <w:lang w:val="sl-SI"/>
        </w:rPr>
      </w:pPr>
    </w:p>
    <w:p w14:paraId="1DF100F2" w14:textId="77777777" w:rsidR="00F417E3" w:rsidRPr="00E21B44" w:rsidRDefault="00F417E3" w:rsidP="003230F6">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Ta pogodba je sklenjena in prične veljati z dnem, ko jo podpiše zadnja pogodbena stranka, in pod</w:t>
      </w:r>
    </w:p>
    <w:p w14:paraId="41BDFB83" w14:textId="77777777" w:rsidR="00F417E3" w:rsidRPr="00E21B44" w:rsidRDefault="00F417E3" w:rsidP="003230F6">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odložnim pogojem iz 34. člena te pogodbe ter predložitve:</w:t>
      </w:r>
    </w:p>
    <w:p w14:paraId="3066A1E3" w14:textId="77777777" w:rsidR="00F417E3" w:rsidRPr="00E21B44" w:rsidRDefault="00F417E3" w:rsidP="00F417E3">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 garancije za dobro in pravočasno izvedbo pogodbenih obveznosti in</w:t>
      </w:r>
    </w:p>
    <w:p w14:paraId="6C5D5E60" w14:textId="77777777" w:rsidR="00F417E3" w:rsidRPr="00E21B44" w:rsidRDefault="00F417E3" w:rsidP="00F417E3">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 zavarovalne police za zavarovanje izvajalčeve odgovornosti.</w:t>
      </w:r>
    </w:p>
    <w:p w14:paraId="54FA6BB4" w14:textId="77777777" w:rsidR="00F417E3" w:rsidRPr="00E21B44" w:rsidRDefault="00F417E3" w:rsidP="00F417E3">
      <w:pPr>
        <w:spacing w:line="276" w:lineRule="auto"/>
        <w:jc w:val="both"/>
        <w:rPr>
          <w:rFonts w:asciiTheme="minorHAnsi" w:hAnsiTheme="minorHAnsi" w:cstheme="minorHAnsi"/>
          <w:sz w:val="22"/>
          <w:szCs w:val="22"/>
          <w:lang w:val="sl-SI"/>
        </w:rPr>
      </w:pPr>
    </w:p>
    <w:p w14:paraId="2602C8B6" w14:textId="77777777" w:rsidR="00F417E3" w:rsidRPr="00E21B44" w:rsidRDefault="00F417E3" w:rsidP="00F417E3">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Dokumente iz prve in druge alineje prejšnjega odstavka, mora izvajalec predložiti naročniku najkasneje v petnajstih (15) delovnih dneh od datuma prejema obvestila s strani naročnika o odpravi odložnega pogoja in 34. člena te pogodbe.</w:t>
      </w:r>
    </w:p>
    <w:p w14:paraId="53DAAC4F" w14:textId="77777777" w:rsidR="00F417E3" w:rsidRPr="00E21B44" w:rsidRDefault="00F417E3" w:rsidP="00F417E3">
      <w:pPr>
        <w:spacing w:line="276" w:lineRule="auto"/>
        <w:jc w:val="both"/>
        <w:rPr>
          <w:rFonts w:asciiTheme="minorHAnsi" w:hAnsiTheme="minorHAnsi" w:cstheme="minorHAnsi"/>
          <w:sz w:val="22"/>
          <w:szCs w:val="22"/>
          <w:lang w:val="sl-SI"/>
        </w:rPr>
      </w:pPr>
    </w:p>
    <w:p w14:paraId="07112367" w14:textId="77777777" w:rsidR="00F417E3" w:rsidRPr="00E21B44" w:rsidRDefault="00F417E3" w:rsidP="00F417E3">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Ta pogodba je sestavljena štirih (4) enakih izvodih, od katerih prejme vsaka pogodbena stranka po</w:t>
      </w:r>
    </w:p>
    <w:p w14:paraId="3787CB95" w14:textId="77777777" w:rsidR="00F417E3" w:rsidRDefault="00F417E3" w:rsidP="00F417E3">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dva (2) izvoda.</w:t>
      </w:r>
    </w:p>
    <w:p w14:paraId="615986CC" w14:textId="77777777" w:rsidR="0051116E" w:rsidRPr="00BE17AD" w:rsidRDefault="0051116E" w:rsidP="00633014">
      <w:pPr>
        <w:tabs>
          <w:tab w:val="left" w:pos="6096"/>
        </w:tabs>
        <w:spacing w:line="276" w:lineRule="auto"/>
        <w:jc w:val="both"/>
        <w:outlineLvl w:val="0"/>
        <w:rPr>
          <w:rFonts w:asciiTheme="minorHAnsi" w:hAnsiTheme="minorHAnsi" w:cstheme="minorHAnsi"/>
          <w:sz w:val="22"/>
          <w:szCs w:val="22"/>
          <w:lang w:val="sl-SI"/>
        </w:rPr>
      </w:pPr>
    </w:p>
    <w:tbl>
      <w:tblPr>
        <w:tblW w:w="9072" w:type="dxa"/>
        <w:tblInd w:w="108" w:type="dxa"/>
        <w:tblLayout w:type="fixed"/>
        <w:tblLook w:val="04A0" w:firstRow="1" w:lastRow="0" w:firstColumn="1" w:lastColumn="0" w:noHBand="0" w:noVBand="1"/>
      </w:tblPr>
      <w:tblGrid>
        <w:gridCol w:w="5137"/>
        <w:gridCol w:w="3935"/>
      </w:tblGrid>
      <w:tr w:rsidR="00F571F0" w:rsidRPr="00BE17AD" w14:paraId="16EB1D9F" w14:textId="77777777" w:rsidTr="00FA1CAD">
        <w:trPr>
          <w:trHeight w:val="224"/>
        </w:trPr>
        <w:tc>
          <w:tcPr>
            <w:tcW w:w="5137" w:type="dxa"/>
            <w:hideMark/>
          </w:tcPr>
          <w:p w14:paraId="1172CA74"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Datum: </w:t>
            </w:r>
          </w:p>
        </w:tc>
        <w:tc>
          <w:tcPr>
            <w:tcW w:w="3935" w:type="dxa"/>
            <w:hideMark/>
          </w:tcPr>
          <w:p w14:paraId="7BCD8819"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Datum: </w:t>
            </w:r>
          </w:p>
        </w:tc>
      </w:tr>
      <w:tr w:rsidR="00F571F0" w:rsidRPr="00BE17AD" w14:paraId="1440E766" w14:textId="77777777" w:rsidTr="00FA1CAD">
        <w:tc>
          <w:tcPr>
            <w:tcW w:w="5137" w:type="dxa"/>
          </w:tcPr>
          <w:p w14:paraId="54DC1E06"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p w14:paraId="1B78AE0A"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w:t>
            </w:r>
          </w:p>
        </w:tc>
        <w:tc>
          <w:tcPr>
            <w:tcW w:w="3935" w:type="dxa"/>
          </w:tcPr>
          <w:p w14:paraId="7FB971A6"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p w14:paraId="0849DA1B"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w:t>
            </w:r>
          </w:p>
        </w:tc>
      </w:tr>
      <w:tr w:rsidR="00F571F0" w:rsidRPr="00BE17AD" w14:paraId="0FC49F44" w14:textId="77777777" w:rsidTr="00FA1CAD">
        <w:trPr>
          <w:trHeight w:val="80"/>
        </w:trPr>
        <w:tc>
          <w:tcPr>
            <w:tcW w:w="5137" w:type="dxa"/>
            <w:hideMark/>
          </w:tcPr>
          <w:p w14:paraId="18F9E044"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Občina Postojna</w:t>
            </w:r>
          </w:p>
        </w:tc>
        <w:tc>
          <w:tcPr>
            <w:tcW w:w="3935" w:type="dxa"/>
          </w:tcPr>
          <w:p w14:paraId="451D4A9F"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tc>
      </w:tr>
      <w:tr w:rsidR="00F571F0" w:rsidRPr="00BE17AD" w14:paraId="7A6FD3FC" w14:textId="77777777" w:rsidTr="00FA1CAD">
        <w:trPr>
          <w:trHeight w:val="80"/>
        </w:trPr>
        <w:tc>
          <w:tcPr>
            <w:tcW w:w="5137" w:type="dxa"/>
          </w:tcPr>
          <w:p w14:paraId="051E9D98"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tc>
        <w:tc>
          <w:tcPr>
            <w:tcW w:w="3935" w:type="dxa"/>
          </w:tcPr>
          <w:p w14:paraId="029071F1"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tc>
      </w:tr>
      <w:tr w:rsidR="00F571F0" w:rsidRPr="00BE17AD" w14:paraId="3D1A66BC" w14:textId="77777777" w:rsidTr="00FA1CAD">
        <w:trPr>
          <w:trHeight w:val="80"/>
        </w:trPr>
        <w:tc>
          <w:tcPr>
            <w:tcW w:w="5137" w:type="dxa"/>
          </w:tcPr>
          <w:p w14:paraId="2F24558C"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tc>
        <w:tc>
          <w:tcPr>
            <w:tcW w:w="3935" w:type="dxa"/>
          </w:tcPr>
          <w:p w14:paraId="1FF2B51A"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tc>
      </w:tr>
      <w:tr w:rsidR="00F571F0" w:rsidRPr="00BE17AD" w14:paraId="7F6EEFE1" w14:textId="77777777" w:rsidTr="00FA1CAD">
        <w:trPr>
          <w:trHeight w:val="80"/>
        </w:trPr>
        <w:tc>
          <w:tcPr>
            <w:tcW w:w="5137" w:type="dxa"/>
            <w:hideMark/>
          </w:tcPr>
          <w:p w14:paraId="38E40E4B"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Igor Marentič</w:t>
            </w:r>
          </w:p>
        </w:tc>
        <w:tc>
          <w:tcPr>
            <w:tcW w:w="3935" w:type="dxa"/>
          </w:tcPr>
          <w:p w14:paraId="20051E7A"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tc>
      </w:tr>
      <w:tr w:rsidR="00F571F0" w:rsidRPr="00BE17AD" w14:paraId="0AF3AA73" w14:textId="77777777" w:rsidTr="00FA1CAD">
        <w:trPr>
          <w:trHeight w:val="80"/>
        </w:trPr>
        <w:tc>
          <w:tcPr>
            <w:tcW w:w="5137" w:type="dxa"/>
            <w:hideMark/>
          </w:tcPr>
          <w:p w14:paraId="5DF58877" w14:textId="7EDE048A" w:rsidR="00F571F0" w:rsidRPr="00BE17AD" w:rsidRDefault="00117702" w:rsidP="00FA1C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Ž</w:t>
            </w:r>
            <w:r w:rsidR="00F571F0" w:rsidRPr="00BE17AD">
              <w:rPr>
                <w:rFonts w:asciiTheme="minorHAnsi" w:hAnsiTheme="minorHAnsi" w:cstheme="minorHAnsi"/>
                <w:sz w:val="22"/>
                <w:szCs w:val="22"/>
                <w:lang w:val="sl-SI"/>
              </w:rPr>
              <w:t>upan</w:t>
            </w:r>
          </w:p>
        </w:tc>
        <w:tc>
          <w:tcPr>
            <w:tcW w:w="3935" w:type="dxa"/>
          </w:tcPr>
          <w:p w14:paraId="2F8135A4"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tc>
      </w:tr>
    </w:tbl>
    <w:p w14:paraId="498427F7" w14:textId="2D0BA92F" w:rsidR="00D02722" w:rsidRDefault="00D02722" w:rsidP="00D02722">
      <w:pPr>
        <w:rPr>
          <w:rFonts w:asciiTheme="minorHAnsi" w:hAnsiTheme="minorHAnsi" w:cstheme="minorHAnsi"/>
          <w:lang w:val="sl-SI"/>
        </w:rPr>
      </w:pPr>
    </w:p>
    <w:p w14:paraId="33662C18" w14:textId="71B65B26" w:rsidR="003230F6" w:rsidRDefault="003230F6" w:rsidP="00D02722">
      <w:pPr>
        <w:rPr>
          <w:rFonts w:asciiTheme="minorHAnsi" w:hAnsiTheme="minorHAnsi" w:cstheme="minorHAnsi"/>
          <w:lang w:val="sl-SI"/>
        </w:rPr>
      </w:pPr>
    </w:p>
    <w:p w14:paraId="7BD3B71D" w14:textId="0424CC8C" w:rsidR="003230F6" w:rsidRDefault="003230F6">
      <w:pPr>
        <w:rPr>
          <w:rFonts w:asciiTheme="minorHAnsi" w:hAnsiTheme="minorHAnsi" w:cstheme="minorHAnsi"/>
          <w:lang w:val="sl-SI"/>
        </w:rPr>
      </w:pPr>
      <w:r>
        <w:rPr>
          <w:rFonts w:asciiTheme="minorHAnsi" w:hAnsiTheme="minorHAnsi" w:cstheme="minorHAnsi"/>
          <w:lang w:val="sl-SI"/>
        </w:rPr>
        <w:br w:type="page"/>
      </w:r>
    </w:p>
    <w:p w14:paraId="17AF7FA3" w14:textId="7D0CD99F" w:rsidR="003230F6" w:rsidRPr="00BE17AD" w:rsidRDefault="003230F6" w:rsidP="003230F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76" w:lineRule="auto"/>
        <w:jc w:val="center"/>
        <w:rPr>
          <w:rFonts w:asciiTheme="minorHAnsi" w:hAnsiTheme="minorHAnsi" w:cstheme="minorHAnsi"/>
          <w:b/>
          <w:bCs/>
          <w:color w:val="auto"/>
          <w:sz w:val="26"/>
          <w:szCs w:val="26"/>
        </w:rPr>
      </w:pPr>
      <w:r w:rsidRPr="00BE17AD">
        <w:rPr>
          <w:rFonts w:asciiTheme="minorHAnsi" w:hAnsiTheme="minorHAnsi" w:cstheme="minorHAnsi"/>
          <w:b/>
          <w:bCs/>
          <w:color w:val="auto"/>
          <w:sz w:val="26"/>
          <w:szCs w:val="26"/>
        </w:rPr>
        <w:lastRenderedPageBreak/>
        <w:t xml:space="preserve">VZOREC POGODBE </w:t>
      </w:r>
      <w:r>
        <w:rPr>
          <w:rFonts w:asciiTheme="minorHAnsi" w:hAnsiTheme="minorHAnsi" w:cstheme="minorHAnsi"/>
          <w:b/>
          <w:bCs/>
          <w:color w:val="auto"/>
          <w:sz w:val="26"/>
          <w:szCs w:val="26"/>
        </w:rPr>
        <w:t>– SKLOP 2</w:t>
      </w:r>
    </w:p>
    <w:p w14:paraId="42C05CB7" w14:textId="77777777" w:rsidR="003230F6" w:rsidRPr="00BE17AD" w:rsidRDefault="003230F6" w:rsidP="003230F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76" w:lineRule="auto"/>
        <w:jc w:val="center"/>
        <w:rPr>
          <w:rFonts w:asciiTheme="minorHAnsi" w:hAnsiTheme="minorHAnsi" w:cstheme="minorHAnsi"/>
          <w:b/>
          <w:bCs/>
          <w:color w:val="auto"/>
          <w:sz w:val="26"/>
          <w:szCs w:val="26"/>
        </w:rPr>
      </w:pPr>
    </w:p>
    <w:p w14:paraId="68B1C3C7" w14:textId="77777777" w:rsidR="003230F6" w:rsidRPr="00BE17AD" w:rsidRDefault="003230F6" w:rsidP="003230F6">
      <w:pPr>
        <w:widowControl w:val="0"/>
        <w:spacing w:line="252" w:lineRule="auto"/>
        <w:ind w:right="-46"/>
        <w:jc w:val="both"/>
        <w:outlineLvl w:val="0"/>
        <w:rPr>
          <w:rFonts w:ascii="Calibri" w:hAnsi="Calibri" w:cs="Calibri"/>
          <w:b/>
          <w:sz w:val="22"/>
          <w:szCs w:val="22"/>
          <w:lang w:val="sl-SI"/>
        </w:rPr>
      </w:pPr>
      <w:r w:rsidRPr="00BE17AD">
        <w:rPr>
          <w:rFonts w:ascii="Calibri" w:hAnsi="Calibri" w:cs="Calibri"/>
          <w:b/>
          <w:bCs/>
          <w:sz w:val="22"/>
          <w:szCs w:val="22"/>
          <w:lang w:val="sl-SI"/>
        </w:rPr>
        <w:t>Občina Postojna</w:t>
      </w:r>
      <w:r w:rsidRPr="00BE17AD">
        <w:rPr>
          <w:rFonts w:ascii="Calibri" w:hAnsi="Calibri" w:cs="Calibri"/>
          <w:b/>
          <w:sz w:val="22"/>
          <w:szCs w:val="22"/>
          <w:lang w:val="sl-SI"/>
        </w:rPr>
        <w:t xml:space="preserve">, </w:t>
      </w:r>
      <w:r w:rsidRPr="00BE17AD">
        <w:rPr>
          <w:rFonts w:ascii="Calibri" w:hAnsi="Calibri" w:cs="Calibri"/>
          <w:b/>
          <w:bCs/>
          <w:sz w:val="22"/>
          <w:szCs w:val="22"/>
          <w:lang w:val="sl-SI"/>
        </w:rPr>
        <w:t>Ljubljanska cesta 4, 6230 Postojna</w:t>
      </w:r>
      <w:r w:rsidRPr="00BE17AD">
        <w:rPr>
          <w:rFonts w:asciiTheme="minorHAnsi" w:hAnsiTheme="minorHAnsi" w:cstheme="minorHAnsi"/>
          <w:sz w:val="22"/>
          <w:szCs w:val="22"/>
          <w:lang w:val="sl-SI"/>
        </w:rPr>
        <w:t>,</w:t>
      </w:r>
      <w:r w:rsidRPr="00BE17AD">
        <w:rPr>
          <w:rFonts w:asciiTheme="minorHAnsi" w:hAnsiTheme="minorHAnsi" w:cstheme="minorHAnsi"/>
          <w:b/>
          <w:sz w:val="22"/>
          <w:szCs w:val="22"/>
          <w:lang w:val="sl-SI"/>
        </w:rPr>
        <w:t xml:space="preserve"> </w:t>
      </w:r>
      <w:r w:rsidRPr="00BE17AD">
        <w:rPr>
          <w:rFonts w:asciiTheme="minorHAnsi" w:hAnsiTheme="minorHAnsi" w:cstheme="minorHAnsi"/>
          <w:sz w:val="22"/>
          <w:szCs w:val="22"/>
          <w:lang w:val="sl-SI"/>
        </w:rPr>
        <w:t>matična številka: 5883512000, davčna številka: SI 13053973, ki jo zastopa župan Igor Marentič</w:t>
      </w:r>
    </w:p>
    <w:p w14:paraId="06B08755" w14:textId="77777777" w:rsidR="003230F6" w:rsidRPr="00BE17AD" w:rsidRDefault="003230F6" w:rsidP="003230F6">
      <w:pPr>
        <w:widowControl w:val="0"/>
        <w:spacing w:line="252" w:lineRule="auto"/>
        <w:ind w:right="-46"/>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nadaljevanju: naročnik)</w:t>
      </w:r>
    </w:p>
    <w:p w14:paraId="3D4479C8" w14:textId="77777777" w:rsidR="003230F6" w:rsidRPr="00BE17AD" w:rsidRDefault="003230F6" w:rsidP="003230F6">
      <w:pPr>
        <w:spacing w:line="276" w:lineRule="auto"/>
        <w:ind w:right="965"/>
        <w:jc w:val="both"/>
        <w:rPr>
          <w:rFonts w:asciiTheme="minorHAnsi" w:hAnsiTheme="minorHAnsi" w:cstheme="minorHAnsi"/>
          <w:b/>
          <w:lang w:val="sl-SI"/>
        </w:rPr>
      </w:pPr>
    </w:p>
    <w:p w14:paraId="0700C673" w14:textId="77777777" w:rsidR="003230F6" w:rsidRPr="00BE17AD" w:rsidRDefault="003230F6" w:rsidP="003230F6">
      <w:pPr>
        <w:spacing w:line="276" w:lineRule="auto"/>
        <w:ind w:right="965"/>
        <w:jc w:val="both"/>
        <w:rPr>
          <w:rFonts w:asciiTheme="minorHAnsi" w:hAnsiTheme="minorHAnsi" w:cstheme="minorHAnsi"/>
          <w:sz w:val="22"/>
          <w:lang w:val="sl-SI"/>
        </w:rPr>
      </w:pPr>
      <w:r w:rsidRPr="00BE17AD">
        <w:rPr>
          <w:rFonts w:asciiTheme="minorHAnsi" w:hAnsiTheme="minorHAnsi" w:cstheme="minorHAnsi"/>
          <w:sz w:val="22"/>
          <w:lang w:val="sl-SI"/>
        </w:rPr>
        <w:t>in</w:t>
      </w:r>
    </w:p>
    <w:p w14:paraId="43C9E69F" w14:textId="77777777" w:rsidR="003230F6" w:rsidRPr="00BE17AD" w:rsidRDefault="003230F6" w:rsidP="003230F6">
      <w:pPr>
        <w:spacing w:line="276" w:lineRule="auto"/>
        <w:ind w:right="965"/>
        <w:jc w:val="both"/>
        <w:rPr>
          <w:rFonts w:asciiTheme="minorHAnsi" w:hAnsiTheme="minorHAnsi" w:cstheme="minorHAnsi"/>
          <w:sz w:val="22"/>
          <w:lang w:val="sl-SI"/>
        </w:rPr>
      </w:pPr>
    </w:p>
    <w:p w14:paraId="33A1281F" w14:textId="77777777" w:rsidR="003230F6" w:rsidRPr="00BE17AD" w:rsidRDefault="003230F6" w:rsidP="003230F6">
      <w:pPr>
        <w:widowControl w:val="0"/>
        <w:spacing w:line="252"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naziv _________________, naslov _________________, matična številka: _________________, davčna številka: _________________,  transakcijski račun: _________________, ki ga zastopa _________________,</w:t>
      </w:r>
    </w:p>
    <w:p w14:paraId="488CF63E" w14:textId="77777777" w:rsidR="003230F6" w:rsidRPr="00BE17AD" w:rsidRDefault="003230F6" w:rsidP="003230F6">
      <w:pPr>
        <w:spacing w:line="276" w:lineRule="auto"/>
        <w:rPr>
          <w:rFonts w:asciiTheme="minorHAnsi" w:hAnsiTheme="minorHAnsi" w:cstheme="minorHAnsi"/>
          <w:sz w:val="22"/>
          <w:szCs w:val="22"/>
          <w:lang w:val="sl-SI"/>
        </w:rPr>
      </w:pPr>
      <w:r w:rsidRPr="00BE17AD">
        <w:rPr>
          <w:rFonts w:asciiTheme="minorHAnsi" w:hAnsiTheme="minorHAnsi" w:cstheme="minorHAnsi"/>
          <w:sz w:val="22"/>
          <w:szCs w:val="22"/>
          <w:lang w:val="sl-SI"/>
        </w:rPr>
        <w:t>(v nadaljevanju: izvajalec)</w:t>
      </w:r>
    </w:p>
    <w:p w14:paraId="62CF7F37" w14:textId="77777777" w:rsidR="003230F6" w:rsidRPr="00BE17AD" w:rsidRDefault="003230F6" w:rsidP="003230F6">
      <w:pPr>
        <w:spacing w:line="276" w:lineRule="auto"/>
        <w:rPr>
          <w:rFonts w:asciiTheme="minorHAnsi" w:hAnsiTheme="minorHAnsi" w:cstheme="minorHAnsi"/>
          <w:b/>
          <w:lang w:val="sl-SI"/>
        </w:rPr>
      </w:pPr>
    </w:p>
    <w:p w14:paraId="4D5040E3" w14:textId="77777777" w:rsidR="003230F6" w:rsidRPr="00BE17AD" w:rsidRDefault="003230F6" w:rsidP="003230F6">
      <w:pPr>
        <w:spacing w:line="276" w:lineRule="auto"/>
        <w:rPr>
          <w:rFonts w:asciiTheme="minorHAnsi" w:hAnsiTheme="minorHAnsi" w:cstheme="minorHAnsi"/>
          <w:sz w:val="22"/>
          <w:lang w:val="sl-SI"/>
        </w:rPr>
      </w:pPr>
      <w:r w:rsidRPr="00BE17AD">
        <w:rPr>
          <w:rFonts w:asciiTheme="minorHAnsi" w:hAnsiTheme="minorHAnsi" w:cstheme="minorHAnsi"/>
          <w:sz w:val="22"/>
          <w:lang w:val="sl-SI"/>
        </w:rPr>
        <w:t>skleneta</w:t>
      </w:r>
    </w:p>
    <w:p w14:paraId="1AD6317D" w14:textId="77777777" w:rsidR="003230F6" w:rsidRPr="00BE17AD" w:rsidRDefault="003230F6" w:rsidP="003230F6">
      <w:pPr>
        <w:spacing w:line="276" w:lineRule="auto"/>
        <w:ind w:right="965"/>
        <w:jc w:val="both"/>
        <w:rPr>
          <w:rFonts w:asciiTheme="minorHAnsi" w:hAnsiTheme="minorHAnsi" w:cstheme="minorHAnsi"/>
          <w:lang w:val="sl-SI"/>
        </w:rPr>
      </w:pPr>
    </w:p>
    <w:p w14:paraId="263546E7" w14:textId="77777777" w:rsidR="003230F6" w:rsidRPr="00BE17AD" w:rsidRDefault="003230F6" w:rsidP="003230F6">
      <w:pPr>
        <w:spacing w:line="276" w:lineRule="auto"/>
        <w:jc w:val="center"/>
        <w:rPr>
          <w:rFonts w:ascii="Calibri" w:hAnsi="Calibri" w:cs="Calibri"/>
          <w:b/>
          <w:sz w:val="28"/>
          <w:szCs w:val="28"/>
          <w:lang w:val="sl-SI"/>
        </w:rPr>
      </w:pPr>
      <w:r w:rsidRPr="00BE17AD">
        <w:rPr>
          <w:rFonts w:ascii="Calibri" w:hAnsi="Calibri" w:cs="Calibri"/>
          <w:b/>
          <w:sz w:val="28"/>
          <w:szCs w:val="28"/>
          <w:lang w:val="sl-SI"/>
        </w:rPr>
        <w:t xml:space="preserve">GRADBENO POGODBO </w:t>
      </w:r>
    </w:p>
    <w:p w14:paraId="64EDD220" w14:textId="779604E1" w:rsidR="003230F6" w:rsidRDefault="003230F6" w:rsidP="003230F6">
      <w:pPr>
        <w:spacing w:line="276" w:lineRule="auto"/>
        <w:jc w:val="center"/>
        <w:rPr>
          <w:rFonts w:ascii="Calibri" w:hAnsi="Calibri" w:cs="Calibri"/>
          <w:b/>
          <w:sz w:val="28"/>
          <w:szCs w:val="28"/>
          <w:lang w:val="sl-SI"/>
        </w:rPr>
      </w:pPr>
      <w:r w:rsidRPr="00BE17AD">
        <w:rPr>
          <w:rFonts w:ascii="Calibri" w:hAnsi="Calibri" w:cs="Calibri"/>
          <w:b/>
          <w:sz w:val="28"/>
          <w:szCs w:val="28"/>
          <w:lang w:val="sl-SI"/>
        </w:rPr>
        <w:t xml:space="preserve">za </w:t>
      </w:r>
      <w:r>
        <w:rPr>
          <w:rFonts w:ascii="Calibri" w:hAnsi="Calibri" w:cs="Calibri"/>
          <w:b/>
          <w:sz w:val="28"/>
          <w:szCs w:val="28"/>
          <w:lang w:val="sl-SI"/>
        </w:rPr>
        <w:t xml:space="preserve">izvedbo </w:t>
      </w:r>
      <w:r w:rsidRPr="00773246">
        <w:rPr>
          <w:rFonts w:ascii="Calibri" w:hAnsi="Calibri" w:cs="Calibri"/>
          <w:b/>
          <w:sz w:val="28"/>
          <w:szCs w:val="28"/>
          <w:lang w:val="sl-SI"/>
        </w:rPr>
        <w:t>GOI del za potrebe mrežnega inkubatorja na dveh lokacijah –</w:t>
      </w:r>
      <w:r w:rsidRPr="003230F6">
        <w:rPr>
          <w:rFonts w:asciiTheme="minorHAnsi" w:hAnsiTheme="minorHAnsi" w:cstheme="minorHAnsi"/>
          <w:bCs/>
          <w:sz w:val="22"/>
          <w:szCs w:val="22"/>
        </w:rPr>
        <w:t xml:space="preserve"> </w:t>
      </w:r>
      <w:r w:rsidRPr="003230F6">
        <w:rPr>
          <w:rFonts w:ascii="Calibri" w:hAnsi="Calibri" w:cs="Calibri"/>
          <w:b/>
          <w:sz w:val="28"/>
          <w:szCs w:val="28"/>
          <w:lang w:val="sl-SI"/>
        </w:rPr>
        <w:t>Rekonstrukcija in sprememba namembnosti objekta Kutinova hiša v Postojni</w:t>
      </w:r>
      <w:r>
        <w:rPr>
          <w:rFonts w:ascii="Calibri" w:hAnsi="Calibri" w:cs="Calibri"/>
          <w:b/>
          <w:sz w:val="28"/>
          <w:szCs w:val="28"/>
          <w:lang w:val="sl-SI"/>
        </w:rPr>
        <w:t xml:space="preserve"> (SKLOP 2)</w:t>
      </w:r>
    </w:p>
    <w:p w14:paraId="12A2F709" w14:textId="77777777" w:rsidR="003230F6" w:rsidRPr="00064D85" w:rsidRDefault="003230F6" w:rsidP="003230F6">
      <w:pPr>
        <w:spacing w:line="276" w:lineRule="auto"/>
        <w:jc w:val="center"/>
        <w:rPr>
          <w:rFonts w:ascii="Calibri" w:hAnsi="Calibri" w:cs="Calibri"/>
          <w:b/>
          <w:sz w:val="28"/>
          <w:szCs w:val="28"/>
          <w:lang w:val="sl-SI"/>
        </w:rPr>
      </w:pPr>
    </w:p>
    <w:p w14:paraId="10EBCCD8" w14:textId="77777777" w:rsidR="003230F6" w:rsidRPr="00BE17AD" w:rsidRDefault="003230F6" w:rsidP="00251794">
      <w:pPr>
        <w:numPr>
          <w:ilvl w:val="0"/>
          <w:numId w:val="24"/>
        </w:numPr>
        <w:spacing w:line="276" w:lineRule="auto"/>
        <w:rPr>
          <w:rFonts w:asciiTheme="minorHAnsi" w:hAnsiTheme="minorHAnsi" w:cstheme="minorHAnsi"/>
          <w:b/>
          <w:sz w:val="22"/>
          <w:szCs w:val="22"/>
          <w:lang w:val="sl-SI"/>
        </w:rPr>
      </w:pPr>
      <w:r w:rsidRPr="00BE17AD">
        <w:rPr>
          <w:rFonts w:asciiTheme="minorHAnsi" w:hAnsiTheme="minorHAnsi" w:cstheme="minorHAnsi"/>
          <w:b/>
          <w:sz w:val="22"/>
          <w:szCs w:val="22"/>
          <w:lang w:val="sl-SI"/>
        </w:rPr>
        <w:t>UVODNE DOLOČBE</w:t>
      </w:r>
    </w:p>
    <w:p w14:paraId="411E3344"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3EA18567" w14:textId="77777777" w:rsidR="003230F6" w:rsidRPr="00BE17AD" w:rsidRDefault="003230F6" w:rsidP="003230F6">
      <w:pPr>
        <w:spacing w:line="276" w:lineRule="auto"/>
        <w:ind w:left="360"/>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(Uvodn</w:t>
      </w:r>
      <w:r>
        <w:rPr>
          <w:rFonts w:asciiTheme="minorHAnsi" w:hAnsiTheme="minorHAnsi" w:cstheme="minorHAnsi"/>
          <w:sz w:val="22"/>
          <w:szCs w:val="22"/>
          <w:lang w:val="sl-SI"/>
        </w:rPr>
        <w:t>e</w:t>
      </w:r>
      <w:r w:rsidRPr="00BE17AD">
        <w:rPr>
          <w:rFonts w:asciiTheme="minorHAnsi" w:hAnsiTheme="minorHAnsi" w:cstheme="minorHAnsi"/>
          <w:sz w:val="22"/>
          <w:szCs w:val="22"/>
          <w:lang w:val="sl-SI"/>
        </w:rPr>
        <w:t xml:space="preserve"> določb</w:t>
      </w:r>
      <w:r>
        <w:rPr>
          <w:rFonts w:asciiTheme="minorHAnsi" w:hAnsiTheme="minorHAnsi" w:cstheme="minorHAnsi"/>
          <w:sz w:val="22"/>
          <w:szCs w:val="22"/>
          <w:lang w:val="sl-SI"/>
        </w:rPr>
        <w:t>e</w:t>
      </w:r>
      <w:r w:rsidRPr="00BE17AD">
        <w:rPr>
          <w:rFonts w:asciiTheme="minorHAnsi" w:hAnsiTheme="minorHAnsi" w:cstheme="minorHAnsi"/>
          <w:sz w:val="22"/>
          <w:szCs w:val="22"/>
          <w:lang w:val="sl-SI"/>
        </w:rPr>
        <w:t>)</w:t>
      </w:r>
    </w:p>
    <w:p w14:paraId="5587A81E" w14:textId="77777777" w:rsidR="003230F6" w:rsidRPr="00BE17AD" w:rsidRDefault="003230F6" w:rsidP="003230F6">
      <w:pPr>
        <w:spacing w:line="276" w:lineRule="auto"/>
        <w:ind w:left="357"/>
        <w:jc w:val="center"/>
        <w:rPr>
          <w:rFonts w:asciiTheme="minorHAnsi" w:hAnsiTheme="minorHAnsi" w:cstheme="minorHAnsi"/>
          <w:sz w:val="12"/>
          <w:szCs w:val="12"/>
          <w:lang w:val="sl-SI"/>
        </w:rPr>
      </w:pPr>
    </w:p>
    <w:p w14:paraId="50496FB9"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Pogodbeni stranki uvodoma ugotavljata, da:</w:t>
      </w:r>
    </w:p>
    <w:p w14:paraId="2C4FEA78" w14:textId="087DA912" w:rsidR="003230F6" w:rsidRPr="00FA1CAD" w:rsidRDefault="003230F6" w:rsidP="00251794">
      <w:pPr>
        <w:pStyle w:val="ListParagraph"/>
        <w:numPr>
          <w:ilvl w:val="0"/>
          <w:numId w:val="13"/>
        </w:numPr>
        <w:spacing w:line="276" w:lineRule="auto"/>
        <w:ind w:left="284" w:hanging="284"/>
        <w:jc w:val="both"/>
        <w:rPr>
          <w:rFonts w:asciiTheme="minorHAnsi" w:hAnsiTheme="minorHAnsi" w:cstheme="minorHAnsi"/>
          <w:sz w:val="22"/>
          <w:szCs w:val="22"/>
        </w:rPr>
      </w:pPr>
      <w:r w:rsidRPr="00BE17AD">
        <w:rPr>
          <w:rFonts w:asciiTheme="minorHAnsi" w:hAnsiTheme="minorHAnsi" w:cstheme="minorHAnsi"/>
          <w:sz w:val="22"/>
          <w:szCs w:val="22"/>
        </w:rPr>
        <w:t>sklepata pogodbo na podlagi oddanega javnega naročila z nazivom »</w:t>
      </w:r>
      <w:r>
        <w:rPr>
          <w:rFonts w:asciiTheme="minorHAnsi" w:hAnsiTheme="minorHAnsi" w:cstheme="minorHAnsi"/>
          <w:sz w:val="22"/>
          <w:szCs w:val="22"/>
        </w:rPr>
        <w:t>Izvedba GOI del za potrebe mrežnega inkubatorja na dveh lokacijah</w:t>
      </w:r>
      <w:r w:rsidRPr="00BE17AD">
        <w:rPr>
          <w:rFonts w:asciiTheme="minorHAnsi" w:hAnsiTheme="minorHAnsi" w:cstheme="minorHAnsi"/>
          <w:sz w:val="22"/>
          <w:szCs w:val="22"/>
        </w:rPr>
        <w:t xml:space="preserve">« po </w:t>
      </w:r>
      <w:r w:rsidRPr="00FA1CAD">
        <w:rPr>
          <w:rFonts w:asciiTheme="minorHAnsi" w:hAnsiTheme="minorHAnsi" w:cstheme="minorHAnsi"/>
          <w:sz w:val="22"/>
          <w:szCs w:val="22"/>
        </w:rPr>
        <w:t xml:space="preserve">izvedenem </w:t>
      </w:r>
      <w:r w:rsidR="00AB558E">
        <w:rPr>
          <w:rFonts w:asciiTheme="minorHAnsi" w:hAnsiTheme="minorHAnsi" w:cstheme="minorHAnsi"/>
          <w:sz w:val="22"/>
          <w:szCs w:val="22"/>
        </w:rPr>
        <w:t xml:space="preserve">odprtem </w:t>
      </w:r>
      <w:r w:rsidRPr="00FA1CAD">
        <w:rPr>
          <w:rFonts w:asciiTheme="minorHAnsi" w:hAnsiTheme="minorHAnsi" w:cstheme="minorHAnsi"/>
          <w:sz w:val="22"/>
          <w:szCs w:val="22"/>
        </w:rPr>
        <w:t>postopku, objavljenem na Portalu javnih naročil dne __________, z oznako JN______________________;</w:t>
      </w:r>
    </w:p>
    <w:p w14:paraId="10E2C467" w14:textId="77777777" w:rsidR="003230F6" w:rsidRPr="00BE17AD" w:rsidRDefault="003230F6" w:rsidP="00251794">
      <w:pPr>
        <w:pStyle w:val="ListParagraph"/>
        <w:numPr>
          <w:ilvl w:val="0"/>
          <w:numId w:val="13"/>
        </w:numPr>
        <w:spacing w:line="276" w:lineRule="auto"/>
        <w:ind w:left="284" w:hanging="284"/>
        <w:jc w:val="both"/>
        <w:rPr>
          <w:rFonts w:asciiTheme="minorHAnsi" w:hAnsiTheme="minorHAnsi" w:cstheme="minorHAnsi"/>
          <w:sz w:val="22"/>
          <w:szCs w:val="22"/>
        </w:rPr>
      </w:pPr>
      <w:r w:rsidRPr="00BE17AD">
        <w:rPr>
          <w:rFonts w:asciiTheme="minorHAnsi" w:hAnsiTheme="minorHAnsi" w:cstheme="minorHAnsi"/>
          <w:sz w:val="22"/>
          <w:szCs w:val="22"/>
        </w:rPr>
        <w:t xml:space="preserve">sta dokumentacija v zvezi z oddajo javnega naročila in ponudba </w:t>
      </w:r>
      <w:r>
        <w:rPr>
          <w:rFonts w:asciiTheme="minorHAnsi" w:hAnsiTheme="minorHAnsi" w:cstheme="minorHAnsi"/>
          <w:sz w:val="22"/>
          <w:szCs w:val="22"/>
        </w:rPr>
        <w:t>izvajalca</w:t>
      </w:r>
      <w:r w:rsidRPr="00BE17AD">
        <w:rPr>
          <w:rFonts w:asciiTheme="minorHAnsi" w:hAnsiTheme="minorHAnsi" w:cstheme="minorHAnsi"/>
          <w:sz w:val="22"/>
          <w:szCs w:val="22"/>
        </w:rPr>
        <w:t xml:space="preserve"> sestavni del te pogodbe, zato so sestavni del te pogodbe tudi vse zahteve in pogoji iz dokumentacije</w:t>
      </w:r>
      <w:r>
        <w:rPr>
          <w:rFonts w:asciiTheme="minorHAnsi" w:hAnsiTheme="minorHAnsi" w:cstheme="minorHAnsi"/>
          <w:sz w:val="22"/>
          <w:szCs w:val="22"/>
        </w:rPr>
        <w:t xml:space="preserve"> </w:t>
      </w:r>
      <w:r w:rsidRPr="00BE17AD">
        <w:rPr>
          <w:rFonts w:asciiTheme="minorHAnsi" w:hAnsiTheme="minorHAnsi" w:cstheme="minorHAnsi"/>
          <w:sz w:val="22"/>
          <w:szCs w:val="22"/>
        </w:rPr>
        <w:t>v zvezi z oddajo javnega naročila, ki niso izrecno navedeni v tej pogodbi;</w:t>
      </w:r>
    </w:p>
    <w:p w14:paraId="66956FD8" w14:textId="77777777" w:rsidR="003230F6" w:rsidRPr="00BE17AD" w:rsidRDefault="003230F6" w:rsidP="00251794">
      <w:pPr>
        <w:pStyle w:val="ListParagraph"/>
        <w:numPr>
          <w:ilvl w:val="0"/>
          <w:numId w:val="13"/>
        </w:numPr>
        <w:spacing w:line="276" w:lineRule="auto"/>
        <w:ind w:left="284" w:hanging="284"/>
        <w:jc w:val="both"/>
        <w:rPr>
          <w:rFonts w:asciiTheme="minorHAnsi" w:hAnsiTheme="minorHAnsi" w:cstheme="minorHAnsi"/>
          <w:sz w:val="22"/>
          <w:szCs w:val="22"/>
        </w:rPr>
      </w:pPr>
      <w:r w:rsidRPr="00BE17AD">
        <w:rPr>
          <w:rFonts w:asciiTheme="minorHAnsi" w:hAnsiTheme="minorHAnsi" w:cstheme="minorHAnsi"/>
          <w:sz w:val="22"/>
          <w:szCs w:val="22"/>
        </w:rPr>
        <w:t>v primeru neskladja ali nasprotja med to pogodbo, dokumentacijo</w:t>
      </w:r>
      <w:r>
        <w:rPr>
          <w:rFonts w:asciiTheme="minorHAnsi" w:hAnsiTheme="minorHAnsi" w:cstheme="minorHAnsi"/>
          <w:sz w:val="22"/>
          <w:szCs w:val="22"/>
        </w:rPr>
        <w:t xml:space="preserve"> </w:t>
      </w:r>
      <w:r w:rsidRPr="00BE17AD">
        <w:rPr>
          <w:rFonts w:asciiTheme="minorHAnsi" w:hAnsiTheme="minorHAnsi" w:cstheme="minorHAnsi"/>
          <w:sz w:val="22"/>
          <w:szCs w:val="22"/>
        </w:rPr>
        <w:t>v zvezi z oddajo javnega naročila in ponudbo, veljajo najprej določbe te pogodbe, nato določbe dokumentacije v zvezi z oddajo javnega naročila in nato ponudba, če ni v tej pogodbi izrecno navedeno drugače.</w:t>
      </w:r>
    </w:p>
    <w:p w14:paraId="0DF095CD" w14:textId="77777777" w:rsidR="003230F6" w:rsidRPr="00BE17AD" w:rsidRDefault="003230F6" w:rsidP="003230F6">
      <w:pPr>
        <w:spacing w:line="276" w:lineRule="auto"/>
        <w:rPr>
          <w:rFonts w:asciiTheme="minorHAnsi" w:hAnsiTheme="minorHAnsi" w:cstheme="minorHAnsi"/>
          <w:b/>
          <w:sz w:val="22"/>
          <w:szCs w:val="22"/>
          <w:lang w:val="sl-SI"/>
        </w:rPr>
      </w:pPr>
    </w:p>
    <w:p w14:paraId="61AF9544" w14:textId="77777777" w:rsidR="003230F6" w:rsidRPr="00BE17AD" w:rsidRDefault="003230F6" w:rsidP="00251794">
      <w:pPr>
        <w:numPr>
          <w:ilvl w:val="0"/>
          <w:numId w:val="24"/>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PREDMET POGODBE</w:t>
      </w:r>
    </w:p>
    <w:p w14:paraId="27FE2999"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5C8E8887"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(Predmet pogodbe)</w:t>
      </w:r>
    </w:p>
    <w:p w14:paraId="63189ADA" w14:textId="77777777" w:rsidR="003230F6" w:rsidRPr="00BE17AD" w:rsidRDefault="003230F6" w:rsidP="003230F6">
      <w:pPr>
        <w:spacing w:line="276" w:lineRule="auto"/>
        <w:jc w:val="center"/>
        <w:rPr>
          <w:rFonts w:asciiTheme="minorHAnsi" w:hAnsiTheme="minorHAnsi" w:cstheme="minorHAnsi"/>
          <w:sz w:val="12"/>
          <w:szCs w:val="12"/>
          <w:lang w:val="sl-SI"/>
        </w:rPr>
      </w:pPr>
    </w:p>
    <w:p w14:paraId="41F9880B" w14:textId="5F17198D" w:rsidR="003230F6" w:rsidRPr="00062FD5" w:rsidRDefault="003230F6" w:rsidP="003230F6">
      <w:pPr>
        <w:tabs>
          <w:tab w:val="left" w:pos="10065"/>
        </w:tabs>
        <w:spacing w:line="276" w:lineRule="auto"/>
        <w:ind w:right="-46"/>
        <w:jc w:val="both"/>
        <w:rPr>
          <w:rFonts w:asciiTheme="minorHAnsi" w:hAnsiTheme="minorHAnsi" w:cstheme="minorHAnsi"/>
          <w:bCs/>
          <w:sz w:val="22"/>
          <w:szCs w:val="22"/>
          <w:lang w:val="sl-SI"/>
        </w:rPr>
      </w:pPr>
      <w:r w:rsidRPr="00BE17AD">
        <w:rPr>
          <w:rFonts w:asciiTheme="minorHAnsi" w:hAnsiTheme="minorHAnsi" w:cstheme="minorHAnsi"/>
          <w:sz w:val="22"/>
          <w:szCs w:val="22"/>
          <w:lang w:val="sl-SI"/>
        </w:rPr>
        <w:t xml:space="preserve">S to pogodbo naročnik naroča, izvajalec pa prevzame v izvedbo </w:t>
      </w:r>
      <w:r w:rsidRPr="00062FD5">
        <w:rPr>
          <w:rFonts w:asciiTheme="minorHAnsi" w:hAnsiTheme="minorHAnsi" w:cstheme="minorHAnsi"/>
          <w:bCs/>
          <w:sz w:val="22"/>
          <w:szCs w:val="22"/>
          <w:lang w:val="sl-SI"/>
        </w:rPr>
        <w:t xml:space="preserve">GOI </w:t>
      </w:r>
      <w:r w:rsidRPr="00064D85">
        <w:rPr>
          <w:rFonts w:asciiTheme="minorHAnsi" w:hAnsiTheme="minorHAnsi" w:cstheme="minorHAnsi"/>
          <w:sz w:val="22"/>
          <w:szCs w:val="22"/>
          <w:lang w:val="sl-SI"/>
        </w:rPr>
        <w:t>dela</w:t>
      </w:r>
      <w:r>
        <w:rPr>
          <w:rFonts w:asciiTheme="minorHAnsi" w:hAnsiTheme="minorHAnsi" w:cstheme="minorHAnsi"/>
          <w:sz w:val="22"/>
          <w:szCs w:val="22"/>
          <w:lang w:val="sl-SI"/>
        </w:rPr>
        <w:t xml:space="preserve"> za</w:t>
      </w:r>
      <w:r w:rsidRPr="00064D85">
        <w:rPr>
          <w:rFonts w:asciiTheme="minorHAnsi" w:hAnsiTheme="minorHAnsi" w:cstheme="minorHAnsi"/>
          <w:sz w:val="22"/>
          <w:szCs w:val="22"/>
          <w:lang w:val="sl-SI"/>
        </w:rPr>
        <w:t xml:space="preserve"> </w:t>
      </w:r>
      <w:r w:rsidRPr="003230F6">
        <w:rPr>
          <w:rFonts w:asciiTheme="minorHAnsi" w:hAnsiTheme="minorHAnsi" w:cstheme="minorHAnsi"/>
          <w:sz w:val="22"/>
          <w:szCs w:val="22"/>
          <w:lang w:val="sl-SI"/>
        </w:rPr>
        <w:t>rekonstrukcijo in spremembo namembnosti objekta Kutinova hiša v Postojni</w:t>
      </w:r>
      <w:r w:rsidRPr="00064D85">
        <w:rPr>
          <w:rFonts w:asciiTheme="minorHAnsi" w:hAnsiTheme="minorHAnsi" w:cstheme="minorHAnsi"/>
          <w:sz w:val="22"/>
          <w:szCs w:val="22"/>
          <w:lang w:val="sl-SI"/>
        </w:rPr>
        <w:t xml:space="preserve"> (SKLOP </w:t>
      </w:r>
      <w:r>
        <w:rPr>
          <w:rFonts w:asciiTheme="minorHAnsi" w:hAnsiTheme="minorHAnsi" w:cstheme="minorHAnsi"/>
          <w:sz w:val="22"/>
          <w:szCs w:val="22"/>
          <w:lang w:val="sl-SI"/>
        </w:rPr>
        <w:t>2</w:t>
      </w:r>
      <w:r w:rsidRPr="00064D85">
        <w:rPr>
          <w:rFonts w:asciiTheme="minorHAnsi" w:hAnsiTheme="minorHAnsi" w:cstheme="minorHAnsi"/>
          <w:sz w:val="22"/>
          <w:szCs w:val="22"/>
          <w:lang w:val="sl-SI"/>
        </w:rPr>
        <w:t>),</w:t>
      </w:r>
      <w:r w:rsidRPr="00BE17AD">
        <w:rPr>
          <w:rFonts w:asciiTheme="minorHAnsi" w:hAnsiTheme="minorHAnsi" w:cstheme="minorHAnsi"/>
          <w:sz w:val="22"/>
          <w:szCs w:val="22"/>
          <w:lang w:val="sl-SI"/>
        </w:rPr>
        <w:t xml:space="preserve"> skladno s popisom del in dokumentacijo v zvezi z oddajo javnega naročila.</w:t>
      </w:r>
    </w:p>
    <w:p w14:paraId="1CE4E896" w14:textId="77777777" w:rsidR="003230F6" w:rsidRPr="00BE17AD" w:rsidRDefault="003230F6" w:rsidP="003230F6">
      <w:pPr>
        <w:tabs>
          <w:tab w:val="left" w:pos="10065"/>
        </w:tabs>
        <w:spacing w:line="276" w:lineRule="auto"/>
        <w:ind w:right="-46"/>
        <w:jc w:val="both"/>
        <w:rPr>
          <w:rFonts w:asciiTheme="minorHAnsi" w:hAnsiTheme="minorHAnsi" w:cstheme="minorHAnsi"/>
          <w:sz w:val="22"/>
          <w:szCs w:val="22"/>
          <w:lang w:val="sl-SI"/>
        </w:rPr>
      </w:pPr>
    </w:p>
    <w:p w14:paraId="14BB8D20" w14:textId="77777777" w:rsidR="003230F6" w:rsidRDefault="003230F6" w:rsidP="003230F6">
      <w:pPr>
        <w:tabs>
          <w:tab w:val="left" w:pos="10065"/>
        </w:tabs>
        <w:spacing w:line="276" w:lineRule="auto"/>
        <w:ind w:right="-46"/>
        <w:jc w:val="both"/>
        <w:rPr>
          <w:rFonts w:ascii="Calibri" w:hAnsi="Calibri"/>
          <w:sz w:val="22"/>
          <w:szCs w:val="22"/>
          <w:lang w:val="sl-SI"/>
        </w:rPr>
      </w:pPr>
      <w:r w:rsidRPr="00BE17AD">
        <w:rPr>
          <w:rFonts w:ascii="Calibri" w:hAnsi="Calibri" w:cs="Arial"/>
          <w:sz w:val="22"/>
          <w:szCs w:val="22"/>
          <w:lang w:val="sl-SI"/>
        </w:rPr>
        <w:t>Izvajalec je kot strokovnjak odgovoren za kakovostno in pravočasno izvedbo vseh del, ki jih je potrebno izvršiti za uspešno in popolno izvedbo predmeta pogodbe</w:t>
      </w:r>
      <w:r w:rsidRPr="00BE17AD">
        <w:rPr>
          <w:rFonts w:ascii="Calibri" w:hAnsi="Calibri"/>
          <w:sz w:val="22"/>
          <w:szCs w:val="22"/>
          <w:lang w:val="sl-SI"/>
        </w:rPr>
        <w:t>.</w:t>
      </w:r>
    </w:p>
    <w:p w14:paraId="7A21B4CD" w14:textId="77777777" w:rsidR="003230F6" w:rsidRPr="00A07F63" w:rsidRDefault="003230F6" w:rsidP="003230F6">
      <w:pPr>
        <w:tabs>
          <w:tab w:val="left" w:pos="10065"/>
        </w:tabs>
        <w:spacing w:line="276" w:lineRule="auto"/>
        <w:ind w:right="-46"/>
        <w:jc w:val="both"/>
        <w:rPr>
          <w:rFonts w:asciiTheme="minorHAnsi" w:hAnsiTheme="minorHAnsi" w:cstheme="minorHAnsi"/>
          <w:sz w:val="22"/>
          <w:szCs w:val="22"/>
          <w:lang w:val="sl-SI"/>
        </w:rPr>
      </w:pPr>
    </w:p>
    <w:p w14:paraId="7A2214CE" w14:textId="77777777" w:rsidR="003230F6" w:rsidRPr="00242EC4" w:rsidRDefault="003230F6" w:rsidP="003230F6">
      <w:pPr>
        <w:tabs>
          <w:tab w:val="left" w:pos="10065"/>
        </w:tabs>
        <w:spacing w:line="276" w:lineRule="auto"/>
        <w:ind w:right="-45"/>
        <w:jc w:val="both"/>
        <w:rPr>
          <w:rFonts w:asciiTheme="minorHAnsi" w:hAnsiTheme="minorHAnsi" w:cstheme="minorHAnsi"/>
          <w:sz w:val="22"/>
          <w:szCs w:val="22"/>
          <w:lang w:val="sl-SI"/>
        </w:rPr>
      </w:pPr>
      <w:r w:rsidRPr="00242EC4">
        <w:rPr>
          <w:rFonts w:asciiTheme="minorHAnsi" w:hAnsiTheme="minorHAnsi" w:cstheme="minorHAnsi"/>
          <w:sz w:val="22"/>
          <w:szCs w:val="22"/>
          <w:lang w:val="sl-SI"/>
        </w:rPr>
        <w:t>Projekt je sofinanciran iz Programa evropske kohezijske politike v programskem obdobju 2021– 2027, v okviru Prednostne naloge 1: Inovacijska družba znanja, Specifičnega cilja: RSO1.3. Krepitev trajnostne rasti in konkurenčnosti MSP ter ustvarjanje delovnih mest v MSP.</w:t>
      </w:r>
    </w:p>
    <w:p w14:paraId="08851841" w14:textId="77777777" w:rsidR="003230F6" w:rsidRPr="00242EC4" w:rsidRDefault="003230F6" w:rsidP="003230F6">
      <w:pPr>
        <w:tabs>
          <w:tab w:val="left" w:pos="10065"/>
        </w:tabs>
        <w:spacing w:line="276" w:lineRule="auto"/>
        <w:ind w:right="-45"/>
        <w:jc w:val="both"/>
        <w:rPr>
          <w:rFonts w:asciiTheme="minorHAnsi" w:hAnsiTheme="minorHAnsi" w:cstheme="minorHAnsi"/>
          <w:sz w:val="22"/>
          <w:szCs w:val="22"/>
          <w:lang w:val="sl-SI"/>
        </w:rPr>
      </w:pPr>
    </w:p>
    <w:p w14:paraId="75001B00" w14:textId="77777777" w:rsidR="003230F6" w:rsidRPr="00242EC4" w:rsidRDefault="003230F6" w:rsidP="003230F6">
      <w:pPr>
        <w:tabs>
          <w:tab w:val="left" w:pos="10065"/>
        </w:tabs>
        <w:spacing w:line="276" w:lineRule="auto"/>
        <w:ind w:right="-45"/>
        <w:jc w:val="both"/>
        <w:rPr>
          <w:rFonts w:asciiTheme="minorHAnsi" w:hAnsiTheme="minorHAnsi" w:cstheme="minorHAnsi"/>
          <w:sz w:val="22"/>
          <w:szCs w:val="22"/>
          <w:lang w:val="sl-SI"/>
        </w:rPr>
      </w:pPr>
      <w:r w:rsidRPr="00242EC4">
        <w:rPr>
          <w:rFonts w:asciiTheme="minorHAnsi" w:hAnsiTheme="minorHAnsi" w:cstheme="minorHAnsi"/>
          <w:sz w:val="22"/>
          <w:szCs w:val="22"/>
          <w:lang w:val="sl-SI"/>
        </w:rPr>
        <w:t>V vseh aktivnostih zagotavljanja prepoznavnosti, preglednosti in komuniciranja EKP mora biti ustrezno prikazana podpora skladov za posamezno operacijo v skladu z Uredbo 2021/1060/EUR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(UL L 231, 30. 6. 2021) in tehničnimi značilnostmi iz Priloge IX Uredbe 2021/1060/EU.</w:t>
      </w:r>
    </w:p>
    <w:p w14:paraId="2018C158" w14:textId="77777777" w:rsidR="003230F6" w:rsidRPr="00242EC4" w:rsidRDefault="003230F6" w:rsidP="003230F6">
      <w:pPr>
        <w:tabs>
          <w:tab w:val="left" w:pos="10065"/>
        </w:tabs>
        <w:spacing w:line="276" w:lineRule="auto"/>
        <w:ind w:right="-45"/>
        <w:jc w:val="both"/>
        <w:rPr>
          <w:rFonts w:asciiTheme="minorHAnsi" w:hAnsiTheme="minorHAnsi" w:cstheme="minorHAnsi"/>
          <w:sz w:val="22"/>
          <w:szCs w:val="22"/>
          <w:lang w:val="sl-SI"/>
        </w:rPr>
      </w:pPr>
    </w:p>
    <w:p w14:paraId="70BE07A3" w14:textId="77777777" w:rsidR="003230F6" w:rsidRPr="00242EC4" w:rsidRDefault="003230F6" w:rsidP="003230F6">
      <w:pPr>
        <w:tabs>
          <w:tab w:val="left" w:pos="10065"/>
        </w:tabs>
        <w:spacing w:line="276" w:lineRule="auto"/>
        <w:ind w:right="-45"/>
        <w:jc w:val="both"/>
        <w:rPr>
          <w:rFonts w:asciiTheme="minorHAnsi" w:hAnsiTheme="minorHAnsi" w:cstheme="minorHAnsi"/>
          <w:sz w:val="22"/>
          <w:szCs w:val="22"/>
          <w:lang w:val="sl-SI"/>
        </w:rPr>
      </w:pPr>
      <w:r w:rsidRPr="00242EC4">
        <w:rPr>
          <w:rFonts w:asciiTheme="minorHAnsi" w:hAnsiTheme="minorHAnsi" w:cstheme="minorHAnsi"/>
          <w:sz w:val="22"/>
          <w:szCs w:val="22"/>
          <w:lang w:val="sl-SI"/>
        </w:rPr>
        <w:t>Naročnik je dolžan pri obveščanju in komuniciranju v javnosti upoštevati navedene zahteve ter vsakokratno veljavna Navodila organa upravljanja na področju zagotavljanja prepoznavnosti, preglednosti in komuniciranja Evropske kohezijske politike v obdobju 2021-2027.</w:t>
      </w:r>
    </w:p>
    <w:p w14:paraId="4537DAAC" w14:textId="77777777" w:rsidR="003230F6" w:rsidRPr="00242EC4" w:rsidRDefault="003230F6" w:rsidP="003230F6">
      <w:pPr>
        <w:tabs>
          <w:tab w:val="left" w:pos="10065"/>
        </w:tabs>
        <w:spacing w:line="276" w:lineRule="auto"/>
        <w:ind w:right="-45"/>
        <w:jc w:val="both"/>
        <w:rPr>
          <w:rFonts w:asciiTheme="minorHAnsi" w:hAnsiTheme="minorHAnsi" w:cstheme="minorHAnsi"/>
          <w:sz w:val="22"/>
          <w:szCs w:val="22"/>
          <w:lang w:val="sl-SI"/>
        </w:rPr>
      </w:pPr>
    </w:p>
    <w:p w14:paraId="0ACCC60A" w14:textId="77777777" w:rsidR="003230F6" w:rsidRPr="00242EC4" w:rsidRDefault="003230F6" w:rsidP="003230F6">
      <w:pPr>
        <w:tabs>
          <w:tab w:val="left" w:pos="10065"/>
        </w:tabs>
        <w:spacing w:line="276" w:lineRule="auto"/>
        <w:ind w:right="-45"/>
        <w:jc w:val="both"/>
        <w:rPr>
          <w:rFonts w:asciiTheme="minorHAnsi" w:hAnsiTheme="minorHAnsi" w:cstheme="minorHAnsi"/>
          <w:sz w:val="22"/>
          <w:szCs w:val="22"/>
          <w:lang w:val="sl-SI"/>
        </w:rPr>
      </w:pPr>
      <w:r w:rsidRPr="00242EC4">
        <w:rPr>
          <w:rFonts w:asciiTheme="minorHAnsi" w:hAnsiTheme="minorHAnsi" w:cstheme="minorHAnsi"/>
          <w:sz w:val="22"/>
          <w:szCs w:val="22"/>
          <w:lang w:val="sl-SI"/>
        </w:rPr>
        <w:t xml:space="preserve">Izvajalec je dolžan pri obveščanju in komuniciranju v javnosti ter v komunikaciji z naročnikom upoštevati v prejšnjem odstavku navedene zahteve in vsakokratna veljavna pisna navodila v zvezi z izvajanjem mehanizma. </w:t>
      </w:r>
    </w:p>
    <w:p w14:paraId="6CD62108" w14:textId="77777777" w:rsidR="003230F6" w:rsidRPr="00242EC4" w:rsidRDefault="003230F6" w:rsidP="003230F6">
      <w:pPr>
        <w:tabs>
          <w:tab w:val="left" w:pos="10065"/>
        </w:tabs>
        <w:spacing w:line="276" w:lineRule="auto"/>
        <w:ind w:right="-45"/>
        <w:jc w:val="both"/>
        <w:rPr>
          <w:rFonts w:asciiTheme="minorHAnsi" w:hAnsiTheme="minorHAnsi" w:cstheme="minorHAnsi"/>
          <w:sz w:val="22"/>
          <w:szCs w:val="22"/>
          <w:lang w:val="sl-SI"/>
        </w:rPr>
      </w:pPr>
    </w:p>
    <w:p w14:paraId="6DBE20F8" w14:textId="77777777" w:rsidR="003230F6" w:rsidRPr="00242EC4" w:rsidRDefault="003230F6" w:rsidP="003230F6">
      <w:pPr>
        <w:tabs>
          <w:tab w:val="left" w:pos="10065"/>
        </w:tabs>
        <w:spacing w:line="276" w:lineRule="auto"/>
        <w:ind w:right="-45"/>
        <w:jc w:val="both"/>
        <w:rPr>
          <w:rFonts w:asciiTheme="minorHAnsi" w:hAnsiTheme="minorHAnsi" w:cstheme="minorHAnsi"/>
          <w:sz w:val="22"/>
          <w:szCs w:val="22"/>
          <w:lang w:val="sl-SI"/>
        </w:rPr>
      </w:pPr>
      <w:r w:rsidRPr="00242EC4">
        <w:rPr>
          <w:rFonts w:asciiTheme="minorHAnsi" w:hAnsiTheme="minorHAnsi" w:cstheme="minorHAnsi"/>
          <w:sz w:val="22"/>
          <w:szCs w:val="22"/>
          <w:lang w:val="sl-SI"/>
        </w:rPr>
        <w:t>Na zahtevo naročnika mora izvajalec sodelovati pri aktivnostih informiranja in komuniciranja, ki jih organizira. V kolikor bo potrebno, morajo predstavniki izvajalca sodelovati in podajati pojasnila naročniku, sofinancerju ali zainteresirani javnosti in zagotoviti udeležbo na morebitnih koordinativnih oziroma uskladitvenih sestankih ter med gradnjo na zahtevo naročnika, za izpolnjevanje zahtev sofinancerja, fotografirati ter naročniku predložiti fotografije izvedbe.</w:t>
      </w:r>
    </w:p>
    <w:p w14:paraId="3203CE0B" w14:textId="77777777" w:rsidR="003230F6" w:rsidRPr="00242EC4" w:rsidRDefault="003230F6" w:rsidP="003230F6">
      <w:pPr>
        <w:tabs>
          <w:tab w:val="left" w:pos="10065"/>
        </w:tabs>
        <w:spacing w:line="276" w:lineRule="auto"/>
        <w:ind w:right="-45"/>
        <w:jc w:val="both"/>
        <w:rPr>
          <w:rFonts w:asciiTheme="minorHAnsi" w:hAnsiTheme="minorHAnsi" w:cstheme="minorHAnsi"/>
          <w:sz w:val="22"/>
          <w:szCs w:val="22"/>
          <w:lang w:val="sl-SI"/>
        </w:rPr>
      </w:pPr>
    </w:p>
    <w:p w14:paraId="570450E4" w14:textId="77777777" w:rsidR="003230F6" w:rsidRPr="00A07F63" w:rsidRDefault="003230F6" w:rsidP="003230F6">
      <w:pPr>
        <w:tabs>
          <w:tab w:val="left" w:pos="10065"/>
        </w:tabs>
        <w:spacing w:line="276" w:lineRule="auto"/>
        <w:ind w:right="-45"/>
        <w:jc w:val="both"/>
        <w:rPr>
          <w:rFonts w:asciiTheme="minorHAnsi" w:hAnsiTheme="minorHAnsi" w:cstheme="minorHAnsi"/>
          <w:sz w:val="22"/>
          <w:szCs w:val="22"/>
          <w:lang w:val="sl-SI"/>
        </w:rPr>
      </w:pPr>
      <w:r w:rsidRPr="00242EC4">
        <w:rPr>
          <w:rFonts w:asciiTheme="minorHAnsi" w:hAnsiTheme="minorHAnsi" w:cstheme="minorHAnsi"/>
          <w:sz w:val="22"/>
          <w:szCs w:val="22"/>
          <w:lang w:val="sl-SI"/>
        </w:rPr>
        <w:t>Naročnik ne bo dovolil spremembe projektiranih rešitev, ponujenih  materialov in načina izvajanja, ki so skladno s tehničnimi merili za izbor projektov za izpolnjevanje »načela, da se ne škoduje bistveno« – DNSH (priloga Programa EKP 2021-2027) ter skladno s Smernicami organa upravljanja za krepitev podnebne odpornosti infrastrukture v obdobju 2021–2027 pogoj za sofinanciranje.</w:t>
      </w:r>
      <w:r w:rsidRPr="00A07F63">
        <w:rPr>
          <w:rFonts w:asciiTheme="minorHAnsi" w:hAnsiTheme="minorHAnsi" w:cstheme="minorHAnsi"/>
          <w:sz w:val="22"/>
          <w:szCs w:val="22"/>
          <w:lang w:val="sl-SI"/>
        </w:rPr>
        <w:t xml:space="preserve"> </w:t>
      </w:r>
    </w:p>
    <w:p w14:paraId="5BA00CF3" w14:textId="77777777" w:rsidR="003230F6" w:rsidRPr="00BE17AD" w:rsidRDefault="003230F6" w:rsidP="003230F6">
      <w:pPr>
        <w:tabs>
          <w:tab w:val="left" w:pos="10065"/>
        </w:tabs>
        <w:spacing w:line="276" w:lineRule="auto"/>
        <w:ind w:right="-45"/>
        <w:jc w:val="both"/>
        <w:rPr>
          <w:rFonts w:asciiTheme="minorHAnsi" w:hAnsiTheme="minorHAnsi" w:cstheme="minorHAnsi"/>
          <w:sz w:val="22"/>
          <w:szCs w:val="22"/>
          <w:lang w:val="sl-SI"/>
        </w:rPr>
      </w:pPr>
    </w:p>
    <w:p w14:paraId="261DA31E" w14:textId="77777777" w:rsidR="003230F6" w:rsidRPr="00BE17AD" w:rsidRDefault="003230F6" w:rsidP="003230F6">
      <w:pPr>
        <w:tabs>
          <w:tab w:val="left" w:pos="10065"/>
        </w:tabs>
        <w:spacing w:line="276" w:lineRule="auto"/>
        <w:ind w:right="-46"/>
        <w:jc w:val="both"/>
        <w:rPr>
          <w:rFonts w:asciiTheme="minorHAnsi" w:hAnsiTheme="minorHAnsi" w:cstheme="minorHAnsi"/>
          <w:sz w:val="22"/>
          <w:szCs w:val="22"/>
          <w:lang w:val="sl-SI"/>
        </w:rPr>
      </w:pPr>
    </w:p>
    <w:p w14:paraId="5A076B65"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69AFF60E"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(Obseg in opis pogodbenih del)</w:t>
      </w:r>
    </w:p>
    <w:p w14:paraId="1E7F544D" w14:textId="77777777" w:rsidR="003230F6" w:rsidRPr="00BE17AD" w:rsidRDefault="003230F6" w:rsidP="003230F6">
      <w:pPr>
        <w:tabs>
          <w:tab w:val="left" w:pos="10065"/>
        </w:tabs>
        <w:spacing w:line="276" w:lineRule="auto"/>
        <w:ind w:right="-46"/>
        <w:jc w:val="both"/>
        <w:rPr>
          <w:rFonts w:asciiTheme="minorHAnsi" w:hAnsiTheme="minorHAnsi" w:cstheme="minorHAnsi"/>
          <w:sz w:val="12"/>
          <w:szCs w:val="12"/>
          <w:lang w:val="sl-SI"/>
        </w:rPr>
      </w:pPr>
    </w:p>
    <w:p w14:paraId="15D1BFF4"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Dela iz 2. člena pogodbe se izvajalec zaveže opraviti na osnovi te pogodbe in v skladu:</w:t>
      </w:r>
    </w:p>
    <w:p w14:paraId="2ABDAD0A" w14:textId="77777777" w:rsidR="003230F6" w:rsidRPr="00943EC8" w:rsidRDefault="003230F6" w:rsidP="00251794">
      <w:pPr>
        <w:pStyle w:val="ListParagraph"/>
        <w:numPr>
          <w:ilvl w:val="0"/>
          <w:numId w:val="26"/>
        </w:numPr>
        <w:spacing w:line="276" w:lineRule="auto"/>
        <w:jc w:val="both"/>
        <w:rPr>
          <w:rFonts w:asciiTheme="minorHAnsi" w:hAnsiTheme="minorHAnsi" w:cstheme="minorHAnsi"/>
          <w:sz w:val="22"/>
          <w:szCs w:val="22"/>
        </w:rPr>
      </w:pPr>
      <w:r w:rsidRPr="00943EC8">
        <w:rPr>
          <w:rFonts w:asciiTheme="minorHAnsi" w:hAnsiTheme="minorHAnsi" w:cstheme="minorHAnsi"/>
          <w:sz w:val="22"/>
          <w:szCs w:val="22"/>
        </w:rPr>
        <w:t xml:space="preserve">z dokumentacijo v zvezi z oddajo javnega naročila, </w:t>
      </w:r>
    </w:p>
    <w:p w14:paraId="49A4115A" w14:textId="77777777" w:rsidR="003230F6" w:rsidRPr="00943EC8" w:rsidRDefault="003230F6" w:rsidP="00251794">
      <w:pPr>
        <w:pStyle w:val="ListParagraph"/>
        <w:numPr>
          <w:ilvl w:val="0"/>
          <w:numId w:val="26"/>
        </w:numPr>
        <w:spacing w:line="276" w:lineRule="auto"/>
        <w:jc w:val="both"/>
        <w:rPr>
          <w:rFonts w:asciiTheme="minorHAnsi" w:hAnsiTheme="minorHAnsi" w:cstheme="minorHAnsi"/>
          <w:sz w:val="22"/>
          <w:szCs w:val="22"/>
        </w:rPr>
      </w:pPr>
      <w:r w:rsidRPr="00943EC8">
        <w:rPr>
          <w:rFonts w:asciiTheme="minorHAnsi" w:hAnsiTheme="minorHAnsi" w:cstheme="minorHAnsi"/>
          <w:sz w:val="22"/>
          <w:szCs w:val="22"/>
        </w:rPr>
        <w:t>s ponudbo izvajalca št. __________ z dne _________, ki je priloga in sestavni del te pogodbe,</w:t>
      </w:r>
    </w:p>
    <w:p w14:paraId="363A96CB" w14:textId="77777777" w:rsidR="003230F6" w:rsidRPr="00943EC8" w:rsidRDefault="003230F6" w:rsidP="00251794">
      <w:pPr>
        <w:pStyle w:val="ListParagraph"/>
        <w:numPr>
          <w:ilvl w:val="0"/>
          <w:numId w:val="26"/>
        </w:numPr>
        <w:spacing w:line="276" w:lineRule="auto"/>
        <w:jc w:val="both"/>
        <w:rPr>
          <w:rFonts w:asciiTheme="minorHAnsi" w:hAnsiTheme="minorHAnsi" w:cstheme="minorHAnsi"/>
          <w:sz w:val="22"/>
          <w:szCs w:val="22"/>
        </w:rPr>
      </w:pPr>
      <w:r w:rsidRPr="00943EC8">
        <w:rPr>
          <w:rFonts w:asciiTheme="minorHAnsi" w:hAnsiTheme="minorHAnsi" w:cstheme="minorHAnsi"/>
          <w:sz w:val="22"/>
          <w:szCs w:val="22"/>
        </w:rPr>
        <w:t xml:space="preserve">z določili Gradbenega zakona </w:t>
      </w:r>
      <w:r w:rsidRPr="00943EC8">
        <w:rPr>
          <w:rFonts w:asciiTheme="minorHAnsi" w:hAnsiTheme="minorHAnsi" w:cstheme="minorHAnsi"/>
          <w:bCs/>
          <w:sz w:val="22"/>
          <w:szCs w:val="22"/>
        </w:rPr>
        <w:t>(Uradni list RS, št. 199/21, 105/22 – ZZNŠPP, 133/23, 85/24 – ZAID-A, 47/25 – odl. US in 75/25; v nadaljevanju: GZ-1)</w:t>
      </w:r>
      <w:r w:rsidRPr="00943EC8">
        <w:rPr>
          <w:rFonts w:asciiTheme="minorHAnsi" w:hAnsiTheme="minorHAnsi" w:cstheme="minorHAnsi"/>
          <w:sz w:val="22"/>
          <w:szCs w:val="22"/>
        </w:rPr>
        <w:t>,</w:t>
      </w:r>
    </w:p>
    <w:p w14:paraId="00B7AF35" w14:textId="77777777" w:rsidR="003230F6" w:rsidRPr="00943EC8" w:rsidRDefault="003230F6" w:rsidP="00251794">
      <w:pPr>
        <w:pStyle w:val="ListParagraph"/>
        <w:numPr>
          <w:ilvl w:val="0"/>
          <w:numId w:val="26"/>
        </w:numPr>
        <w:spacing w:line="276" w:lineRule="auto"/>
        <w:jc w:val="both"/>
        <w:rPr>
          <w:rFonts w:asciiTheme="minorHAnsi" w:hAnsiTheme="minorHAnsi" w:cstheme="minorHAnsi"/>
          <w:sz w:val="22"/>
          <w:szCs w:val="22"/>
        </w:rPr>
      </w:pPr>
      <w:r w:rsidRPr="00943EC8">
        <w:rPr>
          <w:rFonts w:asciiTheme="minorHAnsi" w:hAnsiTheme="minorHAnsi" w:cstheme="minorHAnsi"/>
          <w:sz w:val="22"/>
          <w:szCs w:val="22"/>
        </w:rPr>
        <w:t>z določili Zakona o arhitekturni in inženirski dejavnosti (Uradni list RS, št. 61/17, 133/22 – odl. US in 85/24),</w:t>
      </w:r>
    </w:p>
    <w:p w14:paraId="21C94658" w14:textId="77777777" w:rsidR="003230F6" w:rsidRPr="00943EC8" w:rsidRDefault="003230F6" w:rsidP="00251794">
      <w:pPr>
        <w:pStyle w:val="ListParagraph"/>
        <w:numPr>
          <w:ilvl w:val="0"/>
          <w:numId w:val="26"/>
        </w:numPr>
        <w:spacing w:line="276" w:lineRule="auto"/>
        <w:jc w:val="both"/>
        <w:rPr>
          <w:rFonts w:asciiTheme="minorHAnsi" w:hAnsiTheme="minorHAnsi" w:cstheme="minorHAnsi"/>
          <w:sz w:val="22"/>
          <w:szCs w:val="22"/>
        </w:rPr>
      </w:pPr>
      <w:r w:rsidRPr="00943EC8">
        <w:rPr>
          <w:rFonts w:asciiTheme="minorHAnsi" w:hAnsiTheme="minorHAnsi" w:cstheme="minorHAnsi"/>
          <w:sz w:val="22"/>
          <w:szCs w:val="22"/>
        </w:rPr>
        <w:t>s pravili stroke in veljavnimi predpisi za izvedbo del, ki so predmet te pogodbe,</w:t>
      </w:r>
    </w:p>
    <w:p w14:paraId="419C5963" w14:textId="77777777" w:rsidR="003230F6" w:rsidRPr="00943EC8" w:rsidRDefault="003230F6" w:rsidP="00251794">
      <w:pPr>
        <w:pStyle w:val="ListParagraph"/>
        <w:numPr>
          <w:ilvl w:val="0"/>
          <w:numId w:val="26"/>
        </w:numPr>
        <w:spacing w:line="276" w:lineRule="auto"/>
        <w:jc w:val="both"/>
        <w:rPr>
          <w:rFonts w:asciiTheme="minorHAnsi" w:hAnsiTheme="minorHAnsi" w:cstheme="minorHAnsi"/>
          <w:sz w:val="22"/>
          <w:szCs w:val="22"/>
        </w:rPr>
      </w:pPr>
      <w:r w:rsidRPr="00943EC8">
        <w:rPr>
          <w:rFonts w:asciiTheme="minorHAnsi" w:hAnsiTheme="minorHAnsi" w:cstheme="minorHAnsi"/>
          <w:sz w:val="22"/>
          <w:szCs w:val="22"/>
        </w:rPr>
        <w:t>z veljavno zakonodajo s področja graditve objektov,</w:t>
      </w:r>
    </w:p>
    <w:p w14:paraId="261E11E1" w14:textId="77777777" w:rsidR="003230F6" w:rsidRPr="00943EC8" w:rsidRDefault="003230F6" w:rsidP="00251794">
      <w:pPr>
        <w:pStyle w:val="ListParagraph"/>
        <w:numPr>
          <w:ilvl w:val="0"/>
          <w:numId w:val="26"/>
        </w:numPr>
        <w:spacing w:line="276" w:lineRule="auto"/>
        <w:jc w:val="both"/>
        <w:rPr>
          <w:rFonts w:asciiTheme="minorHAnsi" w:hAnsiTheme="minorHAnsi" w:cstheme="minorHAnsi"/>
          <w:sz w:val="22"/>
          <w:szCs w:val="22"/>
        </w:rPr>
      </w:pPr>
      <w:r w:rsidRPr="00943EC8">
        <w:rPr>
          <w:rFonts w:asciiTheme="minorHAnsi" w:hAnsiTheme="minorHAnsi" w:cstheme="minorHAnsi"/>
          <w:sz w:val="22"/>
          <w:szCs w:val="22"/>
        </w:rPr>
        <w:t>z Uredbo o zagotavljanju varnosti in zdravja pri delu na začasnih in premičnih gradbiščih (Uradni list RS, št.83/05 in 43/11 – ZVZD-1),</w:t>
      </w:r>
    </w:p>
    <w:p w14:paraId="6AA0BDE7" w14:textId="77777777" w:rsidR="003230F6" w:rsidRPr="00943EC8" w:rsidRDefault="003230F6" w:rsidP="00251794">
      <w:pPr>
        <w:pStyle w:val="ListParagraph"/>
        <w:numPr>
          <w:ilvl w:val="0"/>
          <w:numId w:val="26"/>
        </w:numPr>
        <w:spacing w:line="276" w:lineRule="auto"/>
        <w:jc w:val="both"/>
        <w:rPr>
          <w:rFonts w:asciiTheme="minorHAnsi" w:hAnsiTheme="minorHAnsi" w:cstheme="minorHAnsi"/>
          <w:sz w:val="22"/>
          <w:szCs w:val="22"/>
        </w:rPr>
      </w:pPr>
      <w:r w:rsidRPr="00943EC8">
        <w:rPr>
          <w:rFonts w:asciiTheme="minorHAnsi" w:hAnsiTheme="minorHAnsi" w:cstheme="minorHAnsi"/>
          <w:sz w:val="22"/>
          <w:szCs w:val="22"/>
        </w:rPr>
        <w:t>z Zakonom o javnem naročanju (Uradni list RS, št. 91/15, 14/18, 121/21, 10/22, 74/22 – odl. US, 100/22 – ZNUZSZS, 28/23, 88/23 – ZOPNN-F in 83/25 - ZUOL; v nadaljevanju: ZJN-3),</w:t>
      </w:r>
    </w:p>
    <w:p w14:paraId="33A2269A" w14:textId="77777777" w:rsidR="003230F6" w:rsidRPr="00943EC8" w:rsidRDefault="003230F6" w:rsidP="00251794">
      <w:pPr>
        <w:pStyle w:val="ListParagraph"/>
        <w:numPr>
          <w:ilvl w:val="0"/>
          <w:numId w:val="26"/>
        </w:numPr>
        <w:spacing w:line="276" w:lineRule="auto"/>
        <w:jc w:val="both"/>
        <w:rPr>
          <w:rFonts w:asciiTheme="minorHAnsi" w:hAnsiTheme="minorHAnsi" w:cstheme="minorHAnsi"/>
          <w:sz w:val="22"/>
          <w:szCs w:val="22"/>
        </w:rPr>
      </w:pPr>
      <w:r w:rsidRPr="00943EC8">
        <w:rPr>
          <w:rFonts w:asciiTheme="minorHAnsi" w:hAnsiTheme="minorHAnsi" w:cstheme="minorHAnsi"/>
          <w:sz w:val="22"/>
          <w:szCs w:val="22"/>
        </w:rPr>
        <w:t>z Obligacijskim zakonikom (Uradni list RS, št. 97/07 – uradno prečiščeno besedilo, 64/16 – odl. US in 20/18 – OROZ631; v nadaljevanju: OZ) ter</w:t>
      </w:r>
    </w:p>
    <w:p w14:paraId="6EAFBA0F" w14:textId="77777777" w:rsidR="003230F6" w:rsidRPr="00943EC8" w:rsidRDefault="003230F6" w:rsidP="00251794">
      <w:pPr>
        <w:pStyle w:val="ListParagraph"/>
        <w:numPr>
          <w:ilvl w:val="0"/>
          <w:numId w:val="26"/>
        </w:numPr>
        <w:spacing w:line="276" w:lineRule="auto"/>
        <w:jc w:val="both"/>
        <w:rPr>
          <w:rFonts w:asciiTheme="minorHAnsi" w:hAnsiTheme="minorHAnsi" w:cstheme="minorHAnsi"/>
          <w:sz w:val="22"/>
          <w:szCs w:val="22"/>
        </w:rPr>
      </w:pPr>
      <w:r w:rsidRPr="00943EC8">
        <w:rPr>
          <w:rFonts w:asciiTheme="minorHAnsi" w:hAnsiTheme="minorHAnsi" w:cstheme="minorHAnsi"/>
          <w:sz w:val="22"/>
          <w:szCs w:val="22"/>
        </w:rPr>
        <w:t>z drugo veljavno zakonodajo.</w:t>
      </w:r>
    </w:p>
    <w:p w14:paraId="6681C2AA" w14:textId="77777777" w:rsidR="003230F6" w:rsidRPr="00BE17AD" w:rsidRDefault="003230F6" w:rsidP="003230F6">
      <w:pPr>
        <w:spacing w:line="276" w:lineRule="auto"/>
        <w:jc w:val="both"/>
        <w:rPr>
          <w:rFonts w:asciiTheme="minorHAnsi" w:hAnsiTheme="minorHAnsi" w:cstheme="minorHAnsi"/>
          <w:b/>
          <w:sz w:val="12"/>
          <w:szCs w:val="12"/>
          <w:lang w:val="sl-SI"/>
        </w:rPr>
      </w:pPr>
    </w:p>
    <w:p w14:paraId="1B15DF48" w14:textId="77777777" w:rsidR="003230F6" w:rsidRPr="00BE17AD" w:rsidRDefault="003230F6" w:rsidP="003230F6">
      <w:pPr>
        <w:spacing w:line="276" w:lineRule="auto"/>
        <w:jc w:val="both"/>
        <w:rPr>
          <w:rFonts w:asciiTheme="minorHAnsi" w:hAnsiTheme="minorHAnsi" w:cstheme="minorHAnsi"/>
          <w:sz w:val="22"/>
          <w:szCs w:val="22"/>
          <w:lang w:val="sl-SI"/>
        </w:rPr>
      </w:pPr>
    </w:p>
    <w:p w14:paraId="312399BC" w14:textId="77777777" w:rsidR="003230F6" w:rsidRPr="00BE17AD" w:rsidRDefault="003230F6" w:rsidP="00251794">
      <w:pPr>
        <w:numPr>
          <w:ilvl w:val="0"/>
          <w:numId w:val="24"/>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POGODBENA VREDNOST IN NAČIN PLAČILA</w:t>
      </w:r>
    </w:p>
    <w:p w14:paraId="3DCD8D33" w14:textId="77777777" w:rsidR="003230F6" w:rsidRPr="00BE17AD" w:rsidRDefault="003230F6" w:rsidP="003230F6">
      <w:pPr>
        <w:spacing w:line="276" w:lineRule="auto"/>
        <w:jc w:val="both"/>
        <w:rPr>
          <w:rFonts w:asciiTheme="minorHAnsi" w:hAnsiTheme="minorHAnsi" w:cstheme="minorHAnsi"/>
          <w:sz w:val="22"/>
          <w:szCs w:val="22"/>
          <w:lang w:val="sl-SI"/>
        </w:rPr>
      </w:pPr>
    </w:p>
    <w:p w14:paraId="11AEB772"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76C042B0"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(Vrednost pogodbe)</w:t>
      </w:r>
    </w:p>
    <w:p w14:paraId="48CB5592" w14:textId="77777777" w:rsidR="003230F6" w:rsidRPr="00BE17AD" w:rsidRDefault="003230F6" w:rsidP="003230F6">
      <w:pPr>
        <w:spacing w:line="276" w:lineRule="auto"/>
        <w:jc w:val="both"/>
        <w:rPr>
          <w:rFonts w:asciiTheme="minorHAnsi" w:hAnsiTheme="minorHAnsi" w:cstheme="minorHAnsi"/>
          <w:sz w:val="12"/>
          <w:szCs w:val="12"/>
          <w:lang w:val="sl-SI"/>
        </w:rPr>
      </w:pPr>
    </w:p>
    <w:p w14:paraId="3B9E90CA"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Skupna vrednost pogodbenih del iz 2. člena te pogodbe znaša __________ EUR brez DDV oz. __________ EUR z DDV. </w:t>
      </w:r>
    </w:p>
    <w:p w14:paraId="4D256B8D" w14:textId="77777777" w:rsidR="003230F6" w:rsidRPr="00BE17AD" w:rsidRDefault="003230F6" w:rsidP="003230F6">
      <w:pPr>
        <w:spacing w:line="276" w:lineRule="auto"/>
        <w:jc w:val="both"/>
        <w:rPr>
          <w:rFonts w:asciiTheme="minorHAnsi" w:hAnsiTheme="minorHAnsi" w:cstheme="minorHAnsi"/>
          <w:sz w:val="22"/>
          <w:szCs w:val="22"/>
          <w:lang w:val="sl-SI"/>
        </w:rPr>
      </w:pPr>
    </w:p>
    <w:p w14:paraId="2F9BD5B8" w14:textId="77777777" w:rsidR="003230F6" w:rsidRPr="00BE17AD" w:rsidRDefault="003230F6" w:rsidP="003230F6">
      <w:pPr>
        <w:spacing w:line="276" w:lineRule="auto"/>
        <w:jc w:val="both"/>
        <w:rPr>
          <w:rFonts w:ascii="Calibri" w:hAnsi="Calibri" w:cs="Arial"/>
          <w:bCs/>
          <w:sz w:val="22"/>
          <w:szCs w:val="22"/>
          <w:lang w:val="sl-SI" w:eastAsia="en-US"/>
        </w:rPr>
      </w:pPr>
      <w:r w:rsidRPr="00BE17AD">
        <w:rPr>
          <w:rFonts w:ascii="Calibri" w:hAnsi="Calibri" w:cs="Arial"/>
          <w:bCs/>
          <w:sz w:val="22"/>
          <w:szCs w:val="22"/>
          <w:lang w:val="sl-SI" w:eastAsia="en-US"/>
        </w:rPr>
        <w:t>V skupno pogodbeno ceno so vključeni vsa oprema, material in dela ter dokumentacija, vrednost vseh pripravljalnih, pomožnih in drugih potrebnih del za izvedbo pogodbenih obveznosti ter vsi stroški, povezani z izvedbo predmeta pogodbe, med drugim stroški dela, režijski stroški, morebitne nadure, stroški za izdelavo potrebne delavniške dokumentacije, stroški meritev, preiskav in atestov,</w:t>
      </w:r>
      <w:r>
        <w:rPr>
          <w:rFonts w:ascii="Calibri" w:hAnsi="Calibri" w:cs="Arial"/>
          <w:bCs/>
          <w:sz w:val="22"/>
          <w:szCs w:val="22"/>
          <w:lang w:val="sl-SI" w:eastAsia="en-US"/>
        </w:rPr>
        <w:t xml:space="preserve"> </w:t>
      </w:r>
      <w:r w:rsidRPr="00A806D2">
        <w:rPr>
          <w:rFonts w:ascii="Calibri" w:hAnsi="Calibri" w:cs="Arial"/>
          <w:bCs/>
          <w:sz w:val="22"/>
          <w:szCs w:val="22"/>
          <w:lang w:val="sl-SI" w:eastAsia="en-US"/>
        </w:rPr>
        <w:t>preizkusov in poskusnega obratovanja, šolanja</w:t>
      </w:r>
      <w:r>
        <w:rPr>
          <w:rFonts w:ascii="Calibri" w:hAnsi="Calibri" w:cs="Arial"/>
          <w:bCs/>
          <w:sz w:val="22"/>
          <w:szCs w:val="22"/>
          <w:lang w:val="sl-SI" w:eastAsia="en-US"/>
        </w:rPr>
        <w:t>,</w:t>
      </w:r>
      <w:r w:rsidRPr="00BE17AD">
        <w:rPr>
          <w:rFonts w:ascii="Calibri" w:hAnsi="Calibri" w:cs="Arial"/>
          <w:bCs/>
          <w:sz w:val="22"/>
          <w:szCs w:val="22"/>
          <w:lang w:val="sl-SI" w:eastAsia="en-US"/>
        </w:rPr>
        <w:t xml:space="preserve"> zavarovanj, sodelovanja na pregledu izvedenih del, amortizacija, zagotovitev potrebne tehnične opreme, orodja, strojev, naprav, vozil, potni in drugi stroški, </w:t>
      </w:r>
      <w:r w:rsidRPr="00BE17AD">
        <w:rPr>
          <w:rFonts w:asciiTheme="minorHAnsi" w:hAnsiTheme="minorHAnsi" w:cstheme="minorHAnsi"/>
          <w:sz w:val="22"/>
          <w:szCs w:val="22"/>
          <w:lang w:val="sl-SI"/>
        </w:rPr>
        <w:t>davki in druge dajatve, ki jih je treba plačati v zvezi s predmetom pogodbe in izvedbo te pogodbe</w:t>
      </w:r>
      <w:r w:rsidRPr="00BE17AD">
        <w:rPr>
          <w:rFonts w:ascii="Calibri" w:hAnsi="Calibri" w:cs="Arial"/>
          <w:bCs/>
          <w:sz w:val="22"/>
          <w:szCs w:val="22"/>
          <w:lang w:val="sl-SI" w:eastAsia="en-US"/>
        </w:rPr>
        <w:t xml:space="preserve">. </w:t>
      </w:r>
    </w:p>
    <w:p w14:paraId="0862B0FD" w14:textId="77777777" w:rsidR="003230F6" w:rsidRPr="00BE17AD" w:rsidRDefault="003230F6" w:rsidP="003230F6">
      <w:pPr>
        <w:spacing w:line="276" w:lineRule="auto"/>
        <w:jc w:val="both"/>
        <w:rPr>
          <w:rFonts w:asciiTheme="minorHAnsi" w:hAnsiTheme="minorHAnsi" w:cstheme="minorHAnsi"/>
          <w:sz w:val="22"/>
          <w:szCs w:val="22"/>
          <w:lang w:val="sl-SI"/>
        </w:rPr>
      </w:pPr>
    </w:p>
    <w:p w14:paraId="4D2C95C7" w14:textId="77777777" w:rsidR="003230F6" w:rsidRDefault="003230F6" w:rsidP="003230F6">
      <w:pPr>
        <w:spacing w:line="276" w:lineRule="auto"/>
        <w:jc w:val="both"/>
        <w:rPr>
          <w:rFonts w:ascii="Calibri" w:hAnsi="Calibri" w:cs="Arial"/>
          <w:bCs/>
          <w:sz w:val="22"/>
          <w:szCs w:val="22"/>
          <w:lang w:val="sl-SI" w:eastAsia="en-US"/>
        </w:rPr>
      </w:pPr>
      <w:r w:rsidRPr="00BE17AD">
        <w:rPr>
          <w:rFonts w:asciiTheme="minorHAnsi" w:hAnsiTheme="minorHAnsi" w:cstheme="minorHAnsi"/>
          <w:sz w:val="22"/>
          <w:szCs w:val="22"/>
          <w:lang w:val="sl-SI"/>
        </w:rPr>
        <w:t xml:space="preserve">Cena je dogovorjena s klavzulo »cena na enoto mere«. </w:t>
      </w:r>
      <w:r w:rsidRPr="00BE17AD">
        <w:rPr>
          <w:rFonts w:ascii="Calibri" w:hAnsi="Calibri" w:cs="Arial"/>
          <w:bCs/>
          <w:sz w:val="22"/>
          <w:szCs w:val="22"/>
          <w:lang w:val="sl-SI" w:eastAsia="en-US"/>
        </w:rPr>
        <w:t xml:space="preserve">Izvajalec se zavezuje, da bo izvedena dela zaračunal po cenah iz ponudbe. </w:t>
      </w:r>
    </w:p>
    <w:p w14:paraId="427AD227" w14:textId="77777777" w:rsidR="003230F6" w:rsidRDefault="003230F6" w:rsidP="003230F6">
      <w:pPr>
        <w:spacing w:line="276" w:lineRule="auto"/>
        <w:jc w:val="both"/>
        <w:rPr>
          <w:rFonts w:ascii="Calibri" w:hAnsi="Calibri" w:cs="Arial"/>
          <w:bCs/>
          <w:sz w:val="22"/>
          <w:szCs w:val="22"/>
          <w:lang w:val="sl-SI" w:eastAsia="en-US"/>
        </w:rPr>
      </w:pPr>
    </w:p>
    <w:p w14:paraId="560F7C19" w14:textId="77777777" w:rsidR="00D73F65" w:rsidRPr="00242EC4" w:rsidRDefault="00D73F65" w:rsidP="00D73F65">
      <w:pPr>
        <w:spacing w:line="276" w:lineRule="auto"/>
        <w:jc w:val="both"/>
        <w:rPr>
          <w:rFonts w:ascii="Calibri" w:hAnsi="Calibri" w:cs="Arial"/>
          <w:bCs/>
          <w:sz w:val="22"/>
          <w:szCs w:val="22"/>
          <w:lang w:val="sl-SI" w:eastAsia="en-US"/>
        </w:rPr>
      </w:pPr>
      <w:r w:rsidRPr="00242EC4">
        <w:rPr>
          <w:rFonts w:ascii="Calibri" w:hAnsi="Calibri" w:cs="Arial"/>
          <w:bCs/>
          <w:sz w:val="22"/>
          <w:szCs w:val="22"/>
          <w:lang w:val="sl-SI" w:eastAsia="en-US"/>
        </w:rPr>
        <w:t xml:space="preserve">Cene na enoto iz ponudbe zavezujejo izvajalca tudi v primeru, da bosta pogodbeni stranki sklenili aneks k pogodbi zaradi izvedbe dodatnih del. </w:t>
      </w:r>
    </w:p>
    <w:p w14:paraId="6C02DD53" w14:textId="77777777" w:rsidR="00D73F65" w:rsidRPr="00242EC4" w:rsidRDefault="00D73F65" w:rsidP="003230F6">
      <w:pPr>
        <w:spacing w:line="276" w:lineRule="auto"/>
        <w:jc w:val="both"/>
        <w:rPr>
          <w:rFonts w:ascii="Calibri" w:hAnsi="Calibri" w:cs="Arial"/>
          <w:bCs/>
          <w:sz w:val="22"/>
          <w:szCs w:val="22"/>
          <w:lang w:val="sl-SI" w:eastAsia="en-US"/>
        </w:rPr>
      </w:pPr>
    </w:p>
    <w:p w14:paraId="7CDCFA5B" w14:textId="2B18A872" w:rsidR="003230F6" w:rsidRPr="00242EC4" w:rsidRDefault="003230F6" w:rsidP="003230F6">
      <w:pPr>
        <w:spacing w:line="276" w:lineRule="auto"/>
        <w:jc w:val="both"/>
        <w:rPr>
          <w:rFonts w:ascii="Calibri" w:hAnsi="Calibri" w:cs="Arial"/>
          <w:bCs/>
          <w:sz w:val="22"/>
          <w:szCs w:val="22"/>
          <w:lang w:val="sl-SI" w:eastAsia="en-US"/>
        </w:rPr>
      </w:pPr>
      <w:r w:rsidRPr="00242EC4">
        <w:rPr>
          <w:rFonts w:ascii="Calibri" w:hAnsi="Calibri" w:cs="Arial"/>
          <w:bCs/>
          <w:sz w:val="22"/>
          <w:szCs w:val="22"/>
          <w:lang w:val="sl-SI" w:eastAsia="en-US"/>
        </w:rPr>
        <w:t xml:space="preserve">Naročnik bo izvajalcu priznal valorizacijo cen z upoštevanjem indeksa GZS ZGIGM za obračun razlike v ceni gradbenih storitev D33. </w:t>
      </w:r>
    </w:p>
    <w:p w14:paraId="447D6D3E" w14:textId="77777777" w:rsidR="003230F6" w:rsidRPr="00242EC4" w:rsidRDefault="003230F6" w:rsidP="003230F6">
      <w:pPr>
        <w:spacing w:line="276" w:lineRule="auto"/>
        <w:jc w:val="both"/>
        <w:rPr>
          <w:rFonts w:ascii="Calibri" w:hAnsi="Calibri" w:cs="Arial"/>
          <w:bCs/>
          <w:sz w:val="22"/>
          <w:szCs w:val="22"/>
          <w:lang w:val="sl-SI" w:eastAsia="en-US"/>
        </w:rPr>
      </w:pPr>
    </w:p>
    <w:p w14:paraId="1AD4CADA" w14:textId="77777777" w:rsidR="003230F6" w:rsidRPr="00242EC4" w:rsidRDefault="003230F6" w:rsidP="003230F6">
      <w:pPr>
        <w:spacing w:line="276" w:lineRule="auto"/>
        <w:jc w:val="both"/>
        <w:rPr>
          <w:rFonts w:ascii="Calibri" w:hAnsi="Calibri" w:cs="Arial"/>
          <w:bCs/>
          <w:sz w:val="22"/>
          <w:szCs w:val="22"/>
          <w:lang w:val="sl-SI" w:eastAsia="en-US"/>
        </w:rPr>
      </w:pPr>
      <w:r w:rsidRPr="00242EC4">
        <w:rPr>
          <w:rFonts w:ascii="Calibri" w:hAnsi="Calibri" w:cs="Arial"/>
          <w:bCs/>
          <w:sz w:val="22"/>
          <w:szCs w:val="22"/>
          <w:lang w:val="sl-SI" w:eastAsia="en-US"/>
        </w:rPr>
        <w:t xml:space="preserve">Prva valorizacija cen se prizna na predlog izvajalca in se lahko izvede, ko kumulativno povečanje dogovorjenega indeksa preseže 2% vrednosti, šteto od datuma sklenitve pogodbe. Izvajalec je pri prvi in vseh nadaljnjih valorizacijah cen upravičen le do razlike v ceni, ki presega 2% vrednosti indeksa. </w:t>
      </w:r>
    </w:p>
    <w:p w14:paraId="7076D32D" w14:textId="77777777" w:rsidR="003230F6" w:rsidRPr="00242EC4" w:rsidRDefault="003230F6" w:rsidP="003230F6">
      <w:pPr>
        <w:spacing w:line="276" w:lineRule="auto"/>
        <w:jc w:val="both"/>
        <w:rPr>
          <w:rFonts w:ascii="Calibri" w:hAnsi="Calibri" w:cs="Arial"/>
          <w:bCs/>
          <w:sz w:val="22"/>
          <w:szCs w:val="22"/>
          <w:lang w:val="sl-SI" w:eastAsia="en-US"/>
        </w:rPr>
      </w:pPr>
    </w:p>
    <w:p w14:paraId="19905837" w14:textId="77777777" w:rsidR="003230F6" w:rsidRDefault="003230F6" w:rsidP="003230F6">
      <w:pPr>
        <w:spacing w:line="276" w:lineRule="auto"/>
        <w:jc w:val="both"/>
        <w:rPr>
          <w:rFonts w:ascii="Calibri" w:hAnsi="Calibri" w:cs="Arial"/>
          <w:bCs/>
          <w:sz w:val="22"/>
          <w:szCs w:val="22"/>
          <w:lang w:val="sl-SI" w:eastAsia="en-US"/>
        </w:rPr>
      </w:pPr>
      <w:r w:rsidRPr="00242EC4">
        <w:rPr>
          <w:rFonts w:ascii="Calibri" w:hAnsi="Calibri" w:cs="Arial"/>
          <w:bCs/>
          <w:sz w:val="22"/>
          <w:szCs w:val="22"/>
          <w:lang w:val="sl-SI" w:eastAsia="en-US"/>
        </w:rPr>
        <w:t>Po izvedeni prvi valorizaciji cen se po poteku vsakega naslednjega obračunskega obdobja izvede valorizacija skladno z dejansko vrednostjo dogovorjenega indeksa za obdobje, za katerega se izdaja situacija. Pri tem se upošteva tako mesečna povišanja kot tudi znižanja indeksa, pri čemer se cena ne zniža pod vrednost iz osnovne ponudbe izvajalca.</w:t>
      </w:r>
    </w:p>
    <w:p w14:paraId="5194FAFD" w14:textId="77777777" w:rsidR="003230F6" w:rsidRPr="00BE17AD" w:rsidRDefault="003230F6" w:rsidP="003230F6">
      <w:pPr>
        <w:spacing w:line="276" w:lineRule="auto"/>
        <w:jc w:val="both"/>
        <w:rPr>
          <w:rFonts w:ascii="Calibri" w:hAnsi="Calibri" w:cs="Arial"/>
          <w:bCs/>
          <w:sz w:val="22"/>
          <w:szCs w:val="22"/>
          <w:lang w:val="sl-SI" w:eastAsia="en-US"/>
        </w:rPr>
      </w:pPr>
    </w:p>
    <w:p w14:paraId="5B6DA0EA"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17C30528"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(Obračun del)</w:t>
      </w:r>
    </w:p>
    <w:p w14:paraId="2FA98255" w14:textId="77777777" w:rsidR="003230F6" w:rsidRPr="00BE17AD" w:rsidRDefault="003230F6" w:rsidP="003230F6">
      <w:pPr>
        <w:spacing w:line="276" w:lineRule="auto"/>
        <w:jc w:val="both"/>
        <w:rPr>
          <w:rFonts w:asciiTheme="minorHAnsi" w:hAnsiTheme="minorHAnsi" w:cstheme="minorHAnsi"/>
          <w:sz w:val="12"/>
          <w:szCs w:val="12"/>
          <w:lang w:val="sl-SI"/>
        </w:rPr>
      </w:pPr>
    </w:p>
    <w:p w14:paraId="14F9D691" w14:textId="77777777" w:rsidR="003230F6" w:rsidRDefault="003230F6" w:rsidP="003230F6">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 xml:space="preserve">Izvajalec bo izvedena dela obračunaval na podlagi potrjenih mesečnih situacij, ki jih potrdi gradbeni nadzor na podlagi popisa dejansko izvedenih del na objektu v preteklem mesecu oziroma končne obračunske situacije, izdane na podlagi podpisanega končnega obračuna. </w:t>
      </w:r>
    </w:p>
    <w:p w14:paraId="4FA92A6D" w14:textId="77777777" w:rsidR="003230F6" w:rsidRDefault="003230F6" w:rsidP="003230F6">
      <w:pPr>
        <w:spacing w:line="276" w:lineRule="auto"/>
        <w:jc w:val="both"/>
        <w:rPr>
          <w:rFonts w:asciiTheme="minorHAnsi" w:hAnsiTheme="minorHAnsi" w:cstheme="minorHAnsi"/>
          <w:sz w:val="22"/>
          <w:szCs w:val="22"/>
          <w:lang w:val="sl-SI"/>
        </w:rPr>
      </w:pPr>
    </w:p>
    <w:p w14:paraId="27CD88D1" w14:textId="77777777" w:rsidR="003230F6" w:rsidRDefault="003230F6" w:rsidP="003230F6">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Izvajalec mora mesečno situacijo poslati nadzorniku in naročniku po elektronski pošti ali na drug način, ki je dogovorjen med pogodbenima strankama. Izvedena dela morajo biti potrjena s strani nadzornika, ki ga določi naročnik, z vpisom v gradbeno knjigo. Naročnik je dolžan situacijo, ki jo je predhodno pregledal nadzornik, potrditi oziroma podati pripombe na situacijo v roku petnajstih (15) dni od njenega prejema. Če predstavnik naročnika situacije v petnajstih (15) dneh od prejema ne potrdi ali zavrne, se šteje, da je ta potrjena.</w:t>
      </w:r>
    </w:p>
    <w:p w14:paraId="13067F03" w14:textId="77777777" w:rsidR="003230F6" w:rsidRDefault="003230F6" w:rsidP="003230F6">
      <w:pPr>
        <w:spacing w:line="276" w:lineRule="auto"/>
        <w:jc w:val="both"/>
        <w:rPr>
          <w:rFonts w:asciiTheme="minorHAnsi" w:hAnsiTheme="minorHAnsi" w:cstheme="minorHAnsi"/>
          <w:sz w:val="22"/>
          <w:szCs w:val="22"/>
          <w:lang w:val="sl-SI"/>
        </w:rPr>
      </w:pPr>
    </w:p>
    <w:p w14:paraId="7B435BB2" w14:textId="77777777" w:rsidR="003230F6" w:rsidRDefault="003230F6" w:rsidP="003230F6">
      <w:pPr>
        <w:spacing w:line="276" w:lineRule="auto"/>
        <w:jc w:val="both"/>
        <w:rPr>
          <w:rFonts w:asciiTheme="minorHAnsi" w:hAnsiTheme="minorHAnsi" w:cstheme="minorHAnsi"/>
          <w:iCs/>
          <w:sz w:val="22"/>
          <w:szCs w:val="22"/>
          <w:lang w:val="sl-SI"/>
        </w:rPr>
      </w:pPr>
      <w:r>
        <w:rPr>
          <w:rFonts w:asciiTheme="minorHAnsi" w:hAnsiTheme="minorHAnsi" w:cstheme="minorHAnsi"/>
          <w:iCs/>
          <w:sz w:val="22"/>
          <w:szCs w:val="22"/>
          <w:lang w:val="sl-SI"/>
        </w:rPr>
        <w:t>V kolikor naročnik ne soglaša z višino situacije ali posameznimi postavkami, v celoti zavrne situacijo (račun). Naročnik mora izvajalcu in nadzorniku natančno sporočiti, katere postavke ali deli postavk so sporni, katera višina situacije je sporna ter razloge, zaradi katerih je del situacije sporen.</w:t>
      </w:r>
    </w:p>
    <w:p w14:paraId="6221B20D" w14:textId="77777777" w:rsidR="003230F6" w:rsidRDefault="003230F6" w:rsidP="003230F6">
      <w:pPr>
        <w:spacing w:line="276" w:lineRule="auto"/>
        <w:jc w:val="both"/>
        <w:rPr>
          <w:rFonts w:asciiTheme="minorHAnsi" w:hAnsiTheme="minorHAnsi" w:cstheme="minorHAnsi"/>
          <w:sz w:val="22"/>
          <w:szCs w:val="22"/>
          <w:lang w:val="sl-SI"/>
        </w:rPr>
      </w:pPr>
    </w:p>
    <w:p w14:paraId="41B87643" w14:textId="77777777" w:rsidR="003230F6" w:rsidRDefault="003230F6" w:rsidP="003230F6">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 xml:space="preserve">Izvajalec je dolžan izstaviti račun (situacijo) do petega (5.) delovnega dne v mesecu za pretekli mesec, pod dodatnim pogojem, da izvedba del poteka skladno s terminskim planom. Pri izstavitvi računa se </w:t>
      </w:r>
      <w:r>
        <w:rPr>
          <w:rFonts w:asciiTheme="minorHAnsi" w:hAnsiTheme="minorHAnsi" w:cstheme="minorHAnsi"/>
          <w:sz w:val="22"/>
          <w:szCs w:val="22"/>
          <w:lang w:val="sl-SI"/>
        </w:rPr>
        <w:lastRenderedPageBreak/>
        <w:t xml:space="preserve">mora sklicevati na številko pogodbe in navesti, da je gradbena situacija sestavni del računa. V primeru da v posameznem mesecu zaradi zamud pri izvedbi še niso izpolnjeni pogoji za obračun, se lahko situacija izstavi po izvedbi del, predvidenih za izvedbo v tem mesecu. </w:t>
      </w:r>
    </w:p>
    <w:p w14:paraId="5C9DC480" w14:textId="77777777" w:rsidR="003230F6" w:rsidRDefault="003230F6" w:rsidP="003230F6">
      <w:pPr>
        <w:spacing w:line="276" w:lineRule="auto"/>
        <w:jc w:val="both"/>
        <w:rPr>
          <w:rFonts w:asciiTheme="minorHAnsi" w:hAnsiTheme="minorHAnsi" w:cstheme="minorHAnsi"/>
          <w:sz w:val="22"/>
          <w:szCs w:val="22"/>
          <w:lang w:val="sl-SI"/>
        </w:rPr>
      </w:pPr>
    </w:p>
    <w:p w14:paraId="2B884C60" w14:textId="77777777" w:rsidR="003230F6" w:rsidRDefault="003230F6" w:rsidP="003230F6">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 xml:space="preserve">Izvajalec je dolžan izstaviti račun oziroma končno obračunsko situacijo najpozneje v 10 dneh po podpisu končnega obračuna. Računu mora biti priložen podpisan primopredajni zapisnik, podpisan končni obračun in finančno zavarovanje za odpravo napak v garancijskem roku. </w:t>
      </w:r>
    </w:p>
    <w:p w14:paraId="26E6CB9A" w14:textId="77777777" w:rsidR="003230F6" w:rsidRDefault="003230F6" w:rsidP="003230F6">
      <w:pPr>
        <w:spacing w:line="276" w:lineRule="auto"/>
        <w:jc w:val="both"/>
        <w:rPr>
          <w:rFonts w:asciiTheme="minorHAnsi" w:hAnsiTheme="minorHAnsi" w:cstheme="minorHAnsi"/>
          <w:sz w:val="22"/>
          <w:szCs w:val="22"/>
          <w:lang w:val="sl-SI"/>
        </w:rPr>
      </w:pPr>
    </w:p>
    <w:p w14:paraId="7F1DACC8" w14:textId="77777777" w:rsidR="003230F6" w:rsidRDefault="003230F6" w:rsidP="003230F6">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 xml:space="preserve">Izvajalec mora naročniku posredovati račune (situacije) izključno v elektronski obliki (e-račun), skladno z veljavnim Zakonom o opravljanju plačilnih storitev za proračunske uporabnike in morajo vsebovati vse podatke, ki so predpisani v ZDDV-1. </w:t>
      </w:r>
    </w:p>
    <w:p w14:paraId="307A6CB1" w14:textId="77777777" w:rsidR="003230F6" w:rsidRDefault="003230F6" w:rsidP="003230F6">
      <w:pPr>
        <w:spacing w:line="276" w:lineRule="auto"/>
        <w:jc w:val="both"/>
        <w:rPr>
          <w:rFonts w:asciiTheme="minorHAnsi" w:hAnsiTheme="minorHAnsi" w:cstheme="minorHAnsi"/>
          <w:sz w:val="22"/>
          <w:szCs w:val="22"/>
          <w:lang w:val="sl-SI"/>
        </w:rPr>
      </w:pPr>
    </w:p>
    <w:p w14:paraId="63A89BD7" w14:textId="77777777" w:rsidR="003230F6" w:rsidRDefault="003230F6" w:rsidP="003230F6">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Obvezne priloge računu po tej pogodbi so:</w:t>
      </w:r>
    </w:p>
    <w:p w14:paraId="566F6344" w14:textId="77777777" w:rsidR="003230F6" w:rsidRDefault="003230F6" w:rsidP="00251794">
      <w:pPr>
        <w:numPr>
          <w:ilvl w:val="1"/>
          <w:numId w:val="23"/>
        </w:numPr>
        <w:spacing w:line="276" w:lineRule="auto"/>
        <w:ind w:left="284" w:hanging="284"/>
        <w:jc w:val="both"/>
        <w:rPr>
          <w:rFonts w:asciiTheme="minorHAnsi" w:hAnsiTheme="minorHAnsi" w:cstheme="minorHAnsi"/>
          <w:sz w:val="22"/>
          <w:szCs w:val="22"/>
          <w:lang w:val="sl-SI"/>
        </w:rPr>
      </w:pPr>
      <w:r>
        <w:rPr>
          <w:rFonts w:asciiTheme="minorHAnsi" w:hAnsiTheme="minorHAnsi" w:cstheme="minorHAnsi"/>
          <w:sz w:val="22"/>
          <w:szCs w:val="22"/>
          <w:lang w:val="sl-SI"/>
        </w:rPr>
        <w:t>gradbena situacija, potrjena s strani gradbenega nadzora;</w:t>
      </w:r>
    </w:p>
    <w:p w14:paraId="0A401195" w14:textId="77777777" w:rsidR="003230F6" w:rsidRDefault="003230F6" w:rsidP="00251794">
      <w:pPr>
        <w:numPr>
          <w:ilvl w:val="1"/>
          <w:numId w:val="23"/>
        </w:numPr>
        <w:spacing w:line="276" w:lineRule="auto"/>
        <w:ind w:left="284" w:hanging="284"/>
        <w:jc w:val="both"/>
        <w:rPr>
          <w:rFonts w:asciiTheme="minorHAnsi" w:hAnsiTheme="minorHAnsi" w:cstheme="minorHAnsi"/>
          <w:sz w:val="22"/>
          <w:szCs w:val="22"/>
          <w:lang w:val="sl-SI"/>
        </w:rPr>
      </w:pPr>
      <w:r>
        <w:rPr>
          <w:rFonts w:asciiTheme="minorHAnsi" w:hAnsiTheme="minorHAnsi" w:cstheme="minorHAnsi"/>
          <w:sz w:val="22"/>
          <w:szCs w:val="22"/>
          <w:lang w:val="sl-SI"/>
        </w:rPr>
        <w:t>računi oziroma gradbene situacije podizvajalcev, potrjene s strani izvajalca, v kolikor gre za neposredna plačila podizvajalcem;</w:t>
      </w:r>
    </w:p>
    <w:p w14:paraId="56EF277E" w14:textId="77777777" w:rsidR="003230F6" w:rsidRDefault="003230F6" w:rsidP="00251794">
      <w:pPr>
        <w:numPr>
          <w:ilvl w:val="1"/>
          <w:numId w:val="23"/>
        </w:numPr>
        <w:spacing w:line="276" w:lineRule="auto"/>
        <w:ind w:left="284" w:hanging="284"/>
        <w:jc w:val="both"/>
        <w:rPr>
          <w:rFonts w:asciiTheme="minorHAnsi" w:hAnsiTheme="minorHAnsi" w:cstheme="minorHAnsi"/>
          <w:sz w:val="22"/>
          <w:szCs w:val="22"/>
          <w:lang w:val="sl-SI"/>
        </w:rPr>
      </w:pPr>
      <w:r>
        <w:rPr>
          <w:rFonts w:asciiTheme="minorHAnsi" w:hAnsiTheme="minorHAnsi" w:cstheme="minorHAnsi"/>
          <w:sz w:val="22"/>
          <w:szCs w:val="22"/>
          <w:lang w:val="sl-SI"/>
        </w:rPr>
        <w:t>specifikacija prejemnikov plačil po izstavljenem računu oziroma situaciji izvajalca;</w:t>
      </w:r>
    </w:p>
    <w:p w14:paraId="2FCAE69D" w14:textId="77777777" w:rsidR="003230F6" w:rsidRDefault="003230F6" w:rsidP="00251794">
      <w:pPr>
        <w:numPr>
          <w:ilvl w:val="1"/>
          <w:numId w:val="23"/>
        </w:numPr>
        <w:spacing w:line="276" w:lineRule="auto"/>
        <w:ind w:left="284" w:hanging="284"/>
        <w:jc w:val="both"/>
        <w:rPr>
          <w:rFonts w:asciiTheme="minorHAnsi" w:hAnsiTheme="minorHAnsi" w:cstheme="minorHAnsi"/>
          <w:sz w:val="22"/>
          <w:szCs w:val="22"/>
          <w:lang w:val="sl-SI"/>
        </w:rPr>
      </w:pPr>
      <w:r>
        <w:rPr>
          <w:rFonts w:asciiTheme="minorHAnsi" w:hAnsiTheme="minorHAnsi" w:cstheme="minorHAnsi"/>
          <w:sz w:val="22"/>
          <w:szCs w:val="22"/>
          <w:lang w:val="sl-SI"/>
        </w:rPr>
        <w:t>morebitna ostala dokumentacija, ki potrjuje, da je zaračunana storitev dejansko opravljena v skladu s to pogodbo, gradbenim dnevnikom in s potrjeno knjigo obračunskih izmer.</w:t>
      </w:r>
    </w:p>
    <w:p w14:paraId="15FDE6B6" w14:textId="77777777" w:rsidR="003230F6" w:rsidRDefault="003230F6" w:rsidP="003230F6">
      <w:pPr>
        <w:spacing w:line="276" w:lineRule="auto"/>
        <w:jc w:val="both"/>
        <w:rPr>
          <w:rFonts w:asciiTheme="minorHAnsi" w:hAnsiTheme="minorHAnsi" w:cstheme="minorHAnsi"/>
          <w:sz w:val="22"/>
          <w:szCs w:val="22"/>
          <w:lang w:val="sl-SI"/>
        </w:rPr>
      </w:pPr>
    </w:p>
    <w:p w14:paraId="48888725" w14:textId="77777777" w:rsidR="003230F6" w:rsidRDefault="003230F6" w:rsidP="003230F6">
      <w:pPr>
        <w:spacing w:line="276" w:lineRule="auto"/>
        <w:jc w:val="both"/>
        <w:rPr>
          <w:rFonts w:asciiTheme="minorHAnsi" w:hAnsiTheme="minorHAnsi" w:cstheme="minorHAnsi"/>
          <w:iCs/>
          <w:sz w:val="22"/>
          <w:szCs w:val="22"/>
          <w:lang w:val="sl-SI"/>
        </w:rPr>
      </w:pPr>
      <w:r>
        <w:rPr>
          <w:rFonts w:asciiTheme="minorHAnsi" w:hAnsiTheme="minorHAnsi" w:cstheme="minorHAnsi"/>
          <w:iCs/>
          <w:sz w:val="22"/>
          <w:szCs w:val="22"/>
          <w:lang w:val="sl-SI"/>
        </w:rPr>
        <w:t>V primeru neupoštevanja navedenih zahtev si naročnik pridružuje pravico, da zaradi elektronske obdelave neustrezno označen ali opremljen račun oziroma situacijo zavrne.</w:t>
      </w:r>
    </w:p>
    <w:p w14:paraId="38B564AB" w14:textId="77777777" w:rsidR="003230F6" w:rsidRDefault="003230F6" w:rsidP="003230F6">
      <w:pPr>
        <w:spacing w:line="276" w:lineRule="auto"/>
        <w:jc w:val="both"/>
        <w:rPr>
          <w:rFonts w:asciiTheme="minorHAnsi" w:hAnsiTheme="minorHAnsi" w:cstheme="minorHAnsi"/>
          <w:iCs/>
          <w:sz w:val="22"/>
          <w:szCs w:val="22"/>
          <w:lang w:val="sl-SI"/>
        </w:rPr>
      </w:pPr>
    </w:p>
    <w:p w14:paraId="21E3BFE0" w14:textId="77777777" w:rsidR="003230F6" w:rsidRDefault="003230F6" w:rsidP="003230F6">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V kolikor je na izstavljenem računu izvajalca/podizvajalca naveden transakcijski račun, ki ni vsebovan v tej pogodbi, se uporablja transakcijski račun, ki je naveden na izstavljenem računu.</w:t>
      </w:r>
    </w:p>
    <w:p w14:paraId="3944C05A" w14:textId="77777777" w:rsidR="003230F6" w:rsidRPr="00BE17AD" w:rsidRDefault="003230F6" w:rsidP="003230F6">
      <w:pPr>
        <w:spacing w:line="276" w:lineRule="auto"/>
        <w:jc w:val="both"/>
        <w:rPr>
          <w:rFonts w:asciiTheme="minorHAnsi" w:hAnsiTheme="minorHAnsi" w:cstheme="minorHAnsi"/>
          <w:sz w:val="22"/>
          <w:szCs w:val="22"/>
          <w:lang w:val="sl-SI"/>
        </w:rPr>
      </w:pPr>
    </w:p>
    <w:p w14:paraId="1D941D94"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563F8B49" w14:textId="77777777" w:rsidR="003230F6" w:rsidRPr="00BE17AD" w:rsidRDefault="003230F6" w:rsidP="003230F6">
      <w:pPr>
        <w:pStyle w:val="BodyTextIndent3"/>
        <w:spacing w:after="0" w:line="276" w:lineRule="auto"/>
        <w:ind w:left="0"/>
        <w:jc w:val="center"/>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(Neposredna plačila podizvajalcem)</w:t>
      </w:r>
    </w:p>
    <w:p w14:paraId="5ECF4529" w14:textId="77777777" w:rsidR="003230F6" w:rsidRPr="00BE17AD" w:rsidRDefault="003230F6" w:rsidP="003230F6">
      <w:pPr>
        <w:pStyle w:val="BodyTextIndent3"/>
        <w:spacing w:after="0" w:line="276" w:lineRule="auto"/>
        <w:ind w:left="0"/>
        <w:jc w:val="both"/>
        <w:rPr>
          <w:rFonts w:asciiTheme="minorHAnsi" w:eastAsia="Times New Roman" w:hAnsiTheme="minorHAnsi" w:cstheme="minorHAnsi"/>
          <w:sz w:val="12"/>
          <w:szCs w:val="12"/>
          <w:lang w:val="sl-SI"/>
        </w:rPr>
      </w:pPr>
    </w:p>
    <w:p w14:paraId="509D2756" w14:textId="77777777" w:rsidR="003230F6" w:rsidRPr="00BE17AD" w:rsidRDefault="003230F6" w:rsidP="003230F6">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Izvajalec mora situacij</w:t>
      </w:r>
      <w:r>
        <w:rPr>
          <w:rFonts w:asciiTheme="minorHAnsi" w:eastAsia="Times New Roman" w:hAnsiTheme="minorHAnsi" w:cstheme="minorHAnsi"/>
          <w:sz w:val="22"/>
          <w:szCs w:val="22"/>
          <w:lang w:val="sl-SI"/>
        </w:rPr>
        <w:t>i</w:t>
      </w:r>
      <w:r w:rsidRPr="00BE17AD">
        <w:rPr>
          <w:rFonts w:asciiTheme="minorHAnsi" w:eastAsia="Times New Roman" w:hAnsiTheme="minorHAnsi" w:cstheme="minorHAnsi"/>
          <w:sz w:val="22"/>
          <w:szCs w:val="22"/>
          <w:lang w:val="sl-SI"/>
        </w:rPr>
        <w:t xml:space="preserve"> obvezno priložiti spisek podizvajalcev in potrjene račune (situacije) podizvajalcev v primeru, da le ti zahtevajo neposredno plačilo. </w:t>
      </w:r>
      <w:r w:rsidRPr="00BE17AD">
        <w:rPr>
          <w:rFonts w:asciiTheme="minorHAnsi" w:eastAsia="Times New Roman" w:hAnsiTheme="minorHAnsi" w:cstheme="minorHAnsi"/>
          <w:iCs/>
          <w:sz w:val="22"/>
          <w:szCs w:val="22"/>
          <w:lang w:val="sl-SI"/>
        </w:rPr>
        <w:t>Iz obračuna del mora biti razvidna razdelitev stroškov na izvajalca in podizvajalce.</w:t>
      </w:r>
      <w:r w:rsidRPr="00BE17AD">
        <w:rPr>
          <w:rFonts w:asciiTheme="minorHAnsi" w:eastAsia="Times New Roman" w:hAnsiTheme="minorHAnsi" w:cstheme="minorHAnsi"/>
          <w:sz w:val="22"/>
          <w:szCs w:val="22"/>
          <w:lang w:val="sl-SI"/>
        </w:rPr>
        <w:t xml:space="preserve"> </w:t>
      </w:r>
    </w:p>
    <w:p w14:paraId="37FAE83B" w14:textId="77777777" w:rsidR="003230F6" w:rsidRPr="00BE17AD" w:rsidRDefault="003230F6" w:rsidP="003230F6">
      <w:pPr>
        <w:pStyle w:val="BodyTextIndent3"/>
        <w:spacing w:after="0" w:line="276" w:lineRule="auto"/>
        <w:ind w:left="0"/>
        <w:jc w:val="both"/>
        <w:rPr>
          <w:rFonts w:asciiTheme="minorHAnsi" w:eastAsia="Times New Roman" w:hAnsiTheme="minorHAnsi" w:cstheme="minorHAnsi"/>
          <w:sz w:val="22"/>
          <w:szCs w:val="22"/>
          <w:lang w:val="sl-SI"/>
        </w:rPr>
      </w:pPr>
    </w:p>
    <w:p w14:paraId="2FABFF0B" w14:textId="77777777" w:rsidR="003230F6" w:rsidRPr="00BE17AD" w:rsidRDefault="003230F6" w:rsidP="003230F6">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Naročnik ni dolžan preverjati, ali je izvajalec predložil potrjene račune oziroma situacije vseh podizvajalcev, oziroma razreševati sporov med izvajalcem in podizvajalci v zvezi z upravičenostjo in zapadlostjo njegovih terjatev.</w:t>
      </w:r>
    </w:p>
    <w:p w14:paraId="74641A24" w14:textId="77777777" w:rsidR="003230F6" w:rsidRPr="00BE17AD" w:rsidRDefault="003230F6" w:rsidP="003230F6">
      <w:pPr>
        <w:pStyle w:val="BodyTextIndent3"/>
        <w:spacing w:after="0" w:line="276" w:lineRule="auto"/>
        <w:ind w:left="0"/>
        <w:jc w:val="both"/>
        <w:rPr>
          <w:rFonts w:asciiTheme="minorHAnsi" w:eastAsia="Times New Roman" w:hAnsiTheme="minorHAnsi" w:cstheme="minorHAnsi"/>
          <w:sz w:val="22"/>
          <w:szCs w:val="22"/>
          <w:lang w:val="sl-SI"/>
        </w:rPr>
      </w:pPr>
    </w:p>
    <w:p w14:paraId="3F4BCC6B" w14:textId="77777777" w:rsidR="003230F6" w:rsidRPr="00BE17AD" w:rsidRDefault="003230F6" w:rsidP="003230F6">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lastRenderedPageBreak/>
        <w:t>Izvajalec s podpisom te pogodbe pooblašča naročnika, da na podlagi potrjenega računa neposredno plač</w:t>
      </w:r>
      <w:r>
        <w:rPr>
          <w:rFonts w:asciiTheme="minorHAnsi" w:eastAsia="Times New Roman" w:hAnsiTheme="minorHAnsi" w:cstheme="minorHAnsi"/>
          <w:sz w:val="22"/>
          <w:szCs w:val="22"/>
          <w:lang w:val="sl-SI"/>
        </w:rPr>
        <w:t>a</w:t>
      </w:r>
      <w:r w:rsidRPr="00BE17AD">
        <w:rPr>
          <w:rFonts w:asciiTheme="minorHAnsi" w:eastAsia="Times New Roman" w:hAnsiTheme="minorHAnsi" w:cstheme="minorHAnsi"/>
          <w:sz w:val="22"/>
          <w:szCs w:val="22"/>
          <w:lang w:val="sl-SI"/>
        </w:rPr>
        <w:t xml:space="preserve"> podizvajalcem, v kolikor podizvajalci to zahtevajo. Neposredna plačila podizvajalcem so za naročnika v tem primeru obvezna.</w:t>
      </w:r>
    </w:p>
    <w:p w14:paraId="59EDE9BB" w14:textId="77777777" w:rsidR="003230F6" w:rsidRPr="00BE17AD" w:rsidRDefault="003230F6" w:rsidP="003230F6">
      <w:pPr>
        <w:spacing w:line="276" w:lineRule="auto"/>
        <w:jc w:val="both"/>
        <w:rPr>
          <w:rFonts w:asciiTheme="minorHAnsi" w:hAnsiTheme="minorHAnsi" w:cstheme="minorHAnsi"/>
          <w:sz w:val="22"/>
          <w:szCs w:val="22"/>
          <w:lang w:val="sl-SI"/>
        </w:rPr>
      </w:pPr>
    </w:p>
    <w:p w14:paraId="172C8201"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21841664"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(Plačilo del)</w:t>
      </w:r>
    </w:p>
    <w:p w14:paraId="635BAC61" w14:textId="77777777" w:rsidR="003230F6" w:rsidRPr="00BE17AD" w:rsidRDefault="003230F6" w:rsidP="003230F6">
      <w:pPr>
        <w:spacing w:line="276" w:lineRule="auto"/>
        <w:jc w:val="center"/>
        <w:rPr>
          <w:rFonts w:asciiTheme="minorHAnsi" w:hAnsiTheme="minorHAnsi" w:cstheme="minorHAnsi"/>
          <w:sz w:val="12"/>
          <w:szCs w:val="12"/>
          <w:lang w:val="sl-SI"/>
        </w:rPr>
      </w:pPr>
    </w:p>
    <w:p w14:paraId="4EF0EBF7" w14:textId="77777777" w:rsidR="003230F6" w:rsidRPr="00BE17AD" w:rsidRDefault="003230F6" w:rsidP="003230F6">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Naročnik</w:t>
      </w:r>
      <w:r w:rsidRPr="00BE17AD">
        <w:rPr>
          <w:rFonts w:asciiTheme="minorHAnsi" w:hAnsiTheme="minorHAnsi" w:cstheme="minorHAnsi"/>
          <w:sz w:val="20"/>
          <w:szCs w:val="22"/>
          <w:lang w:val="sl-SI"/>
        </w:rPr>
        <w:t xml:space="preserve"> </w:t>
      </w:r>
      <w:r w:rsidRPr="00BE17AD">
        <w:rPr>
          <w:rFonts w:asciiTheme="minorHAnsi" w:eastAsia="Times New Roman" w:hAnsiTheme="minorHAnsi" w:cstheme="minorHAnsi"/>
          <w:sz w:val="22"/>
          <w:szCs w:val="22"/>
          <w:lang w:val="sl-SI"/>
        </w:rPr>
        <w:t xml:space="preserve">je dolžan plačati račun s priloženimi situacijami v 30 dneh od njegovega uradnega prejema na transakcijski račun izvajalca oziroma podizvajalca. </w:t>
      </w:r>
    </w:p>
    <w:p w14:paraId="0B993DB2" w14:textId="77777777" w:rsidR="003230F6" w:rsidRPr="00BE17AD" w:rsidRDefault="003230F6" w:rsidP="003230F6">
      <w:pPr>
        <w:pStyle w:val="BodyTextIndent3"/>
        <w:spacing w:after="0" w:line="276" w:lineRule="auto"/>
        <w:ind w:left="0"/>
        <w:jc w:val="both"/>
        <w:rPr>
          <w:rFonts w:asciiTheme="minorHAnsi" w:eastAsia="Times New Roman" w:hAnsiTheme="minorHAnsi" w:cstheme="minorHAnsi"/>
          <w:sz w:val="22"/>
          <w:szCs w:val="22"/>
          <w:lang w:val="sl-SI"/>
        </w:rPr>
      </w:pPr>
    </w:p>
    <w:p w14:paraId="10E09CC6" w14:textId="77777777" w:rsidR="003230F6" w:rsidRPr="00BE17AD" w:rsidRDefault="003230F6" w:rsidP="003230F6">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13EB19DF" w14:textId="77777777" w:rsidR="003230F6" w:rsidRPr="00BE17AD" w:rsidRDefault="003230F6" w:rsidP="003230F6">
      <w:pPr>
        <w:spacing w:line="276" w:lineRule="auto"/>
        <w:jc w:val="both"/>
        <w:rPr>
          <w:rFonts w:asciiTheme="minorHAnsi" w:hAnsiTheme="minorHAnsi" w:cstheme="minorHAnsi"/>
          <w:sz w:val="22"/>
          <w:szCs w:val="22"/>
          <w:lang w:val="sl-SI"/>
        </w:rPr>
      </w:pPr>
    </w:p>
    <w:p w14:paraId="3D4C2D7E"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zamude pri plačilu računa lahko izvajalec oziroma podizvajalec zahteva plačilo zakonitih zamudnih obresti.</w:t>
      </w:r>
    </w:p>
    <w:p w14:paraId="2E7A1E6E" w14:textId="77777777" w:rsidR="003230F6" w:rsidRPr="00BE17AD" w:rsidRDefault="003230F6" w:rsidP="003230F6">
      <w:pPr>
        <w:spacing w:line="276" w:lineRule="auto"/>
        <w:jc w:val="both"/>
        <w:rPr>
          <w:rFonts w:asciiTheme="minorHAnsi" w:hAnsiTheme="minorHAnsi" w:cstheme="minorHAnsi"/>
          <w:b/>
          <w:sz w:val="22"/>
          <w:szCs w:val="22"/>
          <w:lang w:val="sl-SI"/>
        </w:rPr>
      </w:pPr>
    </w:p>
    <w:p w14:paraId="1DEE2BC5" w14:textId="77777777" w:rsidR="003230F6" w:rsidRPr="00BE17AD" w:rsidRDefault="003230F6" w:rsidP="00251794">
      <w:pPr>
        <w:numPr>
          <w:ilvl w:val="0"/>
          <w:numId w:val="24"/>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DINAMIKA IZVAJANJA DEL</w:t>
      </w:r>
    </w:p>
    <w:p w14:paraId="5511D4D2" w14:textId="77777777" w:rsidR="003230F6" w:rsidRPr="00BE17AD" w:rsidRDefault="003230F6" w:rsidP="003230F6">
      <w:pPr>
        <w:spacing w:line="276" w:lineRule="auto"/>
        <w:jc w:val="both"/>
        <w:rPr>
          <w:rFonts w:asciiTheme="minorHAnsi" w:hAnsiTheme="minorHAnsi" w:cstheme="minorHAnsi"/>
          <w:sz w:val="22"/>
          <w:szCs w:val="22"/>
          <w:lang w:val="sl-SI"/>
        </w:rPr>
      </w:pPr>
    </w:p>
    <w:p w14:paraId="281E553B"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2EB88337"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(Roki za izvedbo del)</w:t>
      </w:r>
    </w:p>
    <w:p w14:paraId="778E9318" w14:textId="77777777" w:rsidR="003230F6" w:rsidRPr="00BE17AD" w:rsidRDefault="003230F6" w:rsidP="003230F6">
      <w:pPr>
        <w:spacing w:line="276" w:lineRule="auto"/>
        <w:jc w:val="both"/>
        <w:rPr>
          <w:rFonts w:asciiTheme="minorHAnsi" w:hAnsiTheme="minorHAnsi" w:cstheme="minorHAnsi"/>
          <w:sz w:val="12"/>
          <w:szCs w:val="12"/>
          <w:lang w:val="sl-SI"/>
        </w:rPr>
      </w:pPr>
    </w:p>
    <w:p w14:paraId="33ADEFD0" w14:textId="6A9EA19B"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Rok za izvedbo vseh pogodbenih del </w:t>
      </w:r>
      <w:r w:rsidRPr="00242EC4">
        <w:rPr>
          <w:rFonts w:asciiTheme="minorHAnsi" w:hAnsiTheme="minorHAnsi" w:cstheme="minorHAnsi"/>
          <w:sz w:val="22"/>
          <w:szCs w:val="22"/>
          <w:lang w:val="sl-SI"/>
        </w:rPr>
        <w:t xml:space="preserve">je </w:t>
      </w:r>
      <w:r w:rsidR="00242EC4" w:rsidRPr="00242EC4">
        <w:rPr>
          <w:rFonts w:asciiTheme="minorHAnsi" w:hAnsiTheme="minorHAnsi" w:cstheme="minorHAnsi"/>
          <w:bCs/>
          <w:sz w:val="22"/>
          <w:szCs w:val="22"/>
          <w:lang w:val="sl-SI"/>
        </w:rPr>
        <w:t>01. 12.</w:t>
      </w:r>
      <w:r w:rsidRPr="00242EC4">
        <w:rPr>
          <w:rFonts w:asciiTheme="minorHAnsi" w:hAnsiTheme="minorHAnsi" w:cstheme="minorHAnsi"/>
          <w:bCs/>
          <w:sz w:val="22"/>
          <w:szCs w:val="22"/>
          <w:lang w:val="sl-SI"/>
        </w:rPr>
        <w:t xml:space="preserve"> 2027</w:t>
      </w:r>
      <w:r w:rsidRPr="00242EC4">
        <w:rPr>
          <w:rFonts w:asciiTheme="minorHAnsi" w:hAnsiTheme="minorHAnsi" w:cstheme="minorHAnsi"/>
          <w:b/>
          <w:bCs/>
          <w:sz w:val="22"/>
          <w:szCs w:val="22"/>
          <w:lang w:val="sl-SI"/>
        </w:rPr>
        <w:t>.</w:t>
      </w:r>
      <w:r w:rsidRPr="00BE17AD">
        <w:rPr>
          <w:rFonts w:asciiTheme="minorHAnsi" w:hAnsiTheme="minorHAnsi" w:cstheme="minorHAnsi"/>
          <w:sz w:val="22"/>
          <w:szCs w:val="22"/>
          <w:lang w:val="sl-SI"/>
        </w:rPr>
        <w:t xml:space="preserve"> </w:t>
      </w:r>
    </w:p>
    <w:p w14:paraId="32D5CE36" w14:textId="77777777" w:rsidR="003230F6" w:rsidRPr="00BE17AD" w:rsidRDefault="003230F6" w:rsidP="003230F6">
      <w:pPr>
        <w:spacing w:line="276" w:lineRule="auto"/>
        <w:jc w:val="both"/>
        <w:rPr>
          <w:rFonts w:asciiTheme="minorHAnsi" w:hAnsiTheme="minorHAnsi" w:cstheme="minorHAnsi"/>
          <w:sz w:val="22"/>
          <w:szCs w:val="22"/>
          <w:lang w:val="sl-SI"/>
        </w:rPr>
      </w:pPr>
    </w:p>
    <w:p w14:paraId="4F54CAAD"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okviru rok</w:t>
      </w:r>
      <w:r>
        <w:rPr>
          <w:rFonts w:asciiTheme="minorHAnsi" w:hAnsiTheme="minorHAnsi" w:cstheme="minorHAnsi"/>
          <w:sz w:val="22"/>
          <w:szCs w:val="22"/>
          <w:lang w:val="sl-SI"/>
        </w:rPr>
        <w:t>a</w:t>
      </w:r>
      <w:r w:rsidRPr="00BE17AD">
        <w:rPr>
          <w:rFonts w:asciiTheme="minorHAnsi" w:hAnsiTheme="minorHAnsi" w:cstheme="minorHAnsi"/>
          <w:sz w:val="22"/>
          <w:szCs w:val="22"/>
          <w:lang w:val="sl-SI"/>
        </w:rPr>
        <w:t xml:space="preserve"> za izvedbo del določen</w:t>
      </w:r>
      <w:r>
        <w:rPr>
          <w:rFonts w:asciiTheme="minorHAnsi" w:hAnsiTheme="minorHAnsi" w:cstheme="minorHAnsi"/>
          <w:sz w:val="22"/>
          <w:szCs w:val="22"/>
          <w:lang w:val="sl-SI"/>
        </w:rPr>
        <w:t>ega</w:t>
      </w:r>
      <w:r w:rsidRPr="00BE17AD">
        <w:rPr>
          <w:rFonts w:asciiTheme="minorHAnsi" w:hAnsiTheme="minorHAnsi" w:cstheme="minorHAnsi"/>
          <w:sz w:val="22"/>
          <w:szCs w:val="22"/>
          <w:lang w:val="sl-SI"/>
        </w:rPr>
        <w:t xml:space="preserve"> v skladu s prejšnjim odstavkom mora izvajalec objekt pripraviti za pregled izvedenih del. </w:t>
      </w:r>
      <w:r w:rsidRPr="00BE17AD">
        <w:rPr>
          <w:rFonts w:asciiTheme="minorHAnsi" w:hAnsiTheme="minorHAnsi" w:cstheme="minorHAnsi"/>
          <w:bCs/>
          <w:sz w:val="22"/>
          <w:szCs w:val="22"/>
          <w:lang w:val="sl-SI"/>
        </w:rPr>
        <w:t>Izvajalec je dolžan v roku za izvedbo vseh pogodbenih del predati čistopis vse dokumentacije.</w:t>
      </w:r>
    </w:p>
    <w:p w14:paraId="02F03F9E" w14:textId="77777777" w:rsidR="003230F6" w:rsidRPr="00BE17AD" w:rsidRDefault="003230F6" w:rsidP="003230F6">
      <w:pPr>
        <w:spacing w:line="276" w:lineRule="auto"/>
        <w:jc w:val="both"/>
        <w:rPr>
          <w:rFonts w:asciiTheme="minorHAnsi" w:hAnsiTheme="minorHAnsi" w:cstheme="minorHAnsi"/>
          <w:sz w:val="22"/>
          <w:szCs w:val="22"/>
          <w:lang w:val="sl-SI"/>
        </w:rPr>
      </w:pPr>
    </w:p>
    <w:p w14:paraId="55C55209"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se obvezuje, da bo pričel z izvajanjem pogodbenih del v roku </w:t>
      </w:r>
      <w:r>
        <w:rPr>
          <w:rFonts w:asciiTheme="minorHAnsi" w:hAnsiTheme="minorHAnsi" w:cstheme="minorHAnsi"/>
          <w:sz w:val="22"/>
          <w:szCs w:val="22"/>
          <w:lang w:val="sl-SI"/>
        </w:rPr>
        <w:t>dveh</w:t>
      </w:r>
      <w:r w:rsidRPr="00BE17AD">
        <w:rPr>
          <w:rFonts w:asciiTheme="minorHAnsi" w:hAnsiTheme="minorHAnsi" w:cstheme="minorHAnsi"/>
          <w:sz w:val="22"/>
          <w:szCs w:val="22"/>
          <w:lang w:val="sl-SI"/>
        </w:rPr>
        <w:t xml:space="preserve"> dni po uvedbi v delo. O uvedbi v delo se sestavi poseben zapisnik in to ugotovi v gradbenem dnevniku o izvajanju del. Izvajalec je uveden v delo, ko mu naročnik, po obojestranskem podpisu pogodbe o izvedbi del, </w:t>
      </w:r>
      <w:r>
        <w:rPr>
          <w:rFonts w:asciiTheme="minorHAnsi" w:hAnsiTheme="minorHAnsi" w:cstheme="minorHAnsi"/>
          <w:sz w:val="22"/>
          <w:szCs w:val="22"/>
          <w:lang w:val="sl-SI"/>
        </w:rPr>
        <w:t>omogoči dostop do objekta</w:t>
      </w:r>
      <w:r w:rsidRPr="00BE17AD">
        <w:rPr>
          <w:rFonts w:asciiTheme="minorHAnsi" w:hAnsiTheme="minorHAnsi" w:cstheme="minorHAnsi"/>
          <w:sz w:val="22"/>
          <w:szCs w:val="22"/>
          <w:lang w:val="sl-SI"/>
        </w:rPr>
        <w:t xml:space="preserve">, </w:t>
      </w:r>
      <w:r>
        <w:rPr>
          <w:rFonts w:asciiTheme="minorHAnsi" w:hAnsiTheme="minorHAnsi" w:cstheme="minorHAnsi"/>
          <w:sz w:val="22"/>
          <w:szCs w:val="22"/>
          <w:lang w:val="sl-SI"/>
        </w:rPr>
        <w:t>kjer</w:t>
      </w:r>
      <w:r w:rsidRPr="00BE17AD">
        <w:rPr>
          <w:rFonts w:asciiTheme="minorHAnsi" w:hAnsiTheme="minorHAnsi" w:cstheme="minorHAnsi"/>
          <w:sz w:val="22"/>
          <w:szCs w:val="22"/>
          <w:lang w:val="sl-SI"/>
        </w:rPr>
        <w:t xml:space="preserve"> se bodo izvajala dela.</w:t>
      </w:r>
    </w:p>
    <w:p w14:paraId="0DE9019C" w14:textId="77777777" w:rsidR="003230F6" w:rsidRPr="00BE17AD" w:rsidRDefault="003230F6" w:rsidP="003230F6">
      <w:pPr>
        <w:spacing w:line="276" w:lineRule="auto"/>
        <w:jc w:val="both"/>
        <w:rPr>
          <w:rFonts w:asciiTheme="minorHAnsi" w:hAnsiTheme="minorHAnsi" w:cstheme="minorHAnsi"/>
          <w:sz w:val="22"/>
          <w:szCs w:val="22"/>
          <w:lang w:val="sl-SI"/>
        </w:rPr>
      </w:pPr>
    </w:p>
    <w:p w14:paraId="3EEF7C16"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ne začne z deli pravočasno po uvedbi v delo, lahko naročnik uveljavi pogodbeno kazen, zahteva od izvajalca povračilo škode in odstopi od pogodbe.</w:t>
      </w:r>
    </w:p>
    <w:p w14:paraId="04783D99" w14:textId="77777777" w:rsidR="003230F6" w:rsidRPr="00BE17AD" w:rsidRDefault="003230F6" w:rsidP="003230F6">
      <w:pPr>
        <w:spacing w:line="276" w:lineRule="auto"/>
        <w:jc w:val="both"/>
        <w:rPr>
          <w:rFonts w:asciiTheme="minorHAnsi" w:hAnsiTheme="minorHAnsi" w:cstheme="minorHAnsi"/>
          <w:sz w:val="22"/>
          <w:szCs w:val="22"/>
          <w:lang w:val="sl-SI"/>
        </w:rPr>
      </w:pPr>
    </w:p>
    <w:p w14:paraId="13DFD5C0" w14:textId="3D1054E8"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se obvezuje dela izvajati v skladu s terminskim in finančnim planom, ki ga naročniku predloži </w:t>
      </w:r>
      <w:r w:rsidR="00242EC4">
        <w:rPr>
          <w:rFonts w:asciiTheme="minorHAnsi" w:hAnsiTheme="minorHAnsi" w:cstheme="minorHAnsi"/>
          <w:sz w:val="22"/>
          <w:szCs w:val="22"/>
          <w:lang w:val="sl-SI"/>
        </w:rPr>
        <w:t xml:space="preserve">v roku 5 dni po </w:t>
      </w:r>
      <w:r w:rsidRPr="00BE17AD">
        <w:rPr>
          <w:rFonts w:asciiTheme="minorHAnsi" w:hAnsiTheme="minorHAnsi" w:cstheme="minorHAnsi"/>
          <w:sz w:val="22"/>
          <w:szCs w:val="22"/>
          <w:lang w:val="sl-SI"/>
        </w:rPr>
        <w:t xml:space="preserve">podpisu pogodbe. Terminski plan, v katerem se določi rok za dokončanje pogodbenih </w:t>
      </w:r>
      <w:r w:rsidRPr="00BE17AD">
        <w:rPr>
          <w:rFonts w:asciiTheme="minorHAnsi" w:hAnsiTheme="minorHAnsi" w:cstheme="minorHAnsi"/>
          <w:sz w:val="22"/>
          <w:szCs w:val="22"/>
          <w:lang w:val="sl-SI"/>
        </w:rPr>
        <w:lastRenderedPageBreak/>
        <w:t xml:space="preserve">del skladno s prvim odstavkom tega člena, in finančni plan morata biti usklajena z naročnikom in potrjena s strani naročnika najpozneje v </w:t>
      </w:r>
      <w:r w:rsidR="00242EC4">
        <w:rPr>
          <w:rFonts w:asciiTheme="minorHAnsi" w:hAnsiTheme="minorHAnsi" w:cstheme="minorHAnsi"/>
          <w:sz w:val="22"/>
          <w:szCs w:val="22"/>
          <w:lang w:val="sl-SI"/>
        </w:rPr>
        <w:t>10</w:t>
      </w:r>
      <w:r w:rsidRPr="00BE17AD">
        <w:rPr>
          <w:rFonts w:asciiTheme="minorHAnsi" w:hAnsiTheme="minorHAnsi" w:cstheme="minorHAnsi"/>
          <w:sz w:val="22"/>
          <w:szCs w:val="22"/>
          <w:lang w:val="sl-SI"/>
        </w:rPr>
        <w:t xml:space="preserve"> dneh po podpisu pogodbe. V terminskem planu mora izvajalec opredeliti nekaj kritičnih časovnih točk (tj. vmesnih rokov), ki si razporejene v enakih periodah skozi celotno predvideno trajanje pogodbe. Na podlagi terminskega plana ima nadzorni organ pravico določiti dodatne ključne točke (tj. vmesne roke), preko katerih lahko etapno spremlja potek izvedbe in ima možnost ustrezno ukrepati glede morebitnih zamud ter njihove odprave že pred potekom končnega roka izvedbe. </w:t>
      </w:r>
    </w:p>
    <w:p w14:paraId="0D17DEF3" w14:textId="77777777" w:rsidR="003230F6" w:rsidRPr="00BE17AD" w:rsidRDefault="003230F6" w:rsidP="003230F6">
      <w:pPr>
        <w:spacing w:line="276" w:lineRule="auto"/>
        <w:jc w:val="both"/>
        <w:rPr>
          <w:rFonts w:asciiTheme="minorHAnsi" w:hAnsiTheme="minorHAnsi" w:cstheme="minorHAnsi"/>
          <w:sz w:val="22"/>
          <w:szCs w:val="22"/>
          <w:lang w:val="sl-SI"/>
        </w:rPr>
      </w:pPr>
    </w:p>
    <w:p w14:paraId="67D0CC98"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mora delo organizirati, koordinirati in izvajati tako, da bo predmet izpolnitvenega ravnanja končan najpozneje v roku, določenem v tem členu. </w:t>
      </w:r>
      <w:r w:rsidRPr="00BE17AD">
        <w:rPr>
          <w:rFonts w:asciiTheme="minorHAnsi" w:hAnsiTheme="minorHAnsi" w:cstheme="minorHAnsi"/>
          <w:bCs/>
          <w:sz w:val="22"/>
          <w:szCs w:val="22"/>
          <w:lang w:val="sl-SI"/>
        </w:rPr>
        <w:t>Izvajalec je dolžan v polnosti upoštevati navedene roke po pogodbi za zaključek del in pogodbenih obveznosti ter je naročniku odgovoren za morebitne zamude.</w:t>
      </w:r>
    </w:p>
    <w:p w14:paraId="5045C586" w14:textId="77777777" w:rsidR="003230F6" w:rsidRPr="00BE17AD" w:rsidRDefault="003230F6" w:rsidP="003230F6">
      <w:pPr>
        <w:spacing w:line="276" w:lineRule="auto"/>
        <w:jc w:val="both"/>
        <w:rPr>
          <w:rFonts w:asciiTheme="minorHAnsi" w:hAnsiTheme="minorHAnsi" w:cstheme="minorHAnsi"/>
          <w:sz w:val="22"/>
          <w:szCs w:val="22"/>
          <w:lang w:val="sl-SI"/>
        </w:rPr>
      </w:pPr>
    </w:p>
    <w:p w14:paraId="1FB78B82"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spremembe v finančnem načrtu naročnika ali zaradi drugih razlogov na strani naročnika, ki vplivajo na dinamiko izvajanja pogodbenih del, lahko naročnik enostransko odstopi od pogodbe s takojšnjim učinkovanjem ali začasno zadrži izvajanje del ali podaljša rok za dokončanje del. V primeru spremembe roka za dokončanje del mora izvajalec v roku 5 dni po spremembi predložiti nov terminski plan in finančni plan, ki ga mora potrditi naročnik.</w:t>
      </w:r>
    </w:p>
    <w:p w14:paraId="5F6FCE4B" w14:textId="77777777" w:rsidR="003230F6" w:rsidRPr="00BE17AD" w:rsidRDefault="003230F6" w:rsidP="003230F6">
      <w:pPr>
        <w:spacing w:line="276" w:lineRule="auto"/>
        <w:jc w:val="both"/>
        <w:rPr>
          <w:rFonts w:asciiTheme="minorHAnsi" w:hAnsiTheme="minorHAnsi" w:cstheme="minorHAnsi"/>
          <w:sz w:val="22"/>
          <w:szCs w:val="22"/>
          <w:lang w:val="sl-SI"/>
        </w:rPr>
      </w:pPr>
    </w:p>
    <w:p w14:paraId="5F4A0BCE"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odstopa od pogodbe iz razlogov iz prejšnjega odstavka naročnik izvajalcu plača do takrat izvedena dela. Izvajalec se s podpisom pogodbe odreka povračilu druge škode zaradi predčasnega prenehanja pogodbe. </w:t>
      </w:r>
    </w:p>
    <w:p w14:paraId="36B3C1A4" w14:textId="77777777" w:rsidR="003230F6" w:rsidRPr="00BE17AD" w:rsidRDefault="003230F6" w:rsidP="003230F6">
      <w:pPr>
        <w:spacing w:line="276" w:lineRule="auto"/>
        <w:ind w:left="284"/>
        <w:jc w:val="both"/>
        <w:rPr>
          <w:rFonts w:asciiTheme="minorHAnsi" w:hAnsiTheme="minorHAnsi" w:cstheme="minorHAnsi"/>
          <w:sz w:val="22"/>
          <w:szCs w:val="22"/>
          <w:lang w:val="sl-SI"/>
        </w:rPr>
      </w:pPr>
    </w:p>
    <w:p w14:paraId="29188852"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2D32802A"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(Podaljšanje rokov za dokončanje del)</w:t>
      </w:r>
    </w:p>
    <w:p w14:paraId="056BA4F3" w14:textId="77777777" w:rsidR="003230F6" w:rsidRPr="00BE17AD" w:rsidRDefault="003230F6" w:rsidP="003230F6">
      <w:pPr>
        <w:spacing w:line="276" w:lineRule="auto"/>
        <w:jc w:val="center"/>
        <w:rPr>
          <w:rFonts w:asciiTheme="minorHAnsi" w:hAnsiTheme="minorHAnsi" w:cstheme="minorHAnsi"/>
          <w:sz w:val="12"/>
          <w:szCs w:val="12"/>
          <w:lang w:val="sl-SI"/>
        </w:rPr>
      </w:pPr>
    </w:p>
    <w:p w14:paraId="0DA3C204"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zamuja glede na terminski plan izvajanja del ali glede na rok dokončanja del iz prejšnjega člena, je o tem dolžan pred iztekom roka pisno obvestiti naročnika in ga zaprositi za podaljšanje roka izvedbe.</w:t>
      </w:r>
    </w:p>
    <w:p w14:paraId="5E56CEB8" w14:textId="77777777" w:rsidR="003230F6" w:rsidRPr="00BE17AD" w:rsidRDefault="003230F6" w:rsidP="003230F6">
      <w:pPr>
        <w:spacing w:line="276" w:lineRule="auto"/>
        <w:jc w:val="both"/>
        <w:rPr>
          <w:rFonts w:asciiTheme="minorHAnsi" w:hAnsiTheme="minorHAnsi" w:cstheme="minorHAnsi"/>
          <w:sz w:val="22"/>
          <w:szCs w:val="22"/>
          <w:lang w:val="sl-SI"/>
        </w:rPr>
      </w:pPr>
    </w:p>
    <w:p w14:paraId="43455CAF"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 nastop in prenehanje okoliščin, ki po tej pogodbi lahko vplivajo na spremembo rokov, mora izvajalec pisno opozoriti naročnika in jih takoj evidentirati v gradbenem dnevniku. Med predmetne okoliščine se ne štejejo tveganja, ki izvirajo iz poslovanja izvajalca, ravnanja tretjih oseb, s katerimi je izvajalec v poslovnem razmerju, ter naravni dogodki, ki bi jih izvajalec moral predvideti oziroma bi moral obvladati njihove negativne posledice.</w:t>
      </w:r>
    </w:p>
    <w:p w14:paraId="5701785E" w14:textId="77777777" w:rsidR="003230F6" w:rsidRPr="00BE17AD" w:rsidRDefault="003230F6" w:rsidP="003230F6">
      <w:pPr>
        <w:spacing w:line="276" w:lineRule="auto"/>
        <w:jc w:val="both"/>
        <w:rPr>
          <w:rFonts w:asciiTheme="minorHAnsi" w:hAnsiTheme="minorHAnsi" w:cstheme="minorHAnsi"/>
          <w:sz w:val="22"/>
          <w:szCs w:val="22"/>
          <w:lang w:val="sl-SI"/>
        </w:rPr>
      </w:pPr>
    </w:p>
    <w:p w14:paraId="6E73A355"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ima pravico do podaljšanja rokov za izvedbo v naslednjih primerih:</w:t>
      </w:r>
    </w:p>
    <w:p w14:paraId="654DF760"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prekinitev izvajanja del na zahtevo naročnika za več kot 10 dni;</w:t>
      </w:r>
    </w:p>
    <w:p w14:paraId="7B1815AF"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prekinitev izvajanja po volji izvajalca iz razlogov na strani naročnika za več kot 10 dni;</w:t>
      </w:r>
    </w:p>
    <w:p w14:paraId="6604C56C"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če naročnik ne izpolnjuje dogovorjenih pogojev za izvedbo del iz te pogodbe, zaradi česar izvajalec z deli ne more začeti ali nadaljevati;</w:t>
      </w:r>
    </w:p>
    <w:p w14:paraId="60169AF9"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naročnik naroči dodatna dela ali občutne spremembe izvedbe, ki vplivajo na kritične poti pri izvedbi del - za toliko časa, kot je potrebno, da se ta dela izvedejo;</w:t>
      </w:r>
    </w:p>
    <w:p w14:paraId="5E441B05"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je prišlo do nepričakovanih fizičnih razmer na gradbišču, pa te razmere vplivajo na kritične poti pri izvedbi del - za toliko časa, kot je potrebno, da se ta dela izvedejo;</w:t>
      </w:r>
    </w:p>
    <w:p w14:paraId="75CD837A"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 drugih razlogov, ki pomenijo podaljšanje roka izvedbe in niso v sferi izvajalca, pa ti razlogi vplivajo na kritične poti pri izvedbi del - za toliko časa, kot je potrebno, da se ta dela izvedejo. Med temi razlogi ne more biti kakršnakoli nejasnost v tehničnih specifikacijah javnega naročila ali navodilih naročnika izvajalcu, saj ponudnik z oddajo ponudbe jamči, da je preveril, da so zahteve naročnika ustrezne, izvedljive ter v celoti zajete v ponudbeni oziroma pogodbeni vrednosti. Ravno tako med temi razlogi ne morejo biti običajni in predvidljivi vremenski pogoji (denimo nizke temperature v zimskem času);</w:t>
      </w:r>
    </w:p>
    <w:p w14:paraId="6839D867"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dogodki, ki so posledica višje sile.</w:t>
      </w:r>
    </w:p>
    <w:p w14:paraId="0E2FD5A4" w14:textId="77777777" w:rsidR="003230F6" w:rsidRPr="00BE17AD" w:rsidRDefault="003230F6" w:rsidP="003230F6">
      <w:pPr>
        <w:spacing w:line="276" w:lineRule="auto"/>
        <w:jc w:val="both"/>
        <w:rPr>
          <w:rFonts w:asciiTheme="minorHAnsi" w:hAnsiTheme="minorHAnsi" w:cstheme="minorHAnsi"/>
          <w:sz w:val="22"/>
          <w:szCs w:val="22"/>
          <w:lang w:val="sl-SI"/>
        </w:rPr>
      </w:pPr>
    </w:p>
    <w:p w14:paraId="5C23AF78"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mora predlagati naročniku in nadzornemu organu podaljšanje pogodbenega roka v pisni obliki z obrazložitvijo najpozneje v petih (5) dneh, ko izve za razlog, zaradi katerega se lahko rok podaljša, sicer lahko izgubi pravico do podaljšanja roka. Sporazum o spremembi pogodbenega roka mora biti sklenjen v pisni obliki kot aneks k tej pogodbi.</w:t>
      </w:r>
    </w:p>
    <w:p w14:paraId="600F85F4" w14:textId="77777777" w:rsidR="003230F6" w:rsidRPr="00BE17AD" w:rsidRDefault="003230F6" w:rsidP="003230F6">
      <w:pPr>
        <w:spacing w:line="276" w:lineRule="auto"/>
        <w:jc w:val="both"/>
        <w:rPr>
          <w:rFonts w:asciiTheme="minorHAnsi" w:hAnsiTheme="minorHAnsi" w:cstheme="minorHAnsi"/>
          <w:sz w:val="22"/>
          <w:szCs w:val="22"/>
          <w:lang w:val="sl-SI"/>
        </w:rPr>
      </w:pPr>
    </w:p>
    <w:p w14:paraId="4E92C90B"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podaljšanja pogodbenega roka mora izvajalec pred iztekom prvotnega pogodbenega roka naročniku predati podaljšano finančno zavarovanje za dobro izvedbo pogodbenih obveznosti.</w:t>
      </w:r>
    </w:p>
    <w:p w14:paraId="703777F2" w14:textId="77777777" w:rsidR="003230F6" w:rsidRPr="00BE17AD" w:rsidRDefault="003230F6" w:rsidP="003230F6">
      <w:pPr>
        <w:spacing w:line="276" w:lineRule="auto"/>
        <w:jc w:val="both"/>
        <w:rPr>
          <w:rFonts w:asciiTheme="minorHAnsi" w:hAnsiTheme="minorHAnsi" w:cstheme="minorHAnsi"/>
          <w:bCs/>
          <w:sz w:val="22"/>
          <w:szCs w:val="22"/>
          <w:lang w:val="sl-SI"/>
        </w:rPr>
      </w:pPr>
    </w:p>
    <w:p w14:paraId="1B016DA9" w14:textId="77777777" w:rsidR="003230F6" w:rsidRPr="00BE17AD" w:rsidRDefault="003230F6" w:rsidP="00251794">
      <w:pPr>
        <w:numPr>
          <w:ilvl w:val="0"/>
          <w:numId w:val="24"/>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PRIMOPREDAJA DEL</w:t>
      </w:r>
    </w:p>
    <w:p w14:paraId="20D8B1DB" w14:textId="77777777" w:rsidR="003230F6" w:rsidRPr="00BE17AD" w:rsidRDefault="003230F6" w:rsidP="003230F6">
      <w:pPr>
        <w:spacing w:line="276" w:lineRule="auto"/>
        <w:jc w:val="both"/>
        <w:rPr>
          <w:rFonts w:asciiTheme="minorHAnsi" w:hAnsiTheme="minorHAnsi" w:cstheme="minorHAnsi"/>
          <w:bCs/>
          <w:sz w:val="22"/>
          <w:szCs w:val="22"/>
          <w:lang w:val="sl-SI"/>
        </w:rPr>
      </w:pPr>
    </w:p>
    <w:p w14:paraId="342BE0A5"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1255FBBA"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(Pregled izvedenih del)</w:t>
      </w:r>
    </w:p>
    <w:p w14:paraId="07A6C3A0" w14:textId="77777777" w:rsidR="003230F6" w:rsidRPr="00BE17AD" w:rsidRDefault="003230F6" w:rsidP="003230F6">
      <w:pPr>
        <w:spacing w:line="276" w:lineRule="auto"/>
        <w:jc w:val="both"/>
        <w:rPr>
          <w:rFonts w:asciiTheme="minorHAnsi" w:hAnsiTheme="minorHAnsi" w:cstheme="minorHAnsi"/>
          <w:bCs/>
          <w:sz w:val="22"/>
          <w:szCs w:val="22"/>
          <w:lang w:val="sl-SI"/>
        </w:rPr>
      </w:pPr>
    </w:p>
    <w:p w14:paraId="23AB7551"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je dolžan datum zaključka del vpisati v gradbeni dnevnik in</w:t>
      </w:r>
      <w:r w:rsidRPr="00BE17AD">
        <w:rPr>
          <w:rFonts w:ascii="Arial" w:hAnsi="Arial" w:cs="Arial"/>
          <w:sz w:val="20"/>
          <w:szCs w:val="20"/>
          <w:lang w:val="sl-SI" w:eastAsia="sl-SI"/>
        </w:rPr>
        <w:t xml:space="preserve"> </w:t>
      </w:r>
      <w:r w:rsidRPr="00BE17AD">
        <w:rPr>
          <w:rFonts w:asciiTheme="minorHAnsi" w:hAnsiTheme="minorHAnsi" w:cstheme="minorHAnsi"/>
          <w:sz w:val="22"/>
          <w:szCs w:val="22"/>
          <w:lang w:val="sl-SI"/>
        </w:rPr>
        <w:t xml:space="preserve">naročnika nemudoma pisno pozvati k pregledu izvedenih del ter izvesti vse, kar je potrebno za pregled izvedenih del. </w:t>
      </w:r>
    </w:p>
    <w:p w14:paraId="03C07401" w14:textId="77777777" w:rsidR="003230F6" w:rsidRPr="00BE17AD" w:rsidRDefault="003230F6" w:rsidP="003230F6">
      <w:pPr>
        <w:spacing w:line="276" w:lineRule="auto"/>
        <w:jc w:val="both"/>
        <w:rPr>
          <w:rFonts w:asciiTheme="minorHAnsi" w:hAnsiTheme="minorHAnsi" w:cstheme="minorHAnsi"/>
          <w:sz w:val="22"/>
          <w:szCs w:val="22"/>
          <w:lang w:val="sl-SI"/>
        </w:rPr>
      </w:pPr>
    </w:p>
    <w:p w14:paraId="092EFA19"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Kakovostni in količinski pregled izvedenih del se izvede najpozneje v roku petih (5) delovnih dni od obvestila izvajalca o zaključku del oziroma v najkrajšem možnem roku, ko je to mogoče. Kakovostni pregledi so lahko največ 3 (trije), odvisno od doslednosti odpravljanja pomanjkljivosti pri vsakem od le teh.</w:t>
      </w:r>
    </w:p>
    <w:p w14:paraId="6A3D393E" w14:textId="77777777" w:rsidR="003230F6" w:rsidRPr="00BE17AD" w:rsidRDefault="003230F6" w:rsidP="003230F6">
      <w:pPr>
        <w:spacing w:line="276" w:lineRule="auto"/>
        <w:jc w:val="both"/>
        <w:rPr>
          <w:rFonts w:asciiTheme="minorHAnsi" w:hAnsiTheme="minorHAnsi" w:cstheme="minorHAnsi"/>
          <w:sz w:val="22"/>
          <w:szCs w:val="22"/>
          <w:lang w:val="sl-SI"/>
        </w:rPr>
      </w:pPr>
    </w:p>
    <w:p w14:paraId="49C9E726"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da izvajalec neupravičeno zavlačuje s pozivom naročniku in uporabniku na pregled izvedenih del, lahko naročnik sam razpiše datum pregleda izvedenih del, na katerega povabi tudi izvajalca.</w:t>
      </w:r>
    </w:p>
    <w:p w14:paraId="61B57EA9" w14:textId="77777777" w:rsidR="003230F6" w:rsidRPr="00BE17AD" w:rsidRDefault="003230F6" w:rsidP="003230F6">
      <w:pPr>
        <w:spacing w:line="276" w:lineRule="auto"/>
        <w:jc w:val="both"/>
        <w:rPr>
          <w:rFonts w:asciiTheme="minorHAnsi" w:hAnsiTheme="minorHAnsi" w:cstheme="minorHAnsi"/>
          <w:sz w:val="22"/>
          <w:szCs w:val="22"/>
          <w:lang w:val="sl-SI"/>
        </w:rPr>
      </w:pPr>
    </w:p>
    <w:p w14:paraId="0AC8FBC7"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Kakovostni pregled pogodbenih del se ocenjuje po predpisih in po strokovnih normah, veljavnih ob pregledu, po standardih in po izvedeni tehnični dokumentaciji.</w:t>
      </w:r>
    </w:p>
    <w:p w14:paraId="5B6FC7B9" w14:textId="77777777" w:rsidR="003230F6" w:rsidRPr="00BE17AD" w:rsidRDefault="003230F6" w:rsidP="003230F6">
      <w:pPr>
        <w:spacing w:line="276" w:lineRule="auto"/>
        <w:jc w:val="both"/>
        <w:rPr>
          <w:rFonts w:asciiTheme="minorHAnsi" w:hAnsiTheme="minorHAnsi" w:cstheme="minorHAnsi"/>
          <w:sz w:val="22"/>
          <w:szCs w:val="22"/>
          <w:lang w:val="sl-SI"/>
        </w:rPr>
      </w:pPr>
    </w:p>
    <w:p w14:paraId="6A4DFA84"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Količinski in kakovostni pregled pogodbenih del opravijo pooblaščeni predstavniki pogodbenih strank  in nadzora z zapisnikom o pregledu zaključenih del, v katerem natančno ugotovijo predvsem:</w:t>
      </w:r>
    </w:p>
    <w:p w14:paraId="4C9092E3"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ali izvedena dela ustrezajo določilom te pogodbe, veljavnim zakonskim predpisom in pravilom stroke;</w:t>
      </w:r>
    </w:p>
    <w:p w14:paraId="615FEEBF"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datum začetka in zaključka del;</w:t>
      </w:r>
    </w:p>
    <w:p w14:paraId="3856FEE3"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kakovost izvedenih del in morebitne pripombe naročnika v zvezi z njo;</w:t>
      </w:r>
    </w:p>
    <w:p w14:paraId="7C7D1AB6"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opredelitev del, ki jih je izvajalec dolžan ponovno izvesti, dokončati ali popraviti ter rok za to;</w:t>
      </w:r>
    </w:p>
    <w:p w14:paraId="6676A68F"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opredelitev vseh morebitnih očitnih napak, ki se jih ugotovi pri vidnem pregledu del ter rok za njihovo odpravo;</w:t>
      </w:r>
    </w:p>
    <w:p w14:paraId="70E0B242"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morebitna odprta, med predstavniki pogodbenih strank, sporna vprašanja tehnične narave;</w:t>
      </w:r>
    </w:p>
    <w:p w14:paraId="772386E8"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ali se šteje, da so bila izvedena dela pregledana ali ne;</w:t>
      </w:r>
    </w:p>
    <w:p w14:paraId="28FB7914"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ali naročnik uveljavlja pogodbeno kazen.</w:t>
      </w:r>
    </w:p>
    <w:p w14:paraId="5260C56A" w14:textId="77777777" w:rsidR="003230F6" w:rsidRPr="00BE17AD" w:rsidRDefault="003230F6" w:rsidP="003230F6">
      <w:pPr>
        <w:spacing w:line="276" w:lineRule="auto"/>
        <w:jc w:val="both"/>
        <w:rPr>
          <w:rFonts w:asciiTheme="minorHAnsi" w:hAnsiTheme="minorHAnsi" w:cstheme="minorHAnsi"/>
          <w:bCs/>
          <w:sz w:val="22"/>
          <w:szCs w:val="22"/>
          <w:lang w:val="sl-SI"/>
        </w:rPr>
      </w:pPr>
    </w:p>
    <w:p w14:paraId="6582427B"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Rok za odpravo morebitnih napak se določi sporazumno. Izvajalec mora z odpravo napak in pomanjkljivosti začeti nemudoma. Če izvajalec ne odpravi napak v dogovorjenem roku, jih je po načelu dobrega gospodarja, upravičen odpraviti naročnik na račun izvajalca. Naročnik sme angažirati drugega izvajalca, ki ta dela izvede na izvajalčev račun. Naročnik si sme pri tem obračunati tudi manipulativne stroške v višini največ 5 % od skupne vrednosti izvedenih del, ki jih je izvedel drug izvajalec. Pokritje teh stroškov lahko naročnik obračuna pri končnem obračunu. Odprava napak je pogoj za izvedbo primopredaje del.</w:t>
      </w:r>
    </w:p>
    <w:p w14:paraId="513D53C1" w14:textId="77777777" w:rsidR="003230F6" w:rsidRPr="00BE17AD" w:rsidRDefault="003230F6" w:rsidP="003230F6">
      <w:pPr>
        <w:spacing w:line="276" w:lineRule="auto"/>
        <w:jc w:val="both"/>
        <w:rPr>
          <w:rFonts w:asciiTheme="minorHAnsi" w:hAnsiTheme="minorHAnsi" w:cstheme="minorHAnsi"/>
          <w:sz w:val="22"/>
          <w:szCs w:val="22"/>
          <w:lang w:val="sl-SI"/>
        </w:rPr>
      </w:pPr>
    </w:p>
    <w:p w14:paraId="38C3029B"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Kakovostni in količinski pregled je uspešno opravljen, ko so izvedena vsa pogodbena dela ter odpravljene vse bistvene pomanjkljivosti, ki so bile navedene v zapisnikih o kakovostnih in količinskih pregledih. Za odpravo morebitnih manjših pomanjkljivosti, za katere naročnik po lastni presoji odloči, da ne vplivajo na uporabo objekta, lahko naročnik določi dodaten rok, pri čemer se šteje, da je v tem primeru kakovostni in količinski pregled uspešno opravljen.</w:t>
      </w:r>
    </w:p>
    <w:p w14:paraId="2C47D8F0" w14:textId="77777777" w:rsidR="003230F6" w:rsidRPr="00BE17AD" w:rsidRDefault="003230F6" w:rsidP="003230F6">
      <w:pPr>
        <w:spacing w:line="276" w:lineRule="auto"/>
        <w:jc w:val="both"/>
        <w:rPr>
          <w:rFonts w:asciiTheme="minorHAnsi" w:hAnsiTheme="minorHAnsi" w:cstheme="minorHAnsi"/>
          <w:sz w:val="22"/>
          <w:szCs w:val="22"/>
          <w:lang w:val="sl-SI"/>
        </w:rPr>
      </w:pPr>
    </w:p>
    <w:p w14:paraId="5B5A46DA"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315D06F7"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(Primopredaja del)</w:t>
      </w:r>
    </w:p>
    <w:p w14:paraId="58E10F8A" w14:textId="77777777" w:rsidR="003230F6" w:rsidRPr="00BE17AD" w:rsidRDefault="003230F6" w:rsidP="003230F6">
      <w:pPr>
        <w:spacing w:line="276" w:lineRule="auto"/>
        <w:jc w:val="both"/>
        <w:rPr>
          <w:rFonts w:asciiTheme="minorHAnsi" w:hAnsiTheme="minorHAnsi" w:cstheme="minorHAnsi"/>
          <w:color w:val="FF0000"/>
          <w:sz w:val="22"/>
          <w:szCs w:val="22"/>
          <w:lang w:val="sl-SI"/>
        </w:rPr>
      </w:pPr>
    </w:p>
    <w:p w14:paraId="4D1E0ADB"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Primopredajo del izvedejo pooblaščeni predstavniki naročnika, izvajalca in nadzora komisijsko z zapisnikom (primopredajni zapisnik), v roku desetih (10) dni po uspešno opravljenem kakovostnem in količinskem pregledu, pri čemer morajo biti vsa dela kakovostno izvedena, objekt služiti svojemu namenu, prostori, objekti in okolica, ki niso neposredno predmet te pogodbe, pa morajo biti </w:t>
      </w:r>
      <w:r w:rsidRPr="00BE17AD">
        <w:rPr>
          <w:rFonts w:asciiTheme="minorHAnsi" w:hAnsiTheme="minorHAnsi" w:cstheme="minorHAnsi"/>
          <w:sz w:val="22"/>
          <w:szCs w:val="22"/>
          <w:lang w:val="sl-SI"/>
        </w:rPr>
        <w:lastRenderedPageBreak/>
        <w:t>nepoškodovani in očiščeni oziroma popravljeni, sanirani, če jih je izvajalec poškodoval, o čemer izvajalec pisno obvesti naročnika.</w:t>
      </w:r>
    </w:p>
    <w:p w14:paraId="149358B7" w14:textId="77777777" w:rsidR="003230F6" w:rsidRPr="00BE17AD" w:rsidRDefault="003230F6" w:rsidP="003230F6">
      <w:pPr>
        <w:spacing w:line="276" w:lineRule="auto"/>
        <w:jc w:val="both"/>
        <w:rPr>
          <w:rFonts w:asciiTheme="minorHAnsi" w:hAnsiTheme="minorHAnsi" w:cstheme="minorHAnsi"/>
          <w:bCs/>
          <w:sz w:val="22"/>
          <w:szCs w:val="22"/>
          <w:lang w:val="sl-SI"/>
        </w:rPr>
      </w:pPr>
    </w:p>
    <w:p w14:paraId="73BF2032"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je dolžan predati naročniku vso potrebno dokumentacijo, ki se nanaša na izvedena dela in vgrajeno opremo, kot so:</w:t>
      </w:r>
    </w:p>
    <w:p w14:paraId="06431574"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originalna navodila za uporabo, preizkušanje in vzdrževanje v slovenskem jeziku;</w:t>
      </w:r>
    </w:p>
    <w:p w14:paraId="569ABD36" w14:textId="36962AD0"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projektno dokumentacijo izvedenih del (PID), dokazilo o zanesljivosti objekta ter druge podatke in dokazila skladno z veljavno zakonodajo) oz. tehnični opis v slovenskem jeziku. Vsebovati mora podatke o montaži, priključitvi, delovanju, uporabi in vzdrževanju, navodila o odpravi motenj in okvar, servisih in verifikacij, risbe in sheme, opozorila na nevarnosti pri uporabi in načine za njihovo odpravo, opozorila na nevarne lastnosti opreme, navodila za hrambo, podatke in skice rezervnih delov itd.;</w:t>
      </w:r>
    </w:p>
    <w:p w14:paraId="095991B1"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atesti, certifikati, izjave/potrdila o skladnosti s standardi, ustrezni tehnični, projektni in ostali dokumenti;</w:t>
      </w:r>
    </w:p>
    <w:p w14:paraId="4C36FB4E"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izjavo dobavitelja, da je oprema (instalacijska) izdelana v skladu s predpisanimi varstvenimi ukrepi, normativi, standardi in tehničnimi predpisi;</w:t>
      </w:r>
    </w:p>
    <w:p w14:paraId="7453CE87"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izjavo o skladnosti s predpisanimi tehničnimi zahtevami za aparat, napravo oz. stroj. Nalepka CE naj bo po možnosti pritrjena tudi na opremo (instalacijsko);</w:t>
      </w:r>
    </w:p>
    <w:p w14:paraId="4E270029"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garancijski listi za brezhibno delovanje predmeta pogodbe;</w:t>
      </w:r>
    </w:p>
    <w:p w14:paraId="493E0D1F" w14:textId="54E239CF"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garancijsko izjavo z dnevom začetka garancije od dneva primopredaje oprem</w:t>
      </w:r>
      <w:r w:rsidR="00242EC4">
        <w:rPr>
          <w:rFonts w:asciiTheme="minorHAnsi" w:hAnsiTheme="minorHAnsi" w:cstheme="minorHAnsi"/>
          <w:sz w:val="22"/>
          <w:szCs w:val="22"/>
          <w:lang w:val="sl-SI"/>
        </w:rPr>
        <w:t>e</w:t>
      </w:r>
      <w:r w:rsidRPr="00BE17AD">
        <w:rPr>
          <w:rFonts w:asciiTheme="minorHAnsi" w:hAnsiTheme="minorHAnsi" w:cstheme="minorHAnsi"/>
          <w:sz w:val="22"/>
          <w:szCs w:val="22"/>
          <w:lang w:val="sl-SI"/>
        </w:rPr>
        <w:t xml:space="preserve">; </w:t>
      </w:r>
    </w:p>
    <w:p w14:paraId="6C8A2B23"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zapisnik o funkcionalnem preizkusu in instalacijsko poročilo, vključno s priloženimi konfiguracijami sistemov (naziv naprave in posameznih sklopov z njihovo pripadajočo serijsko številko);</w:t>
      </w:r>
    </w:p>
    <w:p w14:paraId="0BA5C57E"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potrdila o brezhibnem delovanju opreme (instalacijske) in vgrajenih sistemov;</w:t>
      </w:r>
    </w:p>
    <w:p w14:paraId="71963C47"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kontaktni naslovi in telefonske številke za sporočanje napak, pomanjkljivosti in okvar v garancijski dobi ter seznam pooblaščenih serviserjev za vgrajene sisteme in naprave ter</w:t>
      </w:r>
    </w:p>
    <w:p w14:paraId="2B9350E7"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druga dokumentacija, če je tako določeno v pogodbi.</w:t>
      </w:r>
    </w:p>
    <w:p w14:paraId="4D9370FA" w14:textId="77777777" w:rsidR="003230F6" w:rsidRPr="00BE17AD" w:rsidRDefault="003230F6" w:rsidP="003230F6">
      <w:pPr>
        <w:spacing w:line="276" w:lineRule="auto"/>
        <w:jc w:val="both"/>
        <w:rPr>
          <w:rFonts w:asciiTheme="minorHAnsi" w:hAnsiTheme="minorHAnsi" w:cstheme="minorHAnsi"/>
          <w:sz w:val="22"/>
          <w:szCs w:val="22"/>
          <w:lang w:val="sl-SI"/>
        </w:rPr>
      </w:pPr>
    </w:p>
    <w:p w14:paraId="2C621677"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katerakoli stranka neupravičeno odkloni udeležbo pri primopredaji del ali podpis primopredajnega zapisnika ali se ne odzove na poziv nasprotne stranke, lahko primopredajo izvedenih del opravi samo katerakoli druga pogodbena stranka, ki tudi sama pripravi in podpiše primopredajni zapisnik. V takšnem primeru pogodbena stranka, ki je opravila enostransko primopredajo, ne sme trpeti nikakršnih negativnih posledic zaradi nesodelovanja druge pogodbene stranke. </w:t>
      </w:r>
    </w:p>
    <w:p w14:paraId="4A049F6F" w14:textId="77777777" w:rsidR="003230F6" w:rsidRPr="00BE17AD" w:rsidRDefault="003230F6" w:rsidP="003230F6">
      <w:pPr>
        <w:spacing w:line="276" w:lineRule="auto"/>
        <w:jc w:val="both"/>
        <w:rPr>
          <w:rFonts w:asciiTheme="minorHAnsi" w:hAnsiTheme="minorHAnsi" w:cstheme="minorHAnsi"/>
          <w:sz w:val="22"/>
          <w:szCs w:val="22"/>
          <w:lang w:val="sl-SI"/>
        </w:rPr>
      </w:pPr>
    </w:p>
    <w:p w14:paraId="2E6534C0"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Pogodbena dela se štejejo za zaključena (dokončana), ko je med pogodbenimi strankami opravljena primopredaja del. Primopredaja se šteje za uspešno, ko je podpisan primopredajni zapisnik in je naročniku izročeno finančno zavarovanje za odpravo napak v garancijskem roku.</w:t>
      </w:r>
    </w:p>
    <w:p w14:paraId="7BA571E7" w14:textId="77777777" w:rsidR="003230F6" w:rsidRPr="00BE17AD" w:rsidRDefault="003230F6" w:rsidP="003230F6">
      <w:pPr>
        <w:spacing w:line="276" w:lineRule="auto"/>
        <w:jc w:val="both"/>
        <w:rPr>
          <w:rFonts w:asciiTheme="minorHAnsi" w:hAnsiTheme="minorHAnsi" w:cstheme="minorHAnsi"/>
          <w:sz w:val="22"/>
          <w:szCs w:val="22"/>
          <w:lang w:val="sl-SI"/>
        </w:rPr>
      </w:pPr>
    </w:p>
    <w:p w14:paraId="150FA80D"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 xml:space="preserve">Naročnik lahko prevzem izvedenih del odkloni v primeru, da se ob prevzemu izvedenih del ugotovi, da pogodbena dela niso zaključena (dokončana) ali da je določena dela treba izvesti ponovno ali da ni predana vsa potrebna dokumentacija, ki se nanaša na izvedena dela. </w:t>
      </w:r>
    </w:p>
    <w:p w14:paraId="14AEBB64" w14:textId="77777777" w:rsidR="003230F6" w:rsidRPr="00BE17AD" w:rsidRDefault="003230F6" w:rsidP="003230F6">
      <w:pPr>
        <w:spacing w:line="276" w:lineRule="auto"/>
        <w:jc w:val="both"/>
        <w:rPr>
          <w:rFonts w:asciiTheme="minorHAnsi" w:hAnsiTheme="minorHAnsi" w:cstheme="minorHAnsi"/>
          <w:sz w:val="22"/>
          <w:szCs w:val="22"/>
          <w:lang w:val="sl-SI"/>
        </w:rPr>
      </w:pPr>
    </w:p>
    <w:p w14:paraId="0E579571"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pogodbeni stranki s primopredajnim zapisnikom ugotovita, da mora izvajalec določena dela končati ali jih ponovno izvesti ali da mora izvajalec odpraviti določene očitne napake ali pomanjkljivosti na objektu, se mu določi primeren rok, v katerem naj ta dela dokonča in jih ponovno izvede oziroma odpravi očitne napake ali pomanjkljivosti.</w:t>
      </w:r>
    </w:p>
    <w:p w14:paraId="510CC6AC" w14:textId="77777777" w:rsidR="003230F6" w:rsidRPr="00BE17AD" w:rsidRDefault="003230F6" w:rsidP="003230F6">
      <w:pPr>
        <w:spacing w:line="276" w:lineRule="auto"/>
        <w:jc w:val="both"/>
        <w:rPr>
          <w:rFonts w:asciiTheme="minorHAnsi" w:hAnsiTheme="minorHAnsi" w:cstheme="minorHAnsi"/>
          <w:sz w:val="22"/>
          <w:szCs w:val="22"/>
          <w:lang w:val="sl-SI"/>
        </w:rPr>
      </w:pPr>
    </w:p>
    <w:p w14:paraId="722E9E48"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v postavljenem roku ne dokonča dela ali ji ponovno izvede oziroma ne odpravi napak ali pomanjkljivosti na objektu oziroma je očitno, da jih ne bo odpravil, jih je po načelu dobrega gospodarja upravičen odpraviti naročnik na račun izvajalca. Naročnik sme angažirati drugega izvajalca, ki ta dela izvede na izvajalčev račun. Naročnik si sme pri tem obračunati tudi manipulativne stroške v višini največ 2 % od skupne vrednosti izvedenih del, ki jih je izvedel drugi izvajalec.</w:t>
      </w:r>
    </w:p>
    <w:p w14:paraId="017B1C48" w14:textId="77777777" w:rsidR="003230F6" w:rsidRPr="00BE17AD" w:rsidRDefault="003230F6" w:rsidP="003230F6">
      <w:pPr>
        <w:spacing w:line="276" w:lineRule="auto"/>
        <w:jc w:val="both"/>
        <w:rPr>
          <w:rFonts w:asciiTheme="minorHAnsi" w:hAnsiTheme="minorHAnsi" w:cstheme="minorHAnsi"/>
          <w:sz w:val="22"/>
          <w:szCs w:val="22"/>
          <w:lang w:val="sl-SI"/>
        </w:rPr>
      </w:pPr>
    </w:p>
    <w:p w14:paraId="6AF8ADD3"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61317648"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(Končni obračun del)</w:t>
      </w:r>
    </w:p>
    <w:p w14:paraId="41938C7C" w14:textId="77777777" w:rsidR="003230F6" w:rsidRPr="00BE17AD" w:rsidRDefault="003230F6" w:rsidP="003230F6">
      <w:pPr>
        <w:spacing w:line="276" w:lineRule="auto"/>
        <w:jc w:val="both"/>
        <w:rPr>
          <w:rFonts w:asciiTheme="minorHAnsi" w:hAnsiTheme="minorHAnsi" w:cstheme="minorHAnsi"/>
          <w:sz w:val="22"/>
          <w:szCs w:val="22"/>
          <w:lang w:val="sl-SI"/>
        </w:rPr>
      </w:pPr>
    </w:p>
    <w:p w14:paraId="54815334" w14:textId="3BFD652B" w:rsidR="003230F6" w:rsidRPr="00BE17AD" w:rsidRDefault="003230F6" w:rsidP="003230F6">
      <w:pPr>
        <w:spacing w:line="276" w:lineRule="auto"/>
        <w:jc w:val="both"/>
        <w:rPr>
          <w:rFonts w:asciiTheme="minorHAnsi" w:hAnsiTheme="minorHAnsi" w:cstheme="minorHAnsi"/>
          <w:sz w:val="22"/>
          <w:szCs w:val="22"/>
          <w:lang w:val="sl-SI"/>
        </w:rPr>
      </w:pPr>
      <w:r w:rsidRPr="00F57031">
        <w:rPr>
          <w:rFonts w:ascii="Calibri" w:hAnsi="Calibri" w:cs="Calibri"/>
          <w:sz w:val="22"/>
          <w:szCs w:val="22"/>
          <w:lang w:val="sl-SI"/>
        </w:rPr>
        <w:t xml:space="preserve">Pogodbeni stranki nemudoma po </w:t>
      </w:r>
      <w:r w:rsidR="00242EC4" w:rsidRPr="00F57031">
        <w:rPr>
          <w:rFonts w:asciiTheme="minorHAnsi" w:hAnsiTheme="minorHAnsi" w:cstheme="minorHAnsi"/>
          <w:sz w:val="22"/>
          <w:szCs w:val="22"/>
          <w:lang w:val="sl-SI"/>
        </w:rPr>
        <w:t>uspešno opravljenem kakovostnem in količinskem pregledu</w:t>
      </w:r>
      <w:r w:rsidR="00242EC4" w:rsidRPr="00F57031">
        <w:rPr>
          <w:rFonts w:ascii="Calibri" w:hAnsi="Calibri" w:cs="Calibri"/>
          <w:sz w:val="22"/>
          <w:szCs w:val="22"/>
          <w:lang w:val="sl-SI"/>
        </w:rPr>
        <w:t xml:space="preserve"> </w:t>
      </w:r>
      <w:r w:rsidRPr="00F57031">
        <w:rPr>
          <w:rFonts w:ascii="Calibri" w:hAnsi="Calibri" w:cs="Calibri"/>
          <w:sz w:val="22"/>
          <w:szCs w:val="22"/>
          <w:lang w:val="sl-SI"/>
        </w:rPr>
        <w:t xml:space="preserve">del začneta z izdelavo končnega obračuna del, ki ga izdelata v najkrajšem možnem roku, najpozneje pa </w:t>
      </w:r>
      <w:r w:rsidR="00242EC4" w:rsidRPr="00F57031">
        <w:rPr>
          <w:rFonts w:ascii="Calibri" w:hAnsi="Calibri" w:cs="Calibri"/>
          <w:sz w:val="22"/>
          <w:szCs w:val="22"/>
          <w:lang w:val="sl-SI"/>
        </w:rPr>
        <w:t>do</w:t>
      </w:r>
      <w:r w:rsidRPr="00F57031">
        <w:rPr>
          <w:rFonts w:asciiTheme="minorHAnsi" w:hAnsiTheme="minorHAnsi" w:cstheme="minorHAnsi"/>
          <w:sz w:val="22"/>
          <w:szCs w:val="22"/>
          <w:lang w:val="sl-SI"/>
        </w:rPr>
        <w:t xml:space="preserve"> primopredaj</w:t>
      </w:r>
      <w:r w:rsidR="00242EC4" w:rsidRPr="00F57031">
        <w:rPr>
          <w:rFonts w:asciiTheme="minorHAnsi" w:hAnsiTheme="minorHAnsi" w:cstheme="minorHAnsi"/>
          <w:sz w:val="22"/>
          <w:szCs w:val="22"/>
          <w:lang w:val="sl-SI"/>
        </w:rPr>
        <w:t>e</w:t>
      </w:r>
      <w:r w:rsidRPr="00F57031">
        <w:rPr>
          <w:rFonts w:asciiTheme="minorHAnsi" w:hAnsiTheme="minorHAnsi" w:cstheme="minorHAnsi"/>
          <w:sz w:val="22"/>
          <w:szCs w:val="22"/>
          <w:lang w:val="sl-SI"/>
        </w:rPr>
        <w:t xml:space="preserve"> vseh del</w:t>
      </w:r>
      <w:r w:rsidRPr="00F57031">
        <w:rPr>
          <w:rFonts w:ascii="Calibri" w:hAnsi="Calibri" w:cs="Calibri"/>
          <w:sz w:val="22"/>
          <w:szCs w:val="22"/>
          <w:lang w:val="sl-SI"/>
        </w:rPr>
        <w:t>.</w:t>
      </w:r>
    </w:p>
    <w:p w14:paraId="0061C9C9" w14:textId="77777777" w:rsidR="003230F6" w:rsidRPr="00BE17AD" w:rsidRDefault="003230F6" w:rsidP="003230F6">
      <w:pPr>
        <w:spacing w:line="276" w:lineRule="auto"/>
        <w:jc w:val="both"/>
        <w:rPr>
          <w:rFonts w:asciiTheme="minorHAnsi" w:hAnsiTheme="minorHAnsi" w:cstheme="minorHAnsi"/>
          <w:sz w:val="22"/>
          <w:szCs w:val="22"/>
          <w:lang w:val="sl-SI"/>
        </w:rPr>
      </w:pPr>
    </w:p>
    <w:p w14:paraId="4286D9F8"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S končnim obračunom se uredijo odprta razmerja med pogodbenima strankama in določi izvršitev njihovih medsebojnih pravic in obveznosti iz te pogodbe. </w:t>
      </w:r>
    </w:p>
    <w:p w14:paraId="4A64D08B" w14:textId="77777777" w:rsidR="003230F6" w:rsidRPr="00BE17AD" w:rsidRDefault="003230F6" w:rsidP="003230F6">
      <w:pPr>
        <w:spacing w:line="276" w:lineRule="auto"/>
        <w:jc w:val="both"/>
        <w:rPr>
          <w:rFonts w:asciiTheme="minorHAnsi" w:hAnsiTheme="minorHAnsi" w:cstheme="minorHAnsi"/>
          <w:sz w:val="22"/>
          <w:szCs w:val="22"/>
          <w:lang w:val="sl-SI"/>
        </w:rPr>
      </w:pPr>
    </w:p>
    <w:p w14:paraId="18A1375F"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Končni obračun vsebuje zlasti:</w:t>
      </w:r>
    </w:p>
    <w:p w14:paraId="7BD5E6F0"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vrednost pogodbenih del in morebitnih dodatnih ter nujnih nepredvidenih del;</w:t>
      </w:r>
    </w:p>
    <w:p w14:paraId="58098490"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končni znesek, ki ga mora prejeti izvajalec in podizvajalci;</w:t>
      </w:r>
    </w:p>
    <w:p w14:paraId="002F806D"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morebitni znesek iz naslova manj vrednosti izvedenih del;</w:t>
      </w:r>
    </w:p>
    <w:p w14:paraId="395E8F98"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podatek, ali so pogodbena dela izvedena v pogodbenem roku in če niso, za koliko je bil rok prekoračen;</w:t>
      </w:r>
    </w:p>
    <w:p w14:paraId="7BB78452"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višino pogodbene kazni in morebitno povzročene škode;</w:t>
      </w:r>
    </w:p>
    <w:p w14:paraId="4A5C3EAA"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morebitne obračunane manipulativne stroške po tej pogodbi;</w:t>
      </w:r>
    </w:p>
    <w:p w14:paraId="4FDCE9C8"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podatek o drugih dejstvih, o katerih ni bilo doseženo soglasje.</w:t>
      </w:r>
    </w:p>
    <w:p w14:paraId="69017851" w14:textId="77777777" w:rsidR="003230F6" w:rsidRPr="00BE17AD" w:rsidRDefault="003230F6" w:rsidP="003230F6">
      <w:pPr>
        <w:spacing w:line="276" w:lineRule="auto"/>
        <w:jc w:val="both"/>
        <w:rPr>
          <w:rFonts w:asciiTheme="minorHAnsi" w:hAnsiTheme="minorHAnsi" w:cstheme="minorHAnsi"/>
          <w:sz w:val="22"/>
          <w:szCs w:val="22"/>
          <w:lang w:val="sl-SI"/>
        </w:rPr>
      </w:pPr>
    </w:p>
    <w:p w14:paraId="7871B362"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S končnim obračunom se zajamejo vsa dela, izvedena po pogodbi, ki jih je izvajalec dolžan ali pooblaščen izvesti. </w:t>
      </w:r>
    </w:p>
    <w:p w14:paraId="3CFBAF63" w14:textId="77777777" w:rsidR="003230F6" w:rsidRPr="00BE17AD" w:rsidRDefault="003230F6" w:rsidP="003230F6">
      <w:pPr>
        <w:spacing w:line="276" w:lineRule="auto"/>
        <w:jc w:val="both"/>
        <w:rPr>
          <w:rFonts w:asciiTheme="minorHAnsi" w:hAnsiTheme="minorHAnsi" w:cstheme="minorHAnsi"/>
          <w:sz w:val="22"/>
          <w:szCs w:val="22"/>
          <w:lang w:val="sl-SI"/>
        </w:rPr>
      </w:pPr>
    </w:p>
    <w:p w14:paraId="1E843B50"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Če katerakoli od pogodbenih strank brez utemeljenega razloga ne sodeluje pri izdelavi končnega obračuna, ga sme v njeni odsotnosti izdelati druga pogodbena stranka ter ga nato nemudoma s priporočeno pošto poslati drugi pogodbeni stranki.</w:t>
      </w:r>
    </w:p>
    <w:p w14:paraId="51E43771" w14:textId="77777777" w:rsidR="003230F6" w:rsidRPr="00BE17AD" w:rsidRDefault="003230F6" w:rsidP="003230F6">
      <w:pPr>
        <w:spacing w:line="276" w:lineRule="auto"/>
        <w:jc w:val="both"/>
        <w:rPr>
          <w:rFonts w:asciiTheme="minorHAnsi" w:hAnsiTheme="minorHAnsi" w:cstheme="minorHAnsi"/>
          <w:sz w:val="22"/>
          <w:szCs w:val="22"/>
          <w:lang w:val="sl-SI"/>
        </w:rPr>
      </w:pPr>
    </w:p>
    <w:p w14:paraId="3B2FB98D"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Podpisan končni obračun je pogoj za izstavitev končne obračunske situacije.</w:t>
      </w:r>
    </w:p>
    <w:p w14:paraId="30EE2559" w14:textId="77777777" w:rsidR="003230F6" w:rsidRPr="00BE17AD" w:rsidRDefault="003230F6" w:rsidP="003230F6">
      <w:pPr>
        <w:spacing w:line="276" w:lineRule="auto"/>
        <w:jc w:val="both"/>
        <w:rPr>
          <w:rFonts w:asciiTheme="minorHAnsi" w:hAnsiTheme="minorHAnsi" w:cstheme="minorHAnsi"/>
          <w:bCs/>
          <w:sz w:val="22"/>
          <w:szCs w:val="22"/>
          <w:lang w:val="sl-SI"/>
        </w:rPr>
      </w:pPr>
    </w:p>
    <w:p w14:paraId="3B1B99FB" w14:textId="77777777" w:rsidR="003230F6" w:rsidRPr="00BE17AD" w:rsidRDefault="003230F6" w:rsidP="00251794">
      <w:pPr>
        <w:numPr>
          <w:ilvl w:val="0"/>
          <w:numId w:val="24"/>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OBVEZNOSTI POGODBENIH STRANK</w:t>
      </w:r>
    </w:p>
    <w:p w14:paraId="2CEEF313" w14:textId="77777777" w:rsidR="003230F6" w:rsidRPr="00BE17AD" w:rsidRDefault="003230F6" w:rsidP="003230F6">
      <w:pPr>
        <w:spacing w:line="276" w:lineRule="auto"/>
        <w:jc w:val="both"/>
        <w:rPr>
          <w:rFonts w:asciiTheme="minorHAnsi" w:hAnsiTheme="minorHAnsi" w:cstheme="minorHAnsi"/>
          <w:sz w:val="22"/>
          <w:szCs w:val="22"/>
          <w:lang w:val="sl-SI"/>
        </w:rPr>
      </w:pPr>
    </w:p>
    <w:p w14:paraId="65EFDEEA"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3E47ADFF"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(Obveznosti naročnika)</w:t>
      </w:r>
    </w:p>
    <w:p w14:paraId="5EEAD432" w14:textId="77777777" w:rsidR="003230F6" w:rsidRPr="00BE17AD" w:rsidRDefault="003230F6" w:rsidP="003230F6">
      <w:pPr>
        <w:spacing w:line="276" w:lineRule="auto"/>
        <w:jc w:val="center"/>
        <w:rPr>
          <w:rFonts w:asciiTheme="minorHAnsi" w:hAnsiTheme="minorHAnsi" w:cstheme="minorHAnsi"/>
          <w:sz w:val="12"/>
          <w:szCs w:val="12"/>
          <w:lang w:val="sl-SI"/>
        </w:rPr>
      </w:pPr>
    </w:p>
    <w:p w14:paraId="71DB63B8"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se s podpisom pogodbe zavezuje:</w:t>
      </w:r>
    </w:p>
    <w:p w14:paraId="088D76B8"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izročiti izvajalcu v dogovorjenih rokih vso razpoložljivo dokumentacijo in informacije potrebne za izvršitev pogodbenih del, s katero razpolaga,</w:t>
      </w:r>
    </w:p>
    <w:p w14:paraId="36102179"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tekoče obveščati izvajalca o morebitnih spremembah, novo nastalih situacijah, ki bi lahko imele vpliv na izvršitev prevzetih del ter o dodatnih zahtevah v zvezi z izvajanjem del po tej pogodbi,</w:t>
      </w:r>
    </w:p>
    <w:p w14:paraId="23E0F461"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tekoče potrjevati vse listine potrebne za nemoten potek dela z namenom, da se prevzete aktivnosti izvršijo v dogovorjeni vsebini in pravočasno,</w:t>
      </w:r>
    </w:p>
    <w:p w14:paraId="080BE36A"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izdati potrebno pooblastilo izvajalcu oziroma njegovim pooblaščenim zastopnikom,</w:t>
      </w:r>
    </w:p>
    <w:p w14:paraId="4B20197F"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plačati dogovorjeni pogodbeni znesek v rokih in na način, dogovorjen s to pogodbo,</w:t>
      </w:r>
      <w:r w:rsidRPr="00BE17AD" w:rsidDel="00CA0EB1">
        <w:rPr>
          <w:rFonts w:asciiTheme="minorHAnsi" w:hAnsiTheme="minorHAnsi" w:cstheme="minorHAnsi"/>
          <w:sz w:val="22"/>
          <w:szCs w:val="22"/>
          <w:lang w:val="sl-SI"/>
        </w:rPr>
        <w:t xml:space="preserve"> </w:t>
      </w:r>
    </w:p>
    <w:p w14:paraId="297EFB9F"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predati izvajalcu </w:t>
      </w:r>
      <w:r>
        <w:rPr>
          <w:rFonts w:asciiTheme="minorHAnsi" w:hAnsiTheme="minorHAnsi" w:cstheme="minorHAnsi"/>
          <w:sz w:val="22"/>
          <w:szCs w:val="22"/>
          <w:lang w:val="sl-SI"/>
        </w:rPr>
        <w:t>objekt</w:t>
      </w:r>
      <w:r w:rsidRPr="00BE17AD">
        <w:rPr>
          <w:rFonts w:asciiTheme="minorHAnsi" w:hAnsiTheme="minorHAnsi" w:cstheme="minorHAnsi"/>
          <w:sz w:val="22"/>
          <w:szCs w:val="22"/>
          <w:lang w:val="sl-SI"/>
        </w:rPr>
        <w:t xml:space="preserve">, </w:t>
      </w:r>
      <w:r>
        <w:rPr>
          <w:rFonts w:asciiTheme="minorHAnsi" w:hAnsiTheme="minorHAnsi" w:cstheme="minorHAnsi"/>
          <w:sz w:val="22"/>
          <w:szCs w:val="22"/>
          <w:lang w:val="sl-SI"/>
        </w:rPr>
        <w:t>kjer</w:t>
      </w:r>
      <w:r w:rsidRPr="00BE17AD">
        <w:rPr>
          <w:rFonts w:asciiTheme="minorHAnsi" w:hAnsiTheme="minorHAnsi" w:cstheme="minorHAnsi"/>
          <w:sz w:val="22"/>
          <w:szCs w:val="22"/>
          <w:lang w:val="sl-SI"/>
        </w:rPr>
        <w:t xml:space="preserve"> je predvidena gradnja,</w:t>
      </w:r>
    </w:p>
    <w:p w14:paraId="0787DE7A"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skladu z veljavno zakonodajo imenovati gradbeni nadzor in izvajalcu sporočiti ime vodje nadzora, ki bo izvajalcu v imenu naročnika dajal strokovna navodila v zvezi z izvedbo, nadzoroval potek gradnje, nadzoroval gradbeni dnevnik, ugotavljal količine in cene uporabljenega materiala, opreme in del,</w:t>
      </w:r>
    </w:p>
    <w:p w14:paraId="026EAE63"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tekoče spremljati izvajanje pogodbenih del in potrjevati predlagane in s strani nadzornika, ter projektanta usklajene spremembe.</w:t>
      </w:r>
    </w:p>
    <w:p w14:paraId="6B24CB0D" w14:textId="77777777" w:rsidR="003230F6" w:rsidRPr="00BE17AD" w:rsidRDefault="003230F6" w:rsidP="003230F6">
      <w:pPr>
        <w:spacing w:line="276" w:lineRule="auto"/>
        <w:jc w:val="both"/>
        <w:rPr>
          <w:rFonts w:asciiTheme="minorHAnsi" w:hAnsiTheme="minorHAnsi" w:cstheme="minorHAnsi"/>
          <w:sz w:val="22"/>
          <w:szCs w:val="22"/>
          <w:lang w:val="sl-SI"/>
        </w:rPr>
      </w:pPr>
    </w:p>
    <w:p w14:paraId="7D8EAFAD"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Nobena poslovna listina v zvezi z izvajanjem del in nobena situacija ali prevzem ne more biti veljaven in naročnika ne obvezuje, če je predhodno ne odobri naročnik sam. 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p>
    <w:p w14:paraId="65F67DA6" w14:textId="77777777" w:rsidR="003230F6" w:rsidRPr="00BE17AD" w:rsidRDefault="003230F6" w:rsidP="003230F6">
      <w:pPr>
        <w:spacing w:line="276" w:lineRule="auto"/>
        <w:jc w:val="both"/>
        <w:rPr>
          <w:rFonts w:asciiTheme="minorHAnsi" w:hAnsiTheme="minorHAnsi" w:cstheme="minorHAnsi"/>
          <w:sz w:val="22"/>
          <w:szCs w:val="22"/>
          <w:lang w:val="sl-SI"/>
        </w:rPr>
      </w:pPr>
    </w:p>
    <w:p w14:paraId="3C3F489C"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si pridržuje pravico, da ne odda vseh del ali storitev iz popisa del oziroma da dela prilagodi razmeram na terenu. O tem mora pisno obvestiti izvajalca pred začetkom teh del.</w:t>
      </w:r>
    </w:p>
    <w:p w14:paraId="62D15373" w14:textId="77777777" w:rsidR="003230F6" w:rsidRPr="00BE17AD" w:rsidRDefault="003230F6" w:rsidP="003230F6">
      <w:pPr>
        <w:spacing w:line="276" w:lineRule="auto"/>
        <w:jc w:val="both"/>
        <w:rPr>
          <w:rFonts w:asciiTheme="minorHAnsi" w:hAnsiTheme="minorHAnsi" w:cstheme="minorHAnsi"/>
          <w:sz w:val="22"/>
          <w:szCs w:val="22"/>
          <w:lang w:val="sl-SI"/>
        </w:rPr>
      </w:pPr>
    </w:p>
    <w:p w14:paraId="137B4742" w14:textId="77777777" w:rsidR="003230F6" w:rsidRPr="00BE17AD" w:rsidRDefault="003230F6" w:rsidP="003230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2" w:lineRule="auto"/>
        <w:jc w:val="both"/>
        <w:rPr>
          <w:rFonts w:ascii="Calibri" w:hAnsi="Calibri" w:cs="Calibri"/>
          <w:sz w:val="22"/>
          <w:szCs w:val="22"/>
          <w:lang w:val="sl-SI"/>
        </w:rPr>
      </w:pPr>
      <w:r w:rsidRPr="00BE17AD">
        <w:rPr>
          <w:rFonts w:ascii="Calibri" w:hAnsi="Calibri" w:cs="Calibri"/>
          <w:sz w:val="22"/>
          <w:szCs w:val="22"/>
          <w:lang w:val="sl-SI"/>
        </w:rPr>
        <w:t>Naročnik si pridržuje možnost oddaje dodatnih del skladno z veljavno zakonodajo.</w:t>
      </w:r>
    </w:p>
    <w:p w14:paraId="7B6978B4" w14:textId="77777777" w:rsidR="003230F6" w:rsidRPr="00BE17AD" w:rsidRDefault="003230F6" w:rsidP="003230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2" w:lineRule="auto"/>
        <w:jc w:val="both"/>
        <w:rPr>
          <w:rFonts w:ascii="Calibri" w:hAnsi="Calibri" w:cs="Calibri"/>
          <w:sz w:val="22"/>
          <w:szCs w:val="22"/>
          <w:lang w:val="sl-SI"/>
        </w:rPr>
      </w:pPr>
    </w:p>
    <w:p w14:paraId="18488768"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člen</w:t>
      </w:r>
    </w:p>
    <w:p w14:paraId="317F578E"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(Obveznosti izvajalca)</w:t>
      </w:r>
    </w:p>
    <w:p w14:paraId="7D4EB3F4" w14:textId="77777777" w:rsidR="003230F6" w:rsidRPr="00BE17AD" w:rsidRDefault="003230F6" w:rsidP="003230F6">
      <w:pPr>
        <w:spacing w:line="276" w:lineRule="auto"/>
        <w:jc w:val="center"/>
        <w:rPr>
          <w:rFonts w:asciiTheme="minorHAnsi" w:hAnsiTheme="minorHAnsi" w:cstheme="minorHAnsi"/>
          <w:sz w:val="12"/>
          <w:szCs w:val="12"/>
          <w:lang w:val="sl-SI"/>
        </w:rPr>
      </w:pPr>
    </w:p>
    <w:p w14:paraId="4F5AA1E2"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se s podpisom pogodbe zavezuje:</w:t>
      </w:r>
      <w:r w:rsidRPr="00BE17AD" w:rsidDel="00CA0EB1">
        <w:rPr>
          <w:rFonts w:asciiTheme="minorHAnsi" w:hAnsiTheme="minorHAnsi" w:cstheme="minorHAnsi"/>
          <w:sz w:val="22"/>
          <w:szCs w:val="22"/>
          <w:lang w:val="sl-SI"/>
        </w:rPr>
        <w:t xml:space="preserve"> </w:t>
      </w:r>
    </w:p>
    <w:p w14:paraId="630139E2"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prevzeta dela opraviti strokovno, vestno in kvalitetno, v skladu z veljavno zakonodajo in veljavnimi predpisi, standardi in ostalimi normativi ter upoštevati razpoložljivo in najboljšo tehniko, kot strokovnjak na področju pogodbenih storitev; morebitna škoda med izvedbo oziroma v zvezi z njo bremeni izvajalca;</w:t>
      </w:r>
    </w:p>
    <w:p w14:paraId="41168AB0"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izvršiti pogodbena dela gospodarno v korist naročnika,  </w:t>
      </w:r>
    </w:p>
    <w:p w14:paraId="18D357E2"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zavarovati predan </w:t>
      </w:r>
      <w:r>
        <w:rPr>
          <w:rFonts w:asciiTheme="minorHAnsi" w:hAnsiTheme="minorHAnsi" w:cstheme="minorHAnsi"/>
          <w:sz w:val="22"/>
          <w:szCs w:val="22"/>
          <w:lang w:val="sl-SI"/>
        </w:rPr>
        <w:t>objekt</w:t>
      </w:r>
      <w:r w:rsidRPr="00BE17AD">
        <w:rPr>
          <w:rFonts w:asciiTheme="minorHAnsi" w:hAnsiTheme="minorHAnsi" w:cstheme="minorHAnsi"/>
          <w:sz w:val="22"/>
          <w:szCs w:val="22"/>
          <w:lang w:val="sl-SI"/>
        </w:rPr>
        <w:t>, potreb</w:t>
      </w:r>
      <w:r>
        <w:rPr>
          <w:rFonts w:asciiTheme="minorHAnsi" w:hAnsiTheme="minorHAnsi" w:cstheme="minorHAnsi"/>
          <w:sz w:val="22"/>
          <w:szCs w:val="22"/>
          <w:lang w:val="sl-SI"/>
        </w:rPr>
        <w:t>en</w:t>
      </w:r>
      <w:r w:rsidRPr="00BE17AD">
        <w:rPr>
          <w:rFonts w:asciiTheme="minorHAnsi" w:hAnsiTheme="minorHAnsi" w:cstheme="minorHAnsi"/>
          <w:sz w:val="22"/>
          <w:szCs w:val="22"/>
          <w:lang w:val="sl-SI"/>
        </w:rPr>
        <w:t xml:space="preserve"> za izvedbo del tako, da ne bo moteno izvajanje del s strani tretjih oseb;</w:t>
      </w:r>
    </w:p>
    <w:p w14:paraId="7EDF39B0"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izvajati naloge iz 17. člena GZ-1;</w:t>
      </w:r>
    </w:p>
    <w:p w14:paraId="54B504CE"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naročnika opozoriti na vse okoliščine, za katere ve ali bi moral vedeti in bi lahko bile pomembne za opravljanje del;</w:t>
      </w:r>
    </w:p>
    <w:p w14:paraId="3F863405"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vsako spremembo pri izvajanju pogodbenih del predhodno pridobiti pisno soglasje naročnika;</w:t>
      </w:r>
    </w:p>
    <w:p w14:paraId="1A866DD9"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ščititi interese naročnika;</w:t>
      </w:r>
    </w:p>
    <w:p w14:paraId="3230E2FE"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voditi gradbeni dnevnik, knjigo obračunskih izmer ter drugo dokumentacijo, ki jo določa veljavna zakonodaja s področja gradnje objektov;</w:t>
      </w:r>
    </w:p>
    <w:p w14:paraId="1880F6DA"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naročnika sproti pisno obveščati o morebitnih zapletih pri gradnji še zlasti, če bodo le-ti vplivali na vsebinsko in časovno izvršitev del po tej pogodbi ter pridobiti pisno soglasje naročnika, da so ti zapleti resnično vplivali na podaljšanje roka izvedbe;</w:t>
      </w:r>
    </w:p>
    <w:p w14:paraId="268AD519"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pri gradnji upoštevati razpoložljivo in najboljšo tehniko in standarde kakovosti okolja;</w:t>
      </w:r>
    </w:p>
    <w:p w14:paraId="371DF9FF"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dela opravljati v sladu s terminskim planom in projekt zaključiti v pogodbenem roku,</w:t>
      </w:r>
    </w:p>
    <w:p w14:paraId="140C8448"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imenu naročnika prijaviti začetek gradbenih del ustreznim organom in organizacijam, v kolikor je prijava potrebna glede na veljavno zakonodajo;</w:t>
      </w:r>
    </w:p>
    <w:p w14:paraId="3F3B6D10"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morebitne zapore in prekope javnih prometnih površin predhodno pridobiti dovoljenje upravljavca prometne površine;</w:t>
      </w:r>
    </w:p>
    <w:p w14:paraId="65D3CD69"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času gradnje zagotoviti vse potrebne varnostne ukrepe in tako organizacijo na gradbišču, da bo preprečeno onesnaževanje voda, ki bi nastalo zaradi transporta, skladiščenja in uporabe tekočih goriv in drugih nevarnih snovi oziroma v primeru nezgod zagotovil takojšnje ukrepanje za to usposobljenih delavcev; vsa začasna skladišča in pretakališča goriv, olj in maziv ter drugih nevarnih snovi morajo biti zaščitena pred možnostjo izliva v tla in vodotok;</w:t>
      </w:r>
    </w:p>
    <w:p w14:paraId="097C23BE"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da bo odgovoren za ustrezno zaščito objekta, novo vgrajene opreme ipd. pred morebitnimi poškodbami, ki bi nastale v času izvajanja del; nastalo škodo iz te točke je izvajalec dolžan odpraviti, popraviti oziroma poravnati na lastne stroške;</w:t>
      </w:r>
    </w:p>
    <w:p w14:paraId="7A73E764"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aktivno sodelovati z naročnikom v postopku kakovostnega in količinskega pregleda izvedenih del za in pri odpravi morebitnih pomanjkljivosti po pregledu izvedenih del (tudi v času preizkusnega obratovanja);</w:t>
      </w:r>
    </w:p>
    <w:p w14:paraId="4B80F072"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pri gradnji upoštevati vse ukrepe za varstvo zraka in varstvo pred hrupom;</w:t>
      </w:r>
    </w:p>
    <w:p w14:paraId="2C952ED7"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pred začetkom del izdelati ustrezen načrt organizacije gradbišča;</w:t>
      </w:r>
    </w:p>
    <w:p w14:paraId="7232B762"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ograditi, zavarovati in označiti gradbišče skladno s predpisi in navodili naročnika;</w:t>
      </w:r>
    </w:p>
    <w:p w14:paraId="1EB21D2B"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pred začetkom del predati naročniku potrebne prilagoditve varnostnega načrta, dopolnitev načrta in izris ureditve gradbišča za konkretno lokacijo ter zagotoviti, da bo gradbišče urejeno v skladu z varnostnim načrtom;</w:t>
      </w:r>
    </w:p>
    <w:p w14:paraId="3215CA1F"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vsa dela na višini izvajati skladno s pravilniki in predpisi s področja dela na višini;</w:t>
      </w:r>
    </w:p>
    <w:p w14:paraId="08F7D664"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dela po potrebi izvajati tudi izven rednega delovnega časa, ne da bi za to zahteval posebna denarna nadomestila;</w:t>
      </w:r>
    </w:p>
    <w:p w14:paraId="26E8669D"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naročnika pisno obvestiti najmanj en (1) delovni dan pred izvedbo del, kjer projektna dokumentacija predvideva navzočnost naročnika oziroma pred izvedbo del, za katere tako določi naročnik;</w:t>
      </w:r>
    </w:p>
    <w:p w14:paraId="3CB555EC"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času gradnje zagotoviti reden dostop in spremljanje gradnje ter sodelovanje projektanta, ki izdela projektno dokumentacijo za izvedbo gradnje, in projektanta, ki izdela projektno dokumentacijo izvedenih del;</w:t>
      </w:r>
    </w:p>
    <w:p w14:paraId="13AE241E"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naročnika in nadzorni organ pisno obvestiti o začetku in zaključku del ter izvedbi ključnih točk, preko katerih nadzorni organ etapno spremlja potek izvedbe;</w:t>
      </w:r>
    </w:p>
    <w:p w14:paraId="1AAC3D29"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nadzornemu organu sproti izročati vso dokumentacijo, ateste, dokazila o pregledih, meritvah ustreznosti del, ki se nanašajo na vgrajene materiale, opremo in proizvode in/ali opravljene predpisane preizkuse;</w:t>
      </w:r>
    </w:p>
    <w:p w14:paraId="5CB31274"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urediti vse potrebno za dovoz in odvoz materiala, opreme in odpadnega materiala na/z gradbišča/trase oziroma objekta ter upoštevati predpise glede obremenitve cest in poti in predpise v zvezi z ravnanjem z odpadki;</w:t>
      </w:r>
    </w:p>
    <w:p w14:paraId="5CD7CDB2"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 končani gradnji odstraniti vse za potrebe gradnje postavljene provizorije in odstraniti vse ostanke začasnih deponij ter vse z gradnjo prizadete površine krajinsko ustrezno urediti;</w:t>
      </w:r>
    </w:p>
    <w:p w14:paraId="5DFB1289"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vgrajevati samo prvovrstne materiale v kakovosti, predvideni s projektno dokumentacijo, v nasprotnem primeru pa takoj odstraniti z gradbišča neustrezen material in/ali sanirati neustrezno izvedeno delo na način, ki bo zadovoljil pravila stroke;</w:t>
      </w:r>
    </w:p>
    <w:p w14:paraId="0402E8B1"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naročniku predati očiščen objekt z urejeno okolico, ki ga bo možno takoj začeti uporabljati;</w:t>
      </w:r>
    </w:p>
    <w:p w14:paraId="7EA57662"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omogočati ustrezen nadzor naročniku in mu pri tem nuditi vso potrebno podporo in pomoč;</w:t>
      </w:r>
    </w:p>
    <w:p w14:paraId="2CBB94A0"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poročati o napredku pri izvajanju del na vsak pisni poziv naročnika v vsebini in obsegu, ki jo določi naročnik;</w:t>
      </w:r>
    </w:p>
    <w:p w14:paraId="33417DE4"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med deli kontrolirati tehnično pravilnost izvedbe in zagotoviti funkcionalno pravilnost prevzetih del;</w:t>
      </w:r>
    </w:p>
    <w:p w14:paraId="72875D68"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dela opraviti strokovno in ne povzročati poškodb na sosednjih objektih in okoliških komunalnih vodih;</w:t>
      </w:r>
    </w:p>
    <w:p w14:paraId="4E1746DB"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strokovno odpraviti vse napake v zvezi s pogodbeno dogovorjenimi deli;</w:t>
      </w:r>
    </w:p>
    <w:p w14:paraId="6E0624EF"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zagotoviti pogoje za izvajanje del sebi in ostalim izvajalcem tudi v zimskem času;</w:t>
      </w:r>
    </w:p>
    <w:p w14:paraId="7CC3DBCF"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zagotoviti strokovno vodstvo projekta in zadostno število strokovno usposobljenih delavcev za pravočasno izvršitev pogodbenih obveznosti;</w:t>
      </w:r>
    </w:p>
    <w:p w14:paraId="00D47F20"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v času izvajanja del na gradbišču zagotoviti navzočnost zahtevanega kadra;</w:t>
      </w:r>
    </w:p>
    <w:p w14:paraId="731DA9E4"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sodelovati z vsemi udeleženci na projektu (še posebej vsemi, ki jih angažira naročnik);</w:t>
      </w:r>
    </w:p>
    <w:p w14:paraId="540B83AB"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zagotoviti obvezno dnevno prisotnost vodje </w:t>
      </w:r>
      <w:r>
        <w:rPr>
          <w:rFonts w:asciiTheme="minorHAnsi" w:hAnsiTheme="minorHAnsi" w:cstheme="minorHAnsi"/>
          <w:sz w:val="22"/>
          <w:szCs w:val="22"/>
          <w:lang w:val="sl-SI"/>
        </w:rPr>
        <w:t>del</w:t>
      </w:r>
      <w:r w:rsidRPr="00BE17AD">
        <w:rPr>
          <w:rFonts w:asciiTheme="minorHAnsi" w:hAnsiTheme="minorHAnsi" w:cstheme="minorHAnsi"/>
          <w:sz w:val="22"/>
          <w:szCs w:val="22"/>
          <w:lang w:val="sl-SI"/>
        </w:rPr>
        <w:t xml:space="preserve"> na gradbišču v času izvedbe del, pri vsakem pregledu izvedenih del z nadzornim organom in pri potrebnih merjenjih ter rednih sestankih in koordinacijah; morebitna odsotnost je možna samo izjemoma iz opravičljivih razlogov;</w:t>
      </w:r>
    </w:p>
    <w:p w14:paraId="58C71574"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pri izvedbi del uporabiti ustrezno tehnično opremo za dobro izvedbo del;</w:t>
      </w:r>
    </w:p>
    <w:p w14:paraId="688EF747"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odgovarjati za kakovost izdelave v delu, ki ga izvajajo podizvajalci,</w:t>
      </w:r>
    </w:p>
    <w:p w14:paraId="4FB14D76"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ob dokončanju del izdelati projekt izvedenih del PID v skladu z določili veljavnega Pravilnika o projektni in drugi dokumentaciji ter obrazcih pri graditvi objektov, in navodila za obratovanje in vzdrževanje objekta in naprav in jih izročiti naročniku v</w:t>
      </w:r>
      <w:r>
        <w:rPr>
          <w:rFonts w:asciiTheme="minorHAnsi" w:hAnsiTheme="minorHAnsi" w:cstheme="minorHAnsi"/>
          <w:sz w:val="22"/>
          <w:szCs w:val="22"/>
          <w:lang w:val="sl-SI"/>
        </w:rPr>
        <w:t xml:space="preserve"> štirih (4)</w:t>
      </w:r>
      <w:r w:rsidRPr="00BE17AD">
        <w:rPr>
          <w:rFonts w:asciiTheme="minorHAnsi" w:hAnsiTheme="minorHAnsi" w:cstheme="minorHAnsi"/>
          <w:sz w:val="22"/>
          <w:szCs w:val="22"/>
          <w:lang w:val="sl-SI"/>
        </w:rPr>
        <w:t xml:space="preserve"> tiskan</w:t>
      </w:r>
      <w:r>
        <w:rPr>
          <w:rFonts w:asciiTheme="minorHAnsi" w:hAnsiTheme="minorHAnsi" w:cstheme="minorHAnsi"/>
          <w:sz w:val="22"/>
          <w:szCs w:val="22"/>
          <w:lang w:val="sl-SI"/>
        </w:rPr>
        <w:t>ih</w:t>
      </w:r>
      <w:r w:rsidRPr="00BE17AD">
        <w:rPr>
          <w:rFonts w:asciiTheme="minorHAnsi" w:hAnsiTheme="minorHAnsi" w:cstheme="minorHAnsi"/>
          <w:sz w:val="22"/>
          <w:szCs w:val="22"/>
          <w:lang w:val="sl-SI"/>
        </w:rPr>
        <w:t xml:space="preserve"> izvod</w:t>
      </w:r>
      <w:r>
        <w:rPr>
          <w:rFonts w:asciiTheme="minorHAnsi" w:hAnsiTheme="minorHAnsi" w:cstheme="minorHAnsi"/>
          <w:sz w:val="22"/>
          <w:szCs w:val="22"/>
          <w:lang w:val="sl-SI"/>
        </w:rPr>
        <w:t>ih</w:t>
      </w:r>
      <w:r w:rsidRPr="00BE17AD">
        <w:rPr>
          <w:rFonts w:asciiTheme="minorHAnsi" w:hAnsiTheme="minorHAnsi" w:cstheme="minorHAnsi"/>
          <w:sz w:val="22"/>
          <w:szCs w:val="22"/>
          <w:lang w:val="sl-SI"/>
        </w:rPr>
        <w:t xml:space="preserve"> in </w:t>
      </w:r>
      <w:r>
        <w:rPr>
          <w:rFonts w:asciiTheme="minorHAnsi" w:hAnsiTheme="minorHAnsi" w:cstheme="minorHAnsi"/>
          <w:sz w:val="22"/>
          <w:szCs w:val="22"/>
          <w:lang w:val="sl-SI"/>
        </w:rPr>
        <w:t xml:space="preserve">enem </w:t>
      </w:r>
      <w:r w:rsidRPr="00BE17AD">
        <w:rPr>
          <w:rFonts w:asciiTheme="minorHAnsi" w:hAnsiTheme="minorHAnsi" w:cstheme="minorHAnsi"/>
          <w:sz w:val="22"/>
          <w:szCs w:val="22"/>
          <w:lang w:val="sl-SI"/>
        </w:rPr>
        <w:t xml:space="preserve">izvodu v elektronski obliki na CD/DVD/USB, ki vsebuje dokumentacijo v </w:t>
      </w:r>
      <w:r w:rsidRPr="003E49F3">
        <w:rPr>
          <w:rFonts w:asciiTheme="minorHAnsi" w:hAnsiTheme="minorHAnsi" w:cstheme="minorHAnsi"/>
          <w:sz w:val="22"/>
          <w:szCs w:val="22"/>
          <w:lang w:val="sl-SI"/>
        </w:rPr>
        <w:t xml:space="preserve"> XLSX, </w:t>
      </w:r>
      <w:r w:rsidRPr="00BE17AD">
        <w:rPr>
          <w:rFonts w:asciiTheme="minorHAnsi" w:hAnsiTheme="minorHAnsi" w:cstheme="minorHAnsi"/>
          <w:sz w:val="22"/>
          <w:szCs w:val="22"/>
          <w:lang w:val="sl-SI"/>
        </w:rPr>
        <w:t>DWG, DOC in PDF formatu, prav tako predati tudi vso predpisano dokumentacijo o kvaliteti izvedenih del (certifikati, garantni listi,…),</w:t>
      </w:r>
    </w:p>
    <w:p w14:paraId="5FF58C92"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med izvajanjem pogodbenih del samostojno poskrbeti za vse potrebne ukrepe varstva pri delu, varstva okolja in varstva pred požarom ter za izvajanje teh ukrepov, za posledice njihove morebitne opustitve pa prevzeti polno odgovornost,</w:t>
      </w:r>
    </w:p>
    <w:p w14:paraId="6A1E9BAC"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prevzeti odgovornost, da bo, ob pravilni izvedbi projekta, končni projekt funkcionalen in brez napak.</w:t>
      </w:r>
    </w:p>
    <w:p w14:paraId="3346FF22" w14:textId="77777777" w:rsidR="003230F6" w:rsidRPr="00BE17AD" w:rsidRDefault="003230F6" w:rsidP="003230F6">
      <w:pPr>
        <w:spacing w:line="276" w:lineRule="auto"/>
        <w:jc w:val="both"/>
        <w:rPr>
          <w:rFonts w:asciiTheme="minorHAnsi" w:hAnsiTheme="minorHAnsi" w:cstheme="minorHAnsi"/>
          <w:sz w:val="22"/>
          <w:szCs w:val="22"/>
          <w:lang w:val="sl-SI"/>
        </w:rPr>
      </w:pPr>
    </w:p>
    <w:p w14:paraId="45B69989"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s sklenitvijo pogodbe potrjuje, da:</w:t>
      </w:r>
    </w:p>
    <w:p w14:paraId="092D02FA"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je upošteval vse značilnosti gradbišča, dostopa, dovoza, skladiščenja, delovnih in pomožnih prostorov;</w:t>
      </w:r>
    </w:p>
    <w:p w14:paraId="1ED7DB02"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je seznanjen s pogoji in lokacijo izvajanja del in da so ti pogoji upoštevani pri določitvi rokov v terminskem planu;</w:t>
      </w:r>
    </w:p>
    <w:p w14:paraId="59F99951"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bo omogočil naročniku in nadzornemu organu opravljanje strokovnega nadzorstva in ravnal po vsaki utemeljeni zahtevi, ki jo poda naročnik ali nadzorni organ v zvezi s strokovnim nadzorstvom.</w:t>
      </w:r>
    </w:p>
    <w:p w14:paraId="577B9E1A" w14:textId="77777777" w:rsidR="003230F6" w:rsidRPr="00BE17AD" w:rsidRDefault="003230F6" w:rsidP="003230F6">
      <w:pPr>
        <w:spacing w:line="276" w:lineRule="auto"/>
        <w:jc w:val="both"/>
        <w:rPr>
          <w:rFonts w:asciiTheme="minorHAnsi" w:hAnsiTheme="minorHAnsi" w:cstheme="minorHAnsi"/>
          <w:sz w:val="22"/>
          <w:szCs w:val="22"/>
          <w:lang w:val="sl-SI"/>
        </w:rPr>
      </w:pPr>
    </w:p>
    <w:p w14:paraId="3C6D37F1"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mora ravnati in svoje pogodbene obveznosti opravljati, izvrševati z vso skrbnostjo in gospodarnostjo do tuje lastnine. Dolžan je poravnati oziroma sanirati tudi vso škodo, ki bi jo povzročil zaradi prehajanja čez tujo lastnino in posest (odkrušeni vogali, poškodbe na avtomobilih, ki bi bili parkirani v bližini gradbišča ipd.).</w:t>
      </w:r>
    </w:p>
    <w:p w14:paraId="4507F2FD" w14:textId="77777777" w:rsidR="003230F6" w:rsidRPr="00BE17AD" w:rsidRDefault="003230F6" w:rsidP="003230F6">
      <w:pPr>
        <w:spacing w:line="276" w:lineRule="auto"/>
        <w:jc w:val="both"/>
        <w:rPr>
          <w:rFonts w:asciiTheme="minorHAnsi" w:hAnsiTheme="minorHAnsi" w:cstheme="minorHAnsi"/>
          <w:sz w:val="22"/>
          <w:szCs w:val="22"/>
          <w:lang w:val="sl-SI"/>
        </w:rPr>
      </w:pPr>
    </w:p>
    <w:p w14:paraId="5D01B6F7"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 zaključku pogodbenih del bo naročnik skupaj z izvajalcem opravil temeljit pregled okolice in okoliških objektov, s katerimi je prišel izvajalec v stik, na katerem se uradno zapisniško ugotovi stanje, popiše vse morebitne poškodbe ter dogovori način sanacije.</w:t>
      </w:r>
    </w:p>
    <w:p w14:paraId="25D50084" w14:textId="77777777" w:rsidR="003230F6" w:rsidRPr="00BE17AD" w:rsidRDefault="003230F6" w:rsidP="003230F6">
      <w:pPr>
        <w:spacing w:line="276" w:lineRule="auto"/>
        <w:jc w:val="both"/>
        <w:rPr>
          <w:rFonts w:asciiTheme="minorHAnsi" w:hAnsiTheme="minorHAnsi" w:cstheme="minorHAnsi"/>
          <w:sz w:val="22"/>
          <w:szCs w:val="22"/>
          <w:lang w:val="sl-SI"/>
        </w:rPr>
      </w:pPr>
    </w:p>
    <w:p w14:paraId="7781992C"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izvajalec svoje dolžnosti ne izvrši v rokih, ki so dogovorjeni v tem členu, je izvajalec naročniku odgovoren za vso škodo, ki jo zaradi opustitve dolžne skrbnosti izvajalca utrpi naročnik ter ni upravičen do podaljšanja pogodbenega roka za izvedbo del. </w:t>
      </w:r>
    </w:p>
    <w:p w14:paraId="41DE294A" w14:textId="77777777" w:rsidR="003230F6" w:rsidRPr="00BE17AD" w:rsidRDefault="003230F6" w:rsidP="003230F6">
      <w:pPr>
        <w:spacing w:line="276" w:lineRule="auto"/>
        <w:jc w:val="both"/>
        <w:rPr>
          <w:rFonts w:asciiTheme="minorHAnsi" w:hAnsiTheme="minorHAnsi" w:cstheme="minorHAnsi"/>
          <w:b/>
          <w:sz w:val="22"/>
          <w:szCs w:val="22"/>
          <w:lang w:val="sl-SI"/>
        </w:rPr>
      </w:pPr>
    </w:p>
    <w:p w14:paraId="02E2E2EA"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5527D51E"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(Nominirani kader)</w:t>
      </w:r>
    </w:p>
    <w:p w14:paraId="7427BCE2" w14:textId="77777777" w:rsidR="003230F6" w:rsidRPr="00BE17AD" w:rsidRDefault="003230F6" w:rsidP="003230F6">
      <w:pPr>
        <w:spacing w:line="276" w:lineRule="auto"/>
        <w:jc w:val="both"/>
        <w:rPr>
          <w:rFonts w:asciiTheme="minorHAnsi" w:hAnsiTheme="minorHAnsi" w:cstheme="minorHAnsi"/>
          <w:b/>
          <w:sz w:val="22"/>
          <w:szCs w:val="22"/>
          <w:lang w:val="sl-SI"/>
        </w:rPr>
      </w:pPr>
    </w:p>
    <w:p w14:paraId="33862AE8"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mora imeti ves čas izvajanja pogodbenih storitev na voljo vodjo </w:t>
      </w:r>
      <w:r>
        <w:rPr>
          <w:rFonts w:asciiTheme="minorHAnsi" w:hAnsiTheme="minorHAnsi" w:cstheme="minorHAnsi"/>
          <w:sz w:val="22"/>
          <w:szCs w:val="22"/>
          <w:lang w:val="sl-SI"/>
        </w:rPr>
        <w:t>del</w:t>
      </w:r>
      <w:r w:rsidRPr="00BE17AD">
        <w:rPr>
          <w:rFonts w:asciiTheme="minorHAnsi" w:hAnsiTheme="minorHAnsi" w:cstheme="minorHAnsi"/>
          <w:sz w:val="22"/>
          <w:szCs w:val="22"/>
          <w:lang w:val="sl-SI"/>
        </w:rPr>
        <w:t xml:space="preserve">, ki izpolnjuje vse zahtevane pogoje. Izvajalec za izvedbo pogodbenih storitev zagotavlja vodjo </w:t>
      </w:r>
      <w:r>
        <w:rPr>
          <w:rFonts w:asciiTheme="minorHAnsi" w:hAnsiTheme="minorHAnsi" w:cstheme="minorHAnsi"/>
          <w:sz w:val="22"/>
          <w:szCs w:val="22"/>
          <w:lang w:val="sl-SI"/>
        </w:rPr>
        <w:t>del</w:t>
      </w:r>
      <w:r w:rsidRPr="00BE17AD">
        <w:rPr>
          <w:rFonts w:asciiTheme="minorHAnsi" w:hAnsiTheme="minorHAnsi" w:cstheme="minorHAnsi"/>
          <w:sz w:val="22"/>
          <w:szCs w:val="22"/>
          <w:lang w:val="sl-SI"/>
        </w:rPr>
        <w:t>: ____________.</w:t>
      </w:r>
    </w:p>
    <w:p w14:paraId="3D28C30C" w14:textId="77777777" w:rsidR="003230F6" w:rsidRPr="00BE17AD" w:rsidRDefault="003230F6" w:rsidP="003230F6">
      <w:pPr>
        <w:spacing w:line="276" w:lineRule="auto"/>
        <w:jc w:val="both"/>
        <w:rPr>
          <w:rFonts w:asciiTheme="minorHAnsi" w:hAnsiTheme="minorHAnsi" w:cstheme="minorHAnsi"/>
          <w:sz w:val="22"/>
          <w:szCs w:val="22"/>
          <w:lang w:val="sl-SI"/>
        </w:rPr>
      </w:pPr>
    </w:p>
    <w:p w14:paraId="5FCF891C"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Sprememba kadra je mogoča izključno s soglasjem naročnika. V primeru spremembe kadra tekom izvajanja pogodbenih storitev, mora nadomestni kader izpolnjevati vse zahtevane kadrovske pogoje. Pred morebitno kadrovsko spremembo pri izvajanju predmeta pogodbe je izvajalec dolžan pisno obvestiti naročnika in predložiti zahtevane dokumente, ki dokazujejo usposobljenost kadra. Kot sprememba kadra se štejejo morebitni dodatni kadri, ki bodo izvajali pogodbene storitve, kot tudi morebitna zamenjava prvotnega kadra. Pri spremembi kadra mora izvajalec zagotoviti prenos predhodnih rezultatov dela in znanja pridobljenega tekom izvajanja pogodbenih storitev na nadomestni kader.</w:t>
      </w:r>
    </w:p>
    <w:p w14:paraId="37CBEAA3" w14:textId="77777777" w:rsidR="003230F6" w:rsidRPr="00BE17AD" w:rsidRDefault="003230F6" w:rsidP="003230F6">
      <w:pPr>
        <w:spacing w:line="276" w:lineRule="auto"/>
        <w:jc w:val="both"/>
        <w:rPr>
          <w:rFonts w:asciiTheme="minorHAnsi" w:hAnsiTheme="minorHAnsi" w:cstheme="minorHAnsi"/>
          <w:sz w:val="22"/>
          <w:szCs w:val="22"/>
          <w:lang w:val="sl-SI"/>
        </w:rPr>
      </w:pPr>
    </w:p>
    <w:p w14:paraId="24F54589"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Če naročnik ugotovi, da so kadri tehnično nestrokovni ali nekvalitetni, poslovno-operativno neučinkoviti ali nezmožni komuniciranja in koordiniranja s svetovalci in osebjem naročnika, lahko naročnik zahteva zamenjavo takih kadrov z ustreznimi. Izvajalec mora tak kader zamenjati najpozneje v </w:t>
      </w:r>
      <w:r>
        <w:rPr>
          <w:rFonts w:asciiTheme="minorHAnsi" w:hAnsiTheme="minorHAnsi" w:cstheme="minorHAnsi"/>
          <w:sz w:val="22"/>
          <w:szCs w:val="22"/>
          <w:lang w:val="sl-SI"/>
        </w:rPr>
        <w:t>treh dneh</w:t>
      </w:r>
      <w:r w:rsidRPr="00BE17AD">
        <w:rPr>
          <w:rFonts w:asciiTheme="minorHAnsi" w:hAnsiTheme="minorHAnsi" w:cstheme="minorHAnsi"/>
          <w:sz w:val="22"/>
          <w:szCs w:val="22"/>
          <w:lang w:val="sl-SI"/>
        </w:rPr>
        <w:t xml:space="preserve"> od datuma zahteve naročnika.</w:t>
      </w:r>
    </w:p>
    <w:p w14:paraId="707955D5" w14:textId="77777777" w:rsidR="003230F6" w:rsidRPr="00BE17AD" w:rsidRDefault="003230F6" w:rsidP="003230F6">
      <w:pPr>
        <w:spacing w:line="276" w:lineRule="auto"/>
        <w:jc w:val="both"/>
        <w:rPr>
          <w:rFonts w:asciiTheme="minorHAnsi" w:hAnsiTheme="minorHAnsi" w:cstheme="minorHAnsi"/>
          <w:sz w:val="22"/>
          <w:szCs w:val="22"/>
          <w:lang w:val="sl-SI"/>
        </w:rPr>
      </w:pPr>
    </w:p>
    <w:p w14:paraId="79DECE00"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se zaveže, da bo naročniku najpozneje ob podpisu pogodbe za predmetno naročilo predložil sklep oziroma dokument o imenovanju vodje </w:t>
      </w:r>
      <w:r>
        <w:rPr>
          <w:rFonts w:asciiTheme="minorHAnsi" w:hAnsiTheme="minorHAnsi" w:cstheme="minorHAnsi"/>
          <w:sz w:val="22"/>
          <w:szCs w:val="22"/>
          <w:lang w:val="sl-SI"/>
        </w:rPr>
        <w:t>del</w:t>
      </w:r>
      <w:r w:rsidRPr="00BE17AD">
        <w:rPr>
          <w:rFonts w:asciiTheme="minorHAnsi" w:hAnsiTheme="minorHAnsi" w:cstheme="minorHAnsi"/>
          <w:sz w:val="22"/>
          <w:szCs w:val="22"/>
          <w:lang w:val="sl-SI"/>
        </w:rPr>
        <w:t>, ki bo zadolžen za dosledno izvajanje ukrepov za zagotavljanje zdravja in varnosti pri delu in vsebuje tudi pooblastilo za izvajanje primopredaje izvedenih del in obračuna izvedenih del.</w:t>
      </w:r>
    </w:p>
    <w:p w14:paraId="7391DF7E" w14:textId="77777777" w:rsidR="003230F6" w:rsidRPr="00BE17AD" w:rsidRDefault="003230F6" w:rsidP="003230F6">
      <w:pPr>
        <w:spacing w:line="276" w:lineRule="auto"/>
        <w:jc w:val="both"/>
        <w:rPr>
          <w:rFonts w:asciiTheme="minorHAnsi" w:hAnsiTheme="minorHAnsi" w:cstheme="minorHAnsi"/>
          <w:b/>
          <w:sz w:val="22"/>
          <w:szCs w:val="22"/>
          <w:lang w:val="sl-SI"/>
        </w:rPr>
      </w:pPr>
    </w:p>
    <w:p w14:paraId="3E37CA9A" w14:textId="77777777" w:rsidR="003230F6" w:rsidRPr="00BE17AD" w:rsidRDefault="003230F6" w:rsidP="00251794">
      <w:pPr>
        <w:numPr>
          <w:ilvl w:val="0"/>
          <w:numId w:val="24"/>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VARSTVO PODATKOV IN AVTORSKE PRAVICE</w:t>
      </w:r>
    </w:p>
    <w:p w14:paraId="7D644A16" w14:textId="77777777" w:rsidR="003230F6" w:rsidRPr="00BE17AD" w:rsidRDefault="003230F6" w:rsidP="003230F6">
      <w:pPr>
        <w:spacing w:line="276" w:lineRule="auto"/>
        <w:jc w:val="both"/>
        <w:rPr>
          <w:rFonts w:asciiTheme="minorHAnsi" w:hAnsiTheme="minorHAnsi" w:cstheme="minorHAnsi"/>
          <w:sz w:val="22"/>
          <w:szCs w:val="22"/>
          <w:lang w:val="sl-SI"/>
        </w:rPr>
      </w:pPr>
    </w:p>
    <w:p w14:paraId="0B7B2D86"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0F8E2727"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(Varstvo podatkov)</w:t>
      </w:r>
    </w:p>
    <w:p w14:paraId="5B80C2DB" w14:textId="77777777" w:rsidR="003230F6" w:rsidRPr="00BE17AD" w:rsidRDefault="003230F6" w:rsidP="003230F6">
      <w:pPr>
        <w:spacing w:line="276" w:lineRule="auto"/>
        <w:jc w:val="both"/>
        <w:rPr>
          <w:rFonts w:asciiTheme="minorHAnsi" w:hAnsiTheme="minorHAnsi" w:cstheme="minorHAnsi"/>
          <w:b/>
          <w:sz w:val="22"/>
          <w:szCs w:val="22"/>
          <w:lang w:val="sl-SI"/>
        </w:rPr>
      </w:pPr>
    </w:p>
    <w:p w14:paraId="75C03488"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je dolžan varovati vse podatke, informacije in dokumente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Obveznost varovanja se nanaša tako na čas izvrševanja pogodbe, kot tudi na čas po tem, razen če se pogodbeni stranki ne dogovorita drugače. Izvajalec odgovarja za vso škodo, ki bi jo lahko oziroma jo je naročnik utrpel zaradi razkritja.</w:t>
      </w:r>
    </w:p>
    <w:p w14:paraId="69AC319A" w14:textId="77777777" w:rsidR="003230F6" w:rsidRPr="00BE17AD" w:rsidRDefault="003230F6" w:rsidP="003230F6">
      <w:pPr>
        <w:spacing w:line="276" w:lineRule="auto"/>
        <w:jc w:val="both"/>
        <w:rPr>
          <w:rFonts w:asciiTheme="minorHAnsi" w:hAnsiTheme="minorHAnsi" w:cstheme="minorHAnsi"/>
          <w:sz w:val="22"/>
          <w:szCs w:val="22"/>
          <w:lang w:val="sl-SI"/>
        </w:rPr>
      </w:pPr>
    </w:p>
    <w:p w14:paraId="0DF7C5E1"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Izvajalec se je dolžan seznaniti z internimi predpisi naročnika glede varovanja in zaščite podatkov ter ravnati v skladu z njimi. Naročnik je dolžan izvajalca obvestiti o vsaki spremembi, dopolnitvi oziroma razveljavitvi svojih internih predpisov glede varovanja in zaščite podatkov.</w:t>
      </w:r>
    </w:p>
    <w:p w14:paraId="756EEF8C" w14:textId="77777777" w:rsidR="003230F6" w:rsidRPr="00BE17AD" w:rsidRDefault="003230F6" w:rsidP="003230F6">
      <w:pPr>
        <w:spacing w:line="276" w:lineRule="auto"/>
        <w:jc w:val="both"/>
        <w:rPr>
          <w:rFonts w:asciiTheme="minorHAnsi" w:hAnsiTheme="minorHAnsi" w:cstheme="minorHAnsi"/>
          <w:sz w:val="22"/>
          <w:szCs w:val="22"/>
          <w:lang w:val="sl-SI"/>
        </w:rPr>
      </w:pPr>
    </w:p>
    <w:p w14:paraId="3BE8D182"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brez pisnega soglasja naročnika nepooblaščenim osebam ne sme posredovati informacij v zvezi izvršenimi deli po tej pogodbi.</w:t>
      </w:r>
    </w:p>
    <w:p w14:paraId="6DBA479C" w14:textId="77777777" w:rsidR="003230F6" w:rsidRPr="00BE17AD" w:rsidRDefault="003230F6" w:rsidP="003230F6">
      <w:pPr>
        <w:spacing w:line="276" w:lineRule="auto"/>
        <w:jc w:val="both"/>
        <w:rPr>
          <w:rFonts w:asciiTheme="minorHAnsi" w:hAnsiTheme="minorHAnsi" w:cstheme="minorHAnsi"/>
          <w:b/>
          <w:sz w:val="22"/>
          <w:szCs w:val="22"/>
          <w:lang w:val="sl-SI"/>
        </w:rPr>
      </w:pPr>
    </w:p>
    <w:p w14:paraId="1E5A0E48"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7FE29521"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(Avtorske pravice)</w:t>
      </w:r>
    </w:p>
    <w:p w14:paraId="327FFCF0" w14:textId="77777777" w:rsidR="003230F6" w:rsidRPr="00BE17AD" w:rsidRDefault="003230F6" w:rsidP="003230F6">
      <w:pPr>
        <w:spacing w:line="276" w:lineRule="auto"/>
        <w:jc w:val="both"/>
        <w:rPr>
          <w:rFonts w:asciiTheme="minorHAnsi" w:hAnsiTheme="minorHAnsi" w:cstheme="minorHAnsi"/>
          <w:b/>
          <w:sz w:val="22"/>
          <w:szCs w:val="22"/>
          <w:lang w:val="sl-SI"/>
        </w:rPr>
      </w:pPr>
    </w:p>
    <w:p w14:paraId="73175708"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 dnem plačila postanejo vse materialne in druge avtorske pravice na </w:t>
      </w:r>
      <w:r w:rsidRPr="00BE17AD">
        <w:rPr>
          <w:rFonts w:asciiTheme="minorHAnsi" w:hAnsiTheme="minorHAnsi" w:cstheme="minorHAnsi"/>
          <w:bCs/>
          <w:sz w:val="22"/>
          <w:szCs w:val="22"/>
          <w:lang w:val="sl-SI"/>
        </w:rPr>
        <w:t>celotni dokumentaciji, ki bo nastala na podlagi te pogodbe,</w:t>
      </w:r>
      <w:r w:rsidRPr="00BE17AD">
        <w:rPr>
          <w:rFonts w:asciiTheme="minorHAnsi" w:hAnsiTheme="minorHAnsi" w:cstheme="minorHAnsi"/>
          <w:sz w:val="22"/>
          <w:szCs w:val="22"/>
          <w:lang w:val="sl-SI"/>
        </w:rPr>
        <w:t xml:space="preserve"> last naročnika in to izključno, </w:t>
      </w:r>
      <w:r w:rsidRPr="00BE17AD">
        <w:rPr>
          <w:rFonts w:asciiTheme="minorHAnsi" w:hAnsiTheme="minorHAnsi" w:cstheme="minorHAnsi"/>
          <w:bCs/>
          <w:sz w:val="22"/>
          <w:szCs w:val="22"/>
          <w:lang w:val="sl-SI"/>
        </w:rPr>
        <w:t>prostorsko in vsebinsko neomejeno ter za ves čas njihovega trajanja</w:t>
      </w:r>
      <w:r w:rsidRPr="00BE17AD">
        <w:rPr>
          <w:rFonts w:asciiTheme="minorHAnsi" w:hAnsiTheme="minorHAnsi" w:cstheme="minorHAnsi"/>
          <w:sz w:val="22"/>
          <w:szCs w:val="22"/>
          <w:lang w:val="sl-SI"/>
        </w:rPr>
        <w:t>, vključno s pravico predelave, dodelave, spreminjanja, reproduciranja in objave na poljubnem mediju (v pisni, elektronski in drugi obliki) tudi brez posebnega soglasja izvajalca, razen moralne avtorske pravice, ki ostane avtorju.</w:t>
      </w:r>
    </w:p>
    <w:p w14:paraId="6172B18F" w14:textId="77777777" w:rsidR="003230F6" w:rsidRPr="00BE17AD" w:rsidRDefault="003230F6" w:rsidP="003230F6">
      <w:pPr>
        <w:spacing w:line="276" w:lineRule="auto"/>
        <w:jc w:val="both"/>
        <w:rPr>
          <w:rFonts w:asciiTheme="minorHAnsi" w:hAnsiTheme="minorHAnsi" w:cstheme="minorHAnsi"/>
          <w:sz w:val="22"/>
          <w:szCs w:val="22"/>
          <w:lang w:val="sl-SI"/>
        </w:rPr>
      </w:pPr>
    </w:p>
    <w:p w14:paraId="0812AB45"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bCs/>
          <w:sz w:val="22"/>
          <w:szCs w:val="22"/>
          <w:lang w:val="sl-SI"/>
        </w:rPr>
        <w:t>Izvajalec jamči, da ni tretje fizične ali pravne osebe, ki bi si lastile kakršnekoli moralno ali materialno avtorsko pravico na avtorskih delih, ki so predmet te pogodbe, ter da lahko zakonito razpolaga z avtorskimi pravicami, ki se prenašajo s to pogodbo.</w:t>
      </w:r>
    </w:p>
    <w:p w14:paraId="4F413442" w14:textId="77777777" w:rsidR="003230F6" w:rsidRPr="00BE17AD" w:rsidRDefault="003230F6" w:rsidP="003230F6">
      <w:pPr>
        <w:spacing w:line="276" w:lineRule="auto"/>
        <w:jc w:val="both"/>
        <w:rPr>
          <w:rFonts w:asciiTheme="minorHAnsi" w:hAnsiTheme="minorHAnsi" w:cstheme="minorHAnsi"/>
          <w:b/>
          <w:sz w:val="22"/>
          <w:szCs w:val="22"/>
          <w:lang w:val="sl-SI"/>
        </w:rPr>
      </w:pPr>
    </w:p>
    <w:p w14:paraId="137E98AD" w14:textId="77777777" w:rsidR="003230F6" w:rsidRPr="00BE17AD" w:rsidRDefault="003230F6" w:rsidP="00251794">
      <w:pPr>
        <w:numPr>
          <w:ilvl w:val="0"/>
          <w:numId w:val="24"/>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KAKOVOST IN JAMČEVANJE ZA NAPAKE</w:t>
      </w:r>
    </w:p>
    <w:p w14:paraId="7AB3F05F" w14:textId="77777777" w:rsidR="003230F6" w:rsidRPr="00BE17AD" w:rsidRDefault="003230F6" w:rsidP="003230F6">
      <w:pPr>
        <w:spacing w:line="276" w:lineRule="auto"/>
        <w:ind w:left="283"/>
        <w:jc w:val="both"/>
        <w:rPr>
          <w:rFonts w:asciiTheme="minorHAnsi" w:hAnsiTheme="minorHAnsi" w:cstheme="minorHAnsi"/>
          <w:sz w:val="22"/>
          <w:szCs w:val="22"/>
          <w:lang w:val="sl-SI"/>
        </w:rPr>
      </w:pPr>
    </w:p>
    <w:p w14:paraId="6419704F"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3EF67405"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(Kakovost opravljenih del, reklamacije in jamčevanje za napake)</w:t>
      </w:r>
    </w:p>
    <w:p w14:paraId="0FCDBE2F" w14:textId="77777777" w:rsidR="003230F6" w:rsidRPr="00BE17AD" w:rsidRDefault="003230F6" w:rsidP="003230F6">
      <w:pPr>
        <w:spacing w:line="276" w:lineRule="auto"/>
        <w:jc w:val="both"/>
        <w:rPr>
          <w:rFonts w:asciiTheme="minorHAnsi" w:hAnsiTheme="minorHAnsi" w:cstheme="minorHAnsi"/>
          <w:b/>
          <w:sz w:val="22"/>
          <w:szCs w:val="22"/>
          <w:lang w:val="sl-SI"/>
        </w:rPr>
      </w:pPr>
    </w:p>
    <w:p w14:paraId="6305C6CC"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Vsa dela in storitve morajo biti opravljene strokovno in kakovostno po pravilih stroke, v skladu z v Republiki Sloveniji veljavnimi predpisi (zakoni, pravilniki, standardi, tehničnimi soglasji), tehničnimi navodili, priporočili in normativi. Pri izvajanju del in storitev mora izvajalec upoštevati tudi smernice in delovna napotila naročnika. Vse dela in storitve morajo biti izvedene s strokovno usposobljenimi delavci.</w:t>
      </w:r>
    </w:p>
    <w:p w14:paraId="6FA86303" w14:textId="77777777" w:rsidR="003230F6" w:rsidRPr="00BE17AD" w:rsidRDefault="003230F6" w:rsidP="003230F6">
      <w:pPr>
        <w:spacing w:line="276" w:lineRule="auto"/>
        <w:jc w:val="both"/>
        <w:rPr>
          <w:rFonts w:asciiTheme="minorHAnsi" w:hAnsiTheme="minorHAnsi" w:cstheme="minorHAnsi"/>
          <w:sz w:val="22"/>
          <w:szCs w:val="22"/>
          <w:lang w:val="sl-SI"/>
        </w:rPr>
      </w:pPr>
    </w:p>
    <w:p w14:paraId="29EB614D"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Napake oziroma pomanjkljivosti pri izvajanju del po pogodbi, ki jih je ugotovil naročnik med samim izvajanjem ali po opravljenem delu, mora izvajalec odpraviti takoj oziroma v roku, ki ga je določil naročnik. Če izvajalec tega ne stori, je odškodninsko odgovoren naročniku. Stroške nastale z odpravo napake, vključno s prevoznimi stroški ter povrnitev s tem nastale škode, nosi izvajalec. Povzročeno škodo je izvajalec dolžan plačati iz svojih sredstev v 30-ih dneh od datuma pisnega zahtevka naročnika.</w:t>
      </w:r>
    </w:p>
    <w:p w14:paraId="4600A083" w14:textId="77777777" w:rsidR="003230F6" w:rsidRPr="00BE17AD" w:rsidRDefault="003230F6" w:rsidP="003230F6">
      <w:pPr>
        <w:spacing w:line="276" w:lineRule="auto"/>
        <w:jc w:val="both"/>
        <w:rPr>
          <w:rFonts w:asciiTheme="minorHAnsi" w:hAnsiTheme="minorHAnsi" w:cstheme="minorHAnsi"/>
          <w:sz w:val="22"/>
          <w:szCs w:val="22"/>
          <w:lang w:val="sl-SI"/>
        </w:rPr>
      </w:pPr>
    </w:p>
    <w:p w14:paraId="211A9DC1"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Izvajalec jamči za odpravo vseh vrst napak skladno z določili OZ in ostalimi veljavnimi predpisi. Izvajalec v celoti odgovarja za izvedbo prejetega naročila proti naročniku.</w:t>
      </w:r>
    </w:p>
    <w:p w14:paraId="1522B8A0" w14:textId="77777777" w:rsidR="003230F6" w:rsidRPr="00BE17AD" w:rsidRDefault="003230F6" w:rsidP="003230F6">
      <w:pPr>
        <w:spacing w:line="276" w:lineRule="auto"/>
        <w:jc w:val="both"/>
        <w:rPr>
          <w:rFonts w:asciiTheme="minorHAnsi" w:hAnsiTheme="minorHAnsi" w:cstheme="minorHAnsi"/>
          <w:sz w:val="22"/>
          <w:szCs w:val="22"/>
          <w:lang w:val="sl-SI"/>
        </w:rPr>
      </w:pPr>
    </w:p>
    <w:p w14:paraId="70119ED9" w14:textId="77777777" w:rsidR="003230F6" w:rsidRPr="00BE17AD" w:rsidRDefault="003230F6" w:rsidP="00251794">
      <w:pPr>
        <w:numPr>
          <w:ilvl w:val="0"/>
          <w:numId w:val="24"/>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GARANCIJA</w:t>
      </w:r>
    </w:p>
    <w:p w14:paraId="6F07EB08" w14:textId="77777777" w:rsidR="003230F6" w:rsidRPr="00BE17AD" w:rsidRDefault="003230F6" w:rsidP="003230F6">
      <w:pPr>
        <w:spacing w:line="276" w:lineRule="auto"/>
        <w:ind w:left="283"/>
        <w:jc w:val="both"/>
        <w:rPr>
          <w:rFonts w:asciiTheme="minorHAnsi" w:hAnsiTheme="minorHAnsi" w:cstheme="minorHAnsi"/>
          <w:sz w:val="22"/>
          <w:szCs w:val="22"/>
          <w:lang w:val="sl-SI"/>
        </w:rPr>
      </w:pPr>
    </w:p>
    <w:p w14:paraId="1DD08A05"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644B9BE2"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(Garancijski roki)</w:t>
      </w:r>
    </w:p>
    <w:p w14:paraId="43A8248A" w14:textId="77777777" w:rsidR="003230F6" w:rsidRPr="00BE17AD" w:rsidRDefault="003230F6" w:rsidP="003230F6">
      <w:pPr>
        <w:spacing w:line="276" w:lineRule="auto"/>
        <w:jc w:val="both"/>
        <w:rPr>
          <w:rFonts w:asciiTheme="minorHAnsi" w:hAnsiTheme="minorHAnsi" w:cstheme="minorHAnsi"/>
          <w:sz w:val="22"/>
          <w:szCs w:val="22"/>
          <w:lang w:val="sl-SI"/>
        </w:rPr>
      </w:pPr>
    </w:p>
    <w:p w14:paraId="248E8A24"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daje:</w:t>
      </w:r>
    </w:p>
    <w:p w14:paraId="0B564FE9"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izvedena gradbeno obrtniška in instalacij</w:t>
      </w:r>
      <w:r>
        <w:rPr>
          <w:rFonts w:asciiTheme="minorHAnsi" w:hAnsiTheme="minorHAnsi" w:cstheme="minorHAnsi"/>
          <w:sz w:val="22"/>
          <w:szCs w:val="22"/>
          <w:lang w:val="sl-SI"/>
        </w:rPr>
        <w:t>ska</w:t>
      </w:r>
      <w:r w:rsidRPr="00BE17AD">
        <w:rPr>
          <w:rFonts w:asciiTheme="minorHAnsi" w:hAnsiTheme="minorHAnsi" w:cstheme="minorHAnsi"/>
          <w:sz w:val="22"/>
          <w:szCs w:val="22"/>
          <w:lang w:val="sl-SI"/>
        </w:rPr>
        <w:t xml:space="preserve"> dela najmanj pet (5) letni splošni garancijski rok,</w:t>
      </w:r>
    </w:p>
    <w:p w14:paraId="09446667"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za vgrajeno opremo, materiale in industrijske izdelke najmanj garancijske roke proizvajalcev oziroma dobaviteljev, ki ne smejo biti krajši od dveh (2) let. </w:t>
      </w:r>
    </w:p>
    <w:p w14:paraId="20193F35"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 </w:t>
      </w:r>
    </w:p>
    <w:p w14:paraId="039A9A2B"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Morebitne skrite napake se obravnavajo v skladu z določili OZ. Za skrite napake, ki se pokažejo v garancijski dobi, je naročnik dolžan obvestiti izvajalca v primernem roku.</w:t>
      </w:r>
    </w:p>
    <w:p w14:paraId="5D1902CA" w14:textId="77777777" w:rsidR="003230F6" w:rsidRPr="00BE17AD" w:rsidRDefault="003230F6" w:rsidP="003230F6">
      <w:pPr>
        <w:spacing w:line="276" w:lineRule="auto"/>
        <w:jc w:val="both"/>
        <w:rPr>
          <w:rFonts w:asciiTheme="minorHAnsi" w:hAnsiTheme="minorHAnsi" w:cstheme="minorHAnsi"/>
          <w:sz w:val="22"/>
          <w:szCs w:val="22"/>
          <w:lang w:val="sl-SI"/>
        </w:rPr>
      </w:pPr>
    </w:p>
    <w:p w14:paraId="238CEECE"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zamenjane dele v garancijski dobi prične teči nov garancijski rok z dnem prevzema zamenjanih delov. Garancija je vezana na normalne pogoje uporabe in primerno ter strokovno vzdrževanje. Iz garancije so izločeni predmeti, ki se uporabljajo za tekoče vzdrževanje.</w:t>
      </w:r>
    </w:p>
    <w:p w14:paraId="70B20C21" w14:textId="77777777" w:rsidR="003230F6" w:rsidRPr="00BE17AD" w:rsidRDefault="003230F6" w:rsidP="003230F6">
      <w:pPr>
        <w:spacing w:line="276" w:lineRule="auto"/>
        <w:jc w:val="both"/>
        <w:rPr>
          <w:rFonts w:asciiTheme="minorHAnsi" w:hAnsiTheme="minorHAnsi" w:cstheme="minorHAnsi"/>
          <w:sz w:val="22"/>
          <w:szCs w:val="22"/>
          <w:lang w:val="sl-SI"/>
        </w:rPr>
      </w:pPr>
    </w:p>
    <w:p w14:paraId="79885023"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Garancijski roki začnejo teči od uspešno opravljene primopredaje del, s pogojem, da morajo biti pred tem odpravljene vse pomanjkljivosti, ugotovljene v teku del ali ob primopredaji. Garancija je vezana na normalne pogoje uporabe in primerno ter strokovno vzdrževanje.</w:t>
      </w:r>
    </w:p>
    <w:p w14:paraId="7D773C2F" w14:textId="77777777" w:rsidR="003230F6" w:rsidRPr="00BE17AD" w:rsidRDefault="003230F6" w:rsidP="003230F6">
      <w:pPr>
        <w:spacing w:line="276" w:lineRule="auto"/>
        <w:jc w:val="both"/>
        <w:rPr>
          <w:rFonts w:asciiTheme="minorHAnsi" w:hAnsiTheme="minorHAnsi" w:cstheme="minorHAnsi"/>
          <w:sz w:val="22"/>
          <w:szCs w:val="22"/>
          <w:lang w:val="sl-SI"/>
        </w:rPr>
      </w:pPr>
    </w:p>
    <w:p w14:paraId="624CBF73"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se v garancijski dobi pojavi napaka zaradi nesolidnega dela ali materiala, jo mora izvajalec odpraviti na svoje stroške v roku, določenem s strani naročnika, potem ko ga naročnik obvesti o nastali napaki. Izvajalec je k odpravi napak dolžan pristopiti v roku, ki ga določi naročnik, v nujnih primerih, ko bi  napaka lahko povzročila materialno ali drugo škodo ali bi bila nevarna za ljudi in premoženje, pa nemudoma. </w:t>
      </w:r>
    </w:p>
    <w:p w14:paraId="355979AB" w14:textId="77777777" w:rsidR="003230F6" w:rsidRPr="00BE17AD" w:rsidRDefault="003230F6" w:rsidP="003230F6">
      <w:pPr>
        <w:spacing w:line="276" w:lineRule="auto"/>
        <w:jc w:val="both"/>
        <w:rPr>
          <w:rFonts w:asciiTheme="minorHAnsi" w:hAnsiTheme="minorHAnsi" w:cstheme="minorHAnsi"/>
          <w:sz w:val="22"/>
          <w:szCs w:val="22"/>
          <w:lang w:val="sl-SI"/>
        </w:rPr>
      </w:pPr>
    </w:p>
    <w:p w14:paraId="449D5542"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v postavljenem roku ne odpravi napake ali v nujnih primerih ne odreagira nemudoma, sme naročnik po načelu dobrega gospodarja odstranitev napake poveriti drugemu izvajalcu na račun stroškov izvajalca iz te pogodbe. V tem primeru je izvajalec dolžan naročniku povrniti stroške odprave napak po drugem izvajalcu ter pribitek naročnika v višini 3 % (treh odstotkov) vrednosti teh del za kritje svojih manipulativnih stroškov. V kolikor izvajalec iz te pogodbe stroškov odprave napak ne bo pokril, lahko naročnik za plačilo celotnih stroškov unovči finančno zavarovanje za odpravo napak v garancijskem roku.</w:t>
      </w:r>
    </w:p>
    <w:p w14:paraId="62DCB165" w14:textId="77777777" w:rsidR="003230F6" w:rsidRPr="00BE17AD" w:rsidRDefault="003230F6" w:rsidP="003230F6">
      <w:pPr>
        <w:spacing w:line="276" w:lineRule="auto"/>
        <w:jc w:val="both"/>
        <w:rPr>
          <w:rFonts w:asciiTheme="minorHAnsi" w:hAnsiTheme="minorHAnsi" w:cstheme="minorHAnsi"/>
          <w:sz w:val="22"/>
          <w:szCs w:val="22"/>
          <w:lang w:val="sl-SI"/>
        </w:rPr>
      </w:pPr>
    </w:p>
    <w:p w14:paraId="478E6986"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 xml:space="preserve">Za napake, ki se odkrijejo v garancijski dobi in se ne odpravijo pred njenim iztekom, je izvajalec dolžan podaljšati veljavnost finančnega zavarovanja za odpravo napak v garancijskem roku. Veljavnost finančnega zavarovanja za odpravo napak v garancijskem roku mora izvajalec podaljšati pred potekom obstoječega finančnega zavarovanja, in sicer za 30 dni po poteku roka za odpravo napake. </w:t>
      </w:r>
    </w:p>
    <w:p w14:paraId="3D7320DB" w14:textId="77777777" w:rsidR="003230F6" w:rsidRPr="00BE17AD" w:rsidRDefault="003230F6" w:rsidP="003230F6">
      <w:pPr>
        <w:spacing w:line="276" w:lineRule="auto"/>
        <w:jc w:val="both"/>
        <w:rPr>
          <w:rFonts w:asciiTheme="minorHAnsi" w:hAnsiTheme="minorHAnsi" w:cstheme="minorHAnsi"/>
          <w:b/>
          <w:sz w:val="22"/>
          <w:szCs w:val="22"/>
          <w:lang w:val="sl-SI"/>
        </w:rPr>
      </w:pPr>
    </w:p>
    <w:p w14:paraId="04C04FF9" w14:textId="77777777" w:rsidR="003230F6" w:rsidRPr="00BE17AD" w:rsidRDefault="003230F6" w:rsidP="00251794">
      <w:pPr>
        <w:numPr>
          <w:ilvl w:val="0"/>
          <w:numId w:val="24"/>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FINANČNO ZAVAROVANJE ZA DOBRO IZVEDBO POGODBENIH OBVEZNOSTI</w:t>
      </w:r>
    </w:p>
    <w:p w14:paraId="60C8B1D6" w14:textId="77777777" w:rsidR="003230F6" w:rsidRPr="00BE17AD" w:rsidRDefault="003230F6" w:rsidP="003230F6">
      <w:pPr>
        <w:spacing w:line="276" w:lineRule="auto"/>
        <w:ind w:left="283"/>
        <w:jc w:val="both"/>
        <w:rPr>
          <w:rFonts w:asciiTheme="minorHAnsi" w:hAnsiTheme="minorHAnsi" w:cstheme="minorHAnsi"/>
          <w:sz w:val="22"/>
          <w:szCs w:val="22"/>
          <w:lang w:val="sl-SI"/>
        </w:rPr>
      </w:pPr>
    </w:p>
    <w:p w14:paraId="0E5B494B"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5F1780F6"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(Garancija za dobro in pravočasno izvedbo obveznosti)</w:t>
      </w:r>
    </w:p>
    <w:p w14:paraId="23BB387B" w14:textId="77777777" w:rsidR="003230F6" w:rsidRPr="00BE17AD" w:rsidRDefault="003230F6" w:rsidP="003230F6">
      <w:pPr>
        <w:spacing w:line="276" w:lineRule="auto"/>
        <w:jc w:val="both"/>
        <w:rPr>
          <w:rFonts w:asciiTheme="minorHAnsi" w:hAnsiTheme="minorHAnsi" w:cstheme="minorHAnsi"/>
          <w:sz w:val="12"/>
          <w:szCs w:val="12"/>
          <w:lang w:val="sl-SI"/>
        </w:rPr>
      </w:pPr>
    </w:p>
    <w:p w14:paraId="60729BBA" w14:textId="77777777" w:rsidR="003230F6" w:rsidRPr="00BE17AD" w:rsidRDefault="003230F6" w:rsidP="003230F6">
      <w:pPr>
        <w:spacing w:line="276" w:lineRule="auto"/>
        <w:jc w:val="both"/>
        <w:rPr>
          <w:rFonts w:asciiTheme="minorHAnsi" w:hAnsiTheme="minorHAnsi" w:cstheme="minorHAnsi"/>
          <w:sz w:val="22"/>
          <w:lang w:val="sl-SI"/>
        </w:rPr>
      </w:pPr>
      <w:r w:rsidRPr="00BE17AD">
        <w:rPr>
          <w:rFonts w:asciiTheme="minorHAnsi" w:hAnsiTheme="minorHAnsi" w:cstheme="minorHAnsi"/>
          <w:sz w:val="22"/>
          <w:lang w:val="sl-SI"/>
        </w:rPr>
        <w:t xml:space="preserve">Izvajalec mora najpozneje v petnajstih (15) delovnih dneh od prejema podpisane pogodbe kot pogoj za veljavnost pogodbe naročniku izročiti </w:t>
      </w:r>
      <w:r w:rsidRPr="00BE17AD">
        <w:rPr>
          <w:rFonts w:asciiTheme="minorHAnsi" w:hAnsiTheme="minorHAnsi" w:cstheme="minorHAnsi"/>
          <w:sz w:val="22"/>
          <w:szCs w:val="22"/>
          <w:lang w:val="sl-SI"/>
        </w:rPr>
        <w:t xml:space="preserve">finančno zavarovanje za dobro izvedbo pogodbenih obveznosti v višini 10 % pogodbene vrednosti z DDV in veljavnostjo </w:t>
      </w:r>
      <w:r>
        <w:rPr>
          <w:rFonts w:asciiTheme="minorHAnsi" w:hAnsiTheme="minorHAnsi" w:cstheme="minorHAnsi"/>
          <w:sz w:val="22"/>
          <w:szCs w:val="22"/>
          <w:lang w:val="sl-SI"/>
        </w:rPr>
        <w:t>3</w:t>
      </w:r>
      <w:r w:rsidRPr="00BE17AD">
        <w:rPr>
          <w:rFonts w:asciiTheme="minorHAnsi" w:hAnsiTheme="minorHAnsi" w:cstheme="minorHAnsi"/>
          <w:sz w:val="22"/>
          <w:szCs w:val="22"/>
          <w:lang w:val="sl-SI"/>
        </w:rPr>
        <w:t>0 dni po roku za izvedbo vseh pogodbenih del. Finančno zavarovanje mora biti brezpogojno, plačljivo na prvi poziv in v obliki garancije, izdelane po Enotnih pravilih za garancije na poziv (EPGP), revizija iz leta 2010, izdana pri MTZ pod št. 758, ali</w:t>
      </w:r>
      <w:r>
        <w:rPr>
          <w:rFonts w:asciiTheme="minorHAnsi" w:hAnsiTheme="minorHAnsi" w:cstheme="minorHAnsi"/>
          <w:sz w:val="22"/>
          <w:szCs w:val="22"/>
          <w:lang w:val="sl-SI"/>
        </w:rPr>
        <w:t xml:space="preserve"> enakovredno</w:t>
      </w:r>
      <w:r w:rsidRPr="00BE17AD">
        <w:rPr>
          <w:rFonts w:asciiTheme="minorHAnsi" w:hAnsiTheme="minorHAnsi" w:cstheme="minorHAnsi"/>
          <w:sz w:val="22"/>
          <w:szCs w:val="22"/>
          <w:lang w:val="sl-SI"/>
        </w:rPr>
        <w:t xml:space="preserve"> kavcijsko zavarovanje</w:t>
      </w:r>
      <w:r w:rsidRPr="00BE17AD">
        <w:rPr>
          <w:rFonts w:asciiTheme="minorHAnsi" w:hAnsiTheme="minorHAnsi" w:cstheme="minorHAnsi"/>
          <w:sz w:val="22"/>
          <w:lang w:val="sl-SI"/>
        </w:rPr>
        <w:t>.</w:t>
      </w:r>
    </w:p>
    <w:p w14:paraId="27CD0EA1" w14:textId="77777777" w:rsidR="003230F6" w:rsidRPr="00BE17AD" w:rsidRDefault="003230F6" w:rsidP="003230F6">
      <w:pPr>
        <w:spacing w:line="276" w:lineRule="auto"/>
        <w:jc w:val="both"/>
        <w:rPr>
          <w:rFonts w:asciiTheme="minorHAnsi" w:hAnsiTheme="minorHAnsi" w:cstheme="minorHAnsi"/>
          <w:sz w:val="22"/>
          <w:lang w:val="sl-SI"/>
        </w:rPr>
      </w:pPr>
    </w:p>
    <w:p w14:paraId="00B70B16" w14:textId="77777777" w:rsidR="003230F6" w:rsidRPr="00BE17AD" w:rsidRDefault="003230F6" w:rsidP="003230F6">
      <w:pPr>
        <w:pStyle w:val="BodyText"/>
        <w:spacing w:after="0" w:line="276" w:lineRule="auto"/>
        <w:jc w:val="both"/>
        <w:rPr>
          <w:rFonts w:ascii="Calibri" w:hAnsi="Calibri" w:cs="Tahoma"/>
          <w:sz w:val="22"/>
          <w:szCs w:val="22"/>
          <w:lang w:val="sl-SI"/>
        </w:rPr>
      </w:pPr>
      <w:r w:rsidRPr="00BE17AD">
        <w:rPr>
          <w:rFonts w:ascii="Calibri" w:hAnsi="Calibri" w:cs="Tahoma"/>
          <w:sz w:val="22"/>
          <w:szCs w:val="22"/>
          <w:lang w:val="sl-SI"/>
        </w:rPr>
        <w:t>Finančno zavarovanje za dobro izvedbo pogodbenih obveznosti lahko naročnik vnovči, če:</w:t>
      </w:r>
    </w:p>
    <w:p w14:paraId="0931013E"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ne začne izvajati svojih pogodbenih obveznosti v skladu z določili pogodbe;</w:t>
      </w:r>
    </w:p>
    <w:p w14:paraId="38096E7C"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pogodbenih obveznosti ne izvaja v skladu s pogodbenimi določili;</w:t>
      </w:r>
    </w:p>
    <w:p w14:paraId="5CE04A8C"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Arial"/>
          <w:sz w:val="22"/>
          <w:szCs w:val="22"/>
          <w:lang w:val="sl-SI"/>
        </w:rPr>
        <w:t xml:space="preserve">izvajalec </w:t>
      </w:r>
      <w:r w:rsidRPr="00BE17AD">
        <w:rPr>
          <w:rFonts w:ascii="Calibri" w:hAnsi="Calibri" w:cs="Tahoma"/>
          <w:sz w:val="22"/>
          <w:szCs w:val="22"/>
          <w:lang w:val="sl-SI"/>
        </w:rPr>
        <w:t xml:space="preserve">pogodbene obveznosti </w:t>
      </w:r>
      <w:r w:rsidRPr="00BE17AD">
        <w:rPr>
          <w:rFonts w:ascii="Calibri" w:hAnsi="Calibri" w:cs="Arial"/>
          <w:sz w:val="22"/>
          <w:szCs w:val="22"/>
          <w:lang w:val="sl-SI"/>
        </w:rPr>
        <w:t>izvaja s podizvajalcem, za katerega ni pridobil soglasja s strani naročnika;</w:t>
      </w:r>
    </w:p>
    <w:p w14:paraId="2398C78F"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Arial"/>
          <w:sz w:val="22"/>
          <w:szCs w:val="22"/>
          <w:lang w:val="sl-SI"/>
        </w:rPr>
        <w:t xml:space="preserve">izvajalec ne izvaja </w:t>
      </w:r>
      <w:r w:rsidRPr="00BE17AD">
        <w:rPr>
          <w:rFonts w:ascii="Calibri" w:hAnsi="Calibri" w:cs="Tahoma"/>
          <w:sz w:val="22"/>
          <w:szCs w:val="22"/>
          <w:lang w:val="sl-SI"/>
        </w:rPr>
        <w:t>pogodbenih obveznosti</w:t>
      </w:r>
      <w:r w:rsidRPr="00BE17AD">
        <w:rPr>
          <w:rFonts w:ascii="Calibri" w:hAnsi="Calibri" w:cs="Arial"/>
          <w:sz w:val="22"/>
          <w:szCs w:val="22"/>
          <w:lang w:val="sl-SI"/>
        </w:rPr>
        <w:t xml:space="preserve"> z nominiranim kadrom;</w:t>
      </w:r>
    </w:p>
    <w:p w14:paraId="372C859A"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naročnik odstopi od pogodbe zaradi kršitev ali zamude s strani izvajalca;</w:t>
      </w:r>
    </w:p>
    <w:p w14:paraId="420E37D1"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izvajalec na zahtevo naročnika ne odpravi pomanjkljivosti v primernem roku, ki ga določi naročnik; </w:t>
      </w:r>
    </w:p>
    <w:p w14:paraId="368022B8"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ne predloži ustreznega finančnega zavarovanja za odpravo napak v garancijskem roku.</w:t>
      </w:r>
    </w:p>
    <w:p w14:paraId="6CC0C5DB" w14:textId="77777777" w:rsidR="003230F6" w:rsidRPr="00BE17AD" w:rsidRDefault="003230F6" w:rsidP="003230F6">
      <w:pPr>
        <w:pStyle w:val="BodyText"/>
        <w:spacing w:after="0" w:line="276" w:lineRule="auto"/>
        <w:jc w:val="both"/>
        <w:rPr>
          <w:rFonts w:ascii="Calibri" w:hAnsi="Calibri" w:cs="Tahoma"/>
          <w:sz w:val="22"/>
          <w:szCs w:val="22"/>
          <w:lang w:val="sl-SI"/>
        </w:rPr>
      </w:pPr>
    </w:p>
    <w:p w14:paraId="3A735AAB"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Calibri" w:hAnsi="Calibri" w:cs="Tahoma"/>
          <w:sz w:val="22"/>
          <w:szCs w:val="22"/>
          <w:lang w:val="sl-SI"/>
        </w:rPr>
        <w:t>Če se rok za izvedbo podaljša ali se je povišala skupna pogodbena vrednost, mora izvajalec temu ustrezno spremeniti tudi zavarovanje za dobro izvedbo pogodbenih obveznosti oziroma podaljšati njegovo veljavnost. Dodatek k izdanemu instrumentu finančnega zavarovanja, katerega vsebina je podaljšanje veljavnosti ali povišanje skupne pogodbene vrednosti, mora predložiti pred potekom veljavnosti že predloženega finančnega zavarovanja za dobro izvedbo pogodbenih obveznosti. Predložitev dodatka je pogoj za veljavnost dogovora o podaljšanju pogodbenega roka oziroma dogovora o povišanju skupne pogodbene vrednosti.</w:t>
      </w:r>
      <w:r w:rsidRPr="00BE17AD">
        <w:rPr>
          <w:rFonts w:asciiTheme="minorHAnsi" w:hAnsiTheme="minorHAnsi" w:cstheme="minorHAnsi"/>
          <w:sz w:val="22"/>
          <w:szCs w:val="22"/>
          <w:lang w:val="sl-SI"/>
        </w:rPr>
        <w:t xml:space="preserve"> V primeru da izvajalec ne podaljša veljavnosti garancije vsaj 7 dni pred iztekom veljavnosti obstoječe garancije, lahko naročnik unovči obstoječo garancijo za dobro in pravočasno izvedbo pogodbenih obveznosti.</w:t>
      </w:r>
    </w:p>
    <w:p w14:paraId="766A328D" w14:textId="77777777" w:rsidR="003230F6" w:rsidRPr="00BE17AD" w:rsidRDefault="003230F6" w:rsidP="003230F6">
      <w:pPr>
        <w:spacing w:line="276" w:lineRule="auto"/>
        <w:jc w:val="both"/>
        <w:rPr>
          <w:rFonts w:asciiTheme="minorHAnsi" w:hAnsiTheme="minorHAnsi" w:cstheme="minorHAnsi"/>
          <w:sz w:val="22"/>
          <w:szCs w:val="22"/>
          <w:lang w:val="sl-SI"/>
        </w:rPr>
      </w:pPr>
    </w:p>
    <w:p w14:paraId="632242A8" w14:textId="77777777" w:rsidR="003230F6" w:rsidRPr="00BE17AD" w:rsidRDefault="003230F6" w:rsidP="003230F6">
      <w:pPr>
        <w:spacing w:line="276" w:lineRule="auto"/>
        <w:jc w:val="both"/>
        <w:rPr>
          <w:rFonts w:ascii="Calibri" w:hAnsi="Calibri" w:cs="Tahoma"/>
          <w:sz w:val="22"/>
          <w:szCs w:val="22"/>
          <w:lang w:val="sl-SI"/>
        </w:rPr>
      </w:pPr>
      <w:r w:rsidRPr="00BE17AD">
        <w:rPr>
          <w:rFonts w:ascii="Calibri" w:hAnsi="Calibri" w:cs="Tahoma"/>
          <w:sz w:val="22"/>
          <w:szCs w:val="22"/>
          <w:lang w:val="sl-SI"/>
        </w:rPr>
        <w:lastRenderedPageBreak/>
        <w:t>V primerih zamud, za katere je v tej pogodbi določena pogodbena kazen, se prvenstveno obračuna pogodbena kazen, zavarovanje za dobro izvedbo pogodbenih obveznosti pa se lahko unovči ob nadaljevanju zamude oziroma za primer kršitev in škode skladno s tem členom pogodbe.</w:t>
      </w:r>
    </w:p>
    <w:p w14:paraId="3464158D" w14:textId="77777777" w:rsidR="003230F6" w:rsidRPr="00BE17AD" w:rsidRDefault="003230F6" w:rsidP="003230F6">
      <w:pPr>
        <w:spacing w:line="276" w:lineRule="auto"/>
        <w:jc w:val="both"/>
        <w:rPr>
          <w:rFonts w:ascii="Calibri" w:hAnsi="Calibri" w:cs="Tahoma"/>
          <w:sz w:val="22"/>
          <w:szCs w:val="22"/>
          <w:lang w:val="sl-SI"/>
        </w:rPr>
      </w:pPr>
    </w:p>
    <w:p w14:paraId="7E9B98FC" w14:textId="77777777" w:rsidR="003230F6" w:rsidRPr="00BE17AD" w:rsidRDefault="003230F6" w:rsidP="003230F6">
      <w:pPr>
        <w:spacing w:line="276" w:lineRule="auto"/>
        <w:jc w:val="both"/>
        <w:rPr>
          <w:rFonts w:ascii="Calibri" w:hAnsi="Calibri" w:cs="Tahoma"/>
          <w:sz w:val="22"/>
          <w:szCs w:val="22"/>
          <w:lang w:val="sl-SI"/>
        </w:rPr>
      </w:pPr>
      <w:r w:rsidRPr="00BE17AD">
        <w:rPr>
          <w:rFonts w:ascii="Calibri" w:hAnsi="Calibri" w:cs="Tahoma"/>
          <w:sz w:val="22"/>
          <w:szCs w:val="22"/>
          <w:lang w:val="sl-SI"/>
        </w:rPr>
        <w:t>Naročnik mora izvajalca najprej pisno obvestiti o kršitvi oziroma zamudi, mu postaviti rok za odpravo kršitve. Če kršitev v podanem roku ni odpravljena, so izpolnjeni vsi pogoji za unovčitev zavarovanja.</w:t>
      </w:r>
    </w:p>
    <w:p w14:paraId="324908CA" w14:textId="77777777" w:rsidR="003230F6" w:rsidRPr="00BE17AD" w:rsidRDefault="003230F6" w:rsidP="003230F6">
      <w:pPr>
        <w:spacing w:line="276" w:lineRule="auto"/>
        <w:jc w:val="both"/>
        <w:rPr>
          <w:rFonts w:ascii="Calibri" w:hAnsi="Calibri" w:cs="Arial"/>
          <w:sz w:val="22"/>
          <w:szCs w:val="22"/>
          <w:lang w:val="sl-SI"/>
        </w:rPr>
      </w:pPr>
    </w:p>
    <w:p w14:paraId="36E2EFFF" w14:textId="77777777" w:rsidR="003230F6" w:rsidRPr="00BE17AD" w:rsidRDefault="003230F6" w:rsidP="00251794">
      <w:pPr>
        <w:numPr>
          <w:ilvl w:val="0"/>
          <w:numId w:val="24"/>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FINANČNO ZAVAROVANJE ZA ODPRAVO NAPAK V GARANCIJSKEM ROKU</w:t>
      </w:r>
    </w:p>
    <w:p w14:paraId="3B1DCF78" w14:textId="77777777" w:rsidR="003230F6" w:rsidRPr="00BE17AD" w:rsidRDefault="003230F6" w:rsidP="003230F6">
      <w:pPr>
        <w:spacing w:line="276" w:lineRule="auto"/>
        <w:ind w:left="283"/>
        <w:jc w:val="both"/>
        <w:rPr>
          <w:rFonts w:asciiTheme="minorHAnsi" w:hAnsiTheme="minorHAnsi" w:cstheme="minorHAnsi"/>
          <w:sz w:val="22"/>
          <w:szCs w:val="22"/>
          <w:lang w:val="sl-SI"/>
        </w:rPr>
      </w:pPr>
    </w:p>
    <w:p w14:paraId="01AD1387"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67D2C8DB"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(Garancija za odpravo napak v garancijskem roku)</w:t>
      </w:r>
    </w:p>
    <w:p w14:paraId="1C7056D9" w14:textId="77777777" w:rsidR="003230F6" w:rsidRPr="00BE17AD" w:rsidRDefault="003230F6" w:rsidP="003230F6">
      <w:pPr>
        <w:spacing w:line="276" w:lineRule="auto"/>
        <w:jc w:val="both"/>
        <w:rPr>
          <w:rFonts w:ascii="Calibri" w:hAnsi="Calibri" w:cs="Arial"/>
          <w:sz w:val="22"/>
          <w:szCs w:val="22"/>
          <w:lang w:val="sl-SI"/>
        </w:rPr>
      </w:pPr>
    </w:p>
    <w:p w14:paraId="1CC092C8" w14:textId="77777777" w:rsidR="003230F6" w:rsidRPr="00BE17AD" w:rsidRDefault="003230F6" w:rsidP="003230F6">
      <w:pPr>
        <w:spacing w:line="276" w:lineRule="auto"/>
        <w:jc w:val="both"/>
        <w:rPr>
          <w:rFonts w:ascii="Calibri" w:hAnsi="Calibri" w:cs="Arial"/>
          <w:bCs/>
          <w:sz w:val="22"/>
          <w:szCs w:val="22"/>
          <w:lang w:val="sl-SI"/>
        </w:rPr>
      </w:pPr>
      <w:r w:rsidRPr="00BE17AD">
        <w:rPr>
          <w:rFonts w:ascii="Calibri" w:hAnsi="Calibri" w:cs="Arial"/>
          <w:sz w:val="22"/>
          <w:szCs w:val="22"/>
          <w:lang w:val="sl-SI"/>
        </w:rPr>
        <w:t xml:space="preserve">Izvajalec mora takoj (najpozneje v 8 dneh) po podpisu končnega obračuna in pred dokončnim plačilom predložiti finančno zavarovanje za odpravo napak v garancijskem roku v višini 5 % od končne obračunske vrednosti z vključenim DDV. Primopredaja je uspešno opravljena le z izročitvijo finančnega zavarovanja za odpravo napak v garancijskem roku naročniku, kar je pogoj za plačilo končne obračunske situacije. </w:t>
      </w:r>
      <w:r w:rsidRPr="00BE17AD">
        <w:rPr>
          <w:rFonts w:ascii="Calibri" w:hAnsi="Calibri" w:cs="Arial"/>
          <w:bCs/>
          <w:sz w:val="22"/>
          <w:szCs w:val="22"/>
          <w:lang w:val="sl-SI"/>
        </w:rPr>
        <w:t xml:space="preserve">Finančno zavarovanje mora biti brezpogojno, plačljivo na prvi poziv in v obliki garancije, izdelane po Enotnih pravilih za garancije na poziv (EPGP), revizija iz leta 2010, izdana pri MTZ pod št. 758, </w:t>
      </w:r>
      <w:r w:rsidRPr="00BE17AD">
        <w:rPr>
          <w:rFonts w:asciiTheme="minorHAnsi" w:hAnsiTheme="minorHAnsi" w:cstheme="minorHAnsi"/>
          <w:sz w:val="22"/>
          <w:szCs w:val="22"/>
          <w:lang w:val="sl-SI"/>
        </w:rPr>
        <w:t xml:space="preserve">ali </w:t>
      </w:r>
      <w:r>
        <w:rPr>
          <w:rFonts w:asciiTheme="minorHAnsi" w:hAnsiTheme="minorHAnsi" w:cstheme="minorHAnsi"/>
          <w:sz w:val="22"/>
          <w:szCs w:val="22"/>
          <w:lang w:val="sl-SI"/>
        </w:rPr>
        <w:t>enakovredno</w:t>
      </w:r>
      <w:r w:rsidRPr="00BE17AD">
        <w:rPr>
          <w:rFonts w:asciiTheme="minorHAnsi" w:hAnsiTheme="minorHAnsi" w:cstheme="minorHAnsi"/>
          <w:sz w:val="22"/>
          <w:szCs w:val="22"/>
          <w:lang w:val="sl-SI"/>
        </w:rPr>
        <w:t xml:space="preserve"> kavcijsko zavarovanje</w:t>
      </w:r>
      <w:r w:rsidRPr="00BE17AD">
        <w:rPr>
          <w:rFonts w:ascii="Calibri" w:hAnsi="Calibri" w:cs="Arial"/>
          <w:bCs/>
          <w:sz w:val="22"/>
          <w:szCs w:val="22"/>
          <w:lang w:val="sl-SI"/>
        </w:rPr>
        <w:t>.</w:t>
      </w:r>
    </w:p>
    <w:p w14:paraId="22CBD53B" w14:textId="77777777" w:rsidR="003230F6" w:rsidRPr="00BE17AD" w:rsidRDefault="003230F6" w:rsidP="003230F6">
      <w:pPr>
        <w:spacing w:line="276" w:lineRule="auto"/>
        <w:jc w:val="both"/>
        <w:rPr>
          <w:rFonts w:ascii="Calibri" w:hAnsi="Calibri" w:cs="Arial"/>
          <w:sz w:val="22"/>
          <w:szCs w:val="22"/>
          <w:lang w:val="sl-SI"/>
        </w:rPr>
      </w:pPr>
    </w:p>
    <w:p w14:paraId="00BFF25B" w14:textId="77777777" w:rsidR="003230F6" w:rsidRPr="00BE17AD" w:rsidRDefault="003230F6" w:rsidP="003230F6">
      <w:pPr>
        <w:spacing w:line="276" w:lineRule="auto"/>
        <w:jc w:val="both"/>
        <w:rPr>
          <w:rFonts w:ascii="Calibri" w:hAnsi="Calibri" w:cs="Arial"/>
          <w:sz w:val="22"/>
          <w:szCs w:val="22"/>
          <w:lang w:val="sl-SI"/>
        </w:rPr>
      </w:pPr>
      <w:r w:rsidRPr="00BE17AD">
        <w:rPr>
          <w:rFonts w:ascii="Calibri" w:hAnsi="Calibri" w:cs="Arial"/>
          <w:sz w:val="22"/>
          <w:szCs w:val="22"/>
          <w:lang w:val="sl-SI"/>
        </w:rPr>
        <w:t>Rok trajanja zavarovanja je 30 dni daljši od splošnega garancijskega roka, ki je določen v prvi alineji prvega odstavka 19. člena te pogodbe. Finančno zavarovanje za odpravo napak v garancijskem roku služi naročniku kot jamstvo za vestno izpolnjevanje izvajalčevih obveznosti do naročnika v času garancijskega roka.</w:t>
      </w:r>
    </w:p>
    <w:p w14:paraId="5EC15031" w14:textId="77777777" w:rsidR="003230F6" w:rsidRPr="00BE17AD" w:rsidRDefault="003230F6" w:rsidP="003230F6">
      <w:pPr>
        <w:spacing w:line="276" w:lineRule="auto"/>
        <w:jc w:val="both"/>
        <w:rPr>
          <w:rFonts w:ascii="Calibri" w:hAnsi="Calibri" w:cs="Arial"/>
          <w:sz w:val="22"/>
          <w:szCs w:val="22"/>
          <w:lang w:val="sl-SI"/>
        </w:rPr>
      </w:pPr>
    </w:p>
    <w:p w14:paraId="392E5E6A" w14:textId="77777777" w:rsidR="003230F6" w:rsidRPr="00BE17AD" w:rsidRDefault="003230F6" w:rsidP="003230F6">
      <w:pPr>
        <w:spacing w:line="276" w:lineRule="auto"/>
        <w:jc w:val="both"/>
        <w:rPr>
          <w:rFonts w:ascii="Calibri" w:hAnsi="Calibri" w:cs="Arial"/>
          <w:sz w:val="22"/>
          <w:szCs w:val="22"/>
          <w:lang w:val="sl-SI"/>
        </w:rPr>
      </w:pPr>
      <w:r w:rsidRPr="00BE17AD">
        <w:rPr>
          <w:rFonts w:ascii="Calibri" w:hAnsi="Calibri" w:cs="Arial"/>
          <w:sz w:val="22"/>
          <w:szCs w:val="22"/>
          <w:lang w:val="sl-SI"/>
        </w:rPr>
        <w:t>Če se garancijski rok podaljša, se mora hkrati za enak čas podaljšati tudi rok trajanja finančnega zavarovanja.</w:t>
      </w:r>
    </w:p>
    <w:p w14:paraId="42E8DC0E" w14:textId="77777777" w:rsidR="003230F6" w:rsidRPr="00BE17AD" w:rsidRDefault="003230F6" w:rsidP="003230F6">
      <w:pPr>
        <w:spacing w:line="276" w:lineRule="auto"/>
        <w:jc w:val="both"/>
        <w:rPr>
          <w:rFonts w:ascii="Calibri" w:hAnsi="Calibri" w:cs="Arial"/>
          <w:sz w:val="22"/>
          <w:szCs w:val="22"/>
          <w:lang w:val="sl-SI"/>
        </w:rPr>
      </w:pPr>
    </w:p>
    <w:p w14:paraId="7A4ECCDD" w14:textId="77777777" w:rsidR="003230F6" w:rsidRPr="00BE17AD" w:rsidRDefault="003230F6" w:rsidP="003230F6">
      <w:pPr>
        <w:spacing w:line="276" w:lineRule="auto"/>
        <w:jc w:val="both"/>
        <w:rPr>
          <w:rFonts w:ascii="Calibri" w:hAnsi="Calibri" w:cs="Arial"/>
          <w:sz w:val="22"/>
          <w:szCs w:val="22"/>
          <w:lang w:val="sl-SI"/>
        </w:rPr>
      </w:pPr>
      <w:r w:rsidRPr="00BE17AD">
        <w:rPr>
          <w:rFonts w:ascii="Calibri" w:hAnsi="Calibri" w:cs="Arial"/>
          <w:sz w:val="22"/>
          <w:szCs w:val="22"/>
          <w:lang w:val="sl-SI"/>
        </w:rPr>
        <w:t>Če se zavarovanje za odpravo napak v garancijskem roku ne izroči pred dokončnim plačilom, se to plačilo zadrži do predložitve ustreznega zavarovanja. Če izvajalec ne predloži zahtevanega zavarovanja za odpravo napak, naročnik unovči zavarovanje za dobro izvedbo pogodbenih obveznosti.</w:t>
      </w:r>
    </w:p>
    <w:p w14:paraId="3C163AF0" w14:textId="77777777" w:rsidR="003230F6" w:rsidRPr="00BE17AD" w:rsidRDefault="003230F6" w:rsidP="003230F6">
      <w:pPr>
        <w:spacing w:line="276" w:lineRule="auto"/>
        <w:jc w:val="both"/>
        <w:rPr>
          <w:rFonts w:ascii="Calibri" w:hAnsi="Calibri" w:cs="Arial"/>
          <w:sz w:val="22"/>
          <w:szCs w:val="22"/>
          <w:lang w:val="sl-SI"/>
        </w:rPr>
      </w:pPr>
    </w:p>
    <w:p w14:paraId="3BDFDE62" w14:textId="77777777" w:rsidR="003230F6" w:rsidRPr="00BE17AD" w:rsidRDefault="003230F6" w:rsidP="003230F6">
      <w:pPr>
        <w:spacing w:line="276" w:lineRule="auto"/>
        <w:jc w:val="both"/>
        <w:rPr>
          <w:rFonts w:ascii="Calibri" w:hAnsi="Calibri" w:cs="Arial"/>
          <w:sz w:val="22"/>
          <w:szCs w:val="22"/>
          <w:lang w:val="sl-SI"/>
        </w:rPr>
      </w:pPr>
      <w:r w:rsidRPr="00BE17AD">
        <w:rPr>
          <w:rFonts w:ascii="Calibri" w:hAnsi="Calibri" w:cs="Arial"/>
          <w:sz w:val="22"/>
          <w:szCs w:val="22"/>
          <w:lang w:val="sl-SI"/>
        </w:rPr>
        <w:t>Pred potekom garancijske dobe bosta pogodbeni stranki opravili in ugotovili stanje izvedenih del in pregledali morebitne še odprte reklamacije ter po potrebi dogovorili podaljšanje finančnega zavarovanja za odpravo napak v garancijski dobi.</w:t>
      </w:r>
    </w:p>
    <w:p w14:paraId="16631D3C" w14:textId="77777777" w:rsidR="003230F6" w:rsidRPr="00BE17AD" w:rsidRDefault="003230F6" w:rsidP="003230F6">
      <w:pPr>
        <w:spacing w:line="276" w:lineRule="auto"/>
        <w:jc w:val="both"/>
        <w:rPr>
          <w:rFonts w:ascii="Calibri" w:hAnsi="Calibri" w:cs="Arial"/>
          <w:sz w:val="22"/>
          <w:szCs w:val="22"/>
          <w:lang w:val="sl-SI"/>
        </w:rPr>
      </w:pPr>
    </w:p>
    <w:p w14:paraId="73655325" w14:textId="77777777" w:rsidR="003230F6" w:rsidRPr="00BE17AD" w:rsidRDefault="003230F6" w:rsidP="00251794">
      <w:pPr>
        <w:numPr>
          <w:ilvl w:val="0"/>
          <w:numId w:val="24"/>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GRADBENO ZAVAROVANJE</w:t>
      </w:r>
    </w:p>
    <w:p w14:paraId="1133B62B" w14:textId="77777777" w:rsidR="003230F6" w:rsidRPr="00BE17AD" w:rsidRDefault="003230F6" w:rsidP="003230F6">
      <w:pPr>
        <w:spacing w:line="276" w:lineRule="auto"/>
        <w:ind w:left="283"/>
        <w:jc w:val="both"/>
        <w:rPr>
          <w:rFonts w:asciiTheme="minorHAnsi" w:hAnsiTheme="minorHAnsi" w:cstheme="minorHAnsi"/>
          <w:sz w:val="22"/>
          <w:szCs w:val="22"/>
          <w:lang w:val="sl-SI"/>
        </w:rPr>
      </w:pPr>
    </w:p>
    <w:p w14:paraId="07E04FB0"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 xml:space="preserve">člen </w:t>
      </w:r>
    </w:p>
    <w:p w14:paraId="435DD207"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(Gradbeno zavarovanje)</w:t>
      </w:r>
    </w:p>
    <w:p w14:paraId="014F2E23" w14:textId="77777777" w:rsidR="003230F6" w:rsidRPr="00BE17AD" w:rsidRDefault="003230F6" w:rsidP="003230F6">
      <w:pPr>
        <w:spacing w:line="276" w:lineRule="auto"/>
        <w:jc w:val="both"/>
        <w:rPr>
          <w:rFonts w:ascii="Calibri" w:hAnsi="Calibri" w:cs="Arial"/>
          <w:sz w:val="22"/>
          <w:szCs w:val="22"/>
          <w:lang w:val="sl-SI"/>
        </w:rPr>
      </w:pPr>
    </w:p>
    <w:p w14:paraId="55A9B527" w14:textId="77777777" w:rsidR="003230F6" w:rsidRPr="00BE17AD" w:rsidRDefault="003230F6" w:rsidP="003230F6">
      <w:pPr>
        <w:spacing w:line="276" w:lineRule="auto"/>
        <w:jc w:val="both"/>
        <w:rPr>
          <w:rFonts w:ascii="Calibri" w:hAnsi="Calibri" w:cs="Arial"/>
          <w:sz w:val="22"/>
          <w:szCs w:val="22"/>
          <w:lang w:val="sl-SI"/>
        </w:rPr>
      </w:pPr>
      <w:r w:rsidRPr="00BE17AD">
        <w:rPr>
          <w:rFonts w:ascii="Calibri" w:hAnsi="Calibri" w:cs="Arial"/>
          <w:sz w:val="22"/>
          <w:szCs w:val="22"/>
          <w:lang w:val="sl-SI"/>
        </w:rPr>
        <w:t>Izvajalec je dolžan imeti v času veljavnosti te pogodbe (in najmanj do predaje objekta naročniku) zavarovano odgovornost za škodo v zvezi z opravljanjem dejavnosti, ki je predmet javnega naročila.</w:t>
      </w:r>
    </w:p>
    <w:p w14:paraId="6A977B19" w14:textId="77777777" w:rsidR="003230F6" w:rsidRPr="00BE17AD" w:rsidRDefault="003230F6" w:rsidP="003230F6">
      <w:pPr>
        <w:spacing w:line="276" w:lineRule="auto"/>
        <w:jc w:val="both"/>
        <w:rPr>
          <w:rFonts w:ascii="Calibri" w:hAnsi="Calibri" w:cs="Arial"/>
          <w:sz w:val="22"/>
          <w:szCs w:val="22"/>
          <w:lang w:val="sl-SI"/>
        </w:rPr>
      </w:pPr>
    </w:p>
    <w:p w14:paraId="505A62E5" w14:textId="77777777" w:rsidR="003230F6" w:rsidRPr="00BE17AD" w:rsidRDefault="003230F6" w:rsidP="003230F6">
      <w:pPr>
        <w:spacing w:line="276" w:lineRule="auto"/>
        <w:jc w:val="both"/>
        <w:rPr>
          <w:rFonts w:ascii="Calibri" w:hAnsi="Calibri" w:cs="Arial"/>
          <w:sz w:val="22"/>
          <w:szCs w:val="22"/>
          <w:lang w:val="sl-SI"/>
        </w:rPr>
      </w:pPr>
      <w:r w:rsidRPr="00BE17AD">
        <w:rPr>
          <w:rFonts w:ascii="Calibri" w:hAnsi="Calibri" w:cs="Arial"/>
          <w:sz w:val="22"/>
          <w:szCs w:val="22"/>
          <w:lang w:val="sl-SI"/>
        </w:rPr>
        <w:t>Višina gradbenega zavarovanja mora znašati najmanj 50.000 EUR brez DDV.</w:t>
      </w:r>
    </w:p>
    <w:p w14:paraId="3690CBDA" w14:textId="77777777" w:rsidR="003230F6" w:rsidRPr="00BE17AD" w:rsidRDefault="003230F6" w:rsidP="003230F6">
      <w:pPr>
        <w:spacing w:line="276" w:lineRule="auto"/>
        <w:jc w:val="both"/>
        <w:rPr>
          <w:rFonts w:ascii="Calibri" w:hAnsi="Calibri" w:cs="Arial"/>
          <w:sz w:val="22"/>
          <w:szCs w:val="22"/>
          <w:lang w:val="sl-SI"/>
        </w:rPr>
      </w:pPr>
    </w:p>
    <w:p w14:paraId="6BE929CF" w14:textId="77777777" w:rsidR="003230F6" w:rsidRPr="00BE17AD" w:rsidRDefault="003230F6" w:rsidP="003230F6">
      <w:pPr>
        <w:spacing w:line="276" w:lineRule="auto"/>
        <w:jc w:val="both"/>
        <w:rPr>
          <w:rFonts w:ascii="Calibri" w:hAnsi="Calibri" w:cs="Arial"/>
          <w:sz w:val="22"/>
          <w:szCs w:val="22"/>
          <w:lang w:val="sl-SI"/>
        </w:rPr>
      </w:pPr>
      <w:r w:rsidRPr="00BE17AD">
        <w:rPr>
          <w:rFonts w:ascii="Calibri" w:hAnsi="Calibri" w:cs="Arial"/>
          <w:sz w:val="22"/>
          <w:szCs w:val="22"/>
          <w:lang w:val="sl-SI"/>
        </w:rPr>
        <w:t>Zavarovanje mora vključevati odgovornost za škodo, ki bi nastala investitorju ali tretji osebi v zvezi z opravljanjem njegove dejavnosti in mora kriti škodo zaradi malomarnosti, napake ali opustitve dolžnosti izvajalca in pri njem zaposlenih.</w:t>
      </w:r>
    </w:p>
    <w:p w14:paraId="6AF5CC34" w14:textId="77777777" w:rsidR="003230F6" w:rsidRPr="00BE17AD" w:rsidRDefault="003230F6" w:rsidP="003230F6">
      <w:pPr>
        <w:spacing w:line="276" w:lineRule="auto"/>
        <w:jc w:val="both"/>
        <w:rPr>
          <w:rFonts w:ascii="Calibri" w:hAnsi="Calibri" w:cs="Arial"/>
          <w:sz w:val="22"/>
          <w:szCs w:val="22"/>
          <w:lang w:val="sl-SI"/>
        </w:rPr>
      </w:pPr>
    </w:p>
    <w:p w14:paraId="72A7D735" w14:textId="77777777" w:rsidR="003230F6" w:rsidRPr="00BE17AD" w:rsidRDefault="003230F6" w:rsidP="003230F6">
      <w:pPr>
        <w:spacing w:line="276" w:lineRule="auto"/>
        <w:jc w:val="both"/>
        <w:rPr>
          <w:rFonts w:ascii="Calibri" w:hAnsi="Calibri" w:cs="Arial"/>
          <w:sz w:val="22"/>
          <w:szCs w:val="22"/>
          <w:lang w:val="sl-SI"/>
        </w:rPr>
      </w:pPr>
      <w:r w:rsidRPr="00BE17AD">
        <w:rPr>
          <w:rFonts w:ascii="Calibri" w:hAnsi="Calibri" w:cs="Arial"/>
          <w:sz w:val="22"/>
          <w:szCs w:val="22"/>
          <w:lang w:val="sl-SI"/>
        </w:rPr>
        <w:t>Predmet gradbenega zavarovanja morajo biti naslednje stvari:</w:t>
      </w:r>
    </w:p>
    <w:p w14:paraId="2BF7F0E2"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celotni objekt v gradnji, ves gradbeni in instalacijski material ter elektro strojna oprema, ki so namenjeni za vgraditev in so vračunani v predračunski vrednosti gradbenega objekta;</w:t>
      </w:r>
    </w:p>
    <w:p w14:paraId="61E0E5D7"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se gradnja izvaja v delu objekta tudi vsi drugi deli tega objekta;</w:t>
      </w:r>
    </w:p>
    <w:p w14:paraId="0BDE5DD9"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sosednji obstoječi objekti.</w:t>
      </w:r>
    </w:p>
    <w:p w14:paraId="6CC30128" w14:textId="77777777" w:rsidR="003230F6" w:rsidRPr="00BE17AD" w:rsidRDefault="003230F6" w:rsidP="003230F6">
      <w:pPr>
        <w:spacing w:line="276" w:lineRule="auto"/>
        <w:jc w:val="both"/>
        <w:rPr>
          <w:rFonts w:ascii="Calibri" w:hAnsi="Calibri" w:cs="Arial"/>
          <w:sz w:val="22"/>
          <w:szCs w:val="22"/>
          <w:lang w:val="sl-SI"/>
        </w:rPr>
      </w:pPr>
    </w:p>
    <w:p w14:paraId="101045A2" w14:textId="77777777" w:rsidR="003230F6" w:rsidRPr="00BE17AD" w:rsidRDefault="003230F6" w:rsidP="003230F6">
      <w:pPr>
        <w:spacing w:line="276" w:lineRule="auto"/>
        <w:jc w:val="both"/>
        <w:rPr>
          <w:rFonts w:ascii="Calibri" w:hAnsi="Calibri" w:cs="Arial"/>
          <w:sz w:val="22"/>
          <w:szCs w:val="22"/>
          <w:lang w:val="sl-SI"/>
        </w:rPr>
      </w:pPr>
      <w:r w:rsidRPr="00BE17AD">
        <w:rPr>
          <w:rFonts w:ascii="Calibri" w:hAnsi="Calibri" w:cs="Arial"/>
          <w:sz w:val="22"/>
          <w:szCs w:val="22"/>
          <w:lang w:val="sl-SI"/>
        </w:rPr>
        <w:t>Gradbeno zavarovanje mora kriti uničenje ali poškodbo zavarovanih stvari zaradi naslednjih nevarnosti:</w:t>
      </w:r>
    </w:p>
    <w:p w14:paraId="5B4C131E"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požar, strela, eksplozija, vihar, toča, izliv vode, mraz, led in sneg, snežni plaz, dež, odtrganje ali zrušenje zemljišča ter zemeljskega usada;</w:t>
      </w:r>
    </w:p>
    <w:p w14:paraId="108659BE"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gradbene nezgode;</w:t>
      </w:r>
    </w:p>
    <w:p w14:paraId="0D2D7A76" w14:textId="77777777" w:rsidR="003230F6" w:rsidRPr="00BE17AD" w:rsidRDefault="003230F6" w:rsidP="00251794">
      <w:pPr>
        <w:numPr>
          <w:ilvl w:val="1"/>
          <w:numId w:val="14"/>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ostale nevarnosti pa, če jim je gradnja izpostavljena v konkretnem primeru in se za to posebej dogovorijo pogodbene stranke.</w:t>
      </w:r>
    </w:p>
    <w:p w14:paraId="24BFA955" w14:textId="77777777" w:rsidR="003230F6" w:rsidRPr="00BE17AD" w:rsidRDefault="003230F6" w:rsidP="003230F6">
      <w:pPr>
        <w:spacing w:line="276" w:lineRule="auto"/>
        <w:jc w:val="both"/>
        <w:rPr>
          <w:rFonts w:ascii="Calibri" w:hAnsi="Calibri" w:cs="Arial"/>
          <w:sz w:val="22"/>
          <w:szCs w:val="22"/>
          <w:lang w:val="sl-SI"/>
        </w:rPr>
      </w:pPr>
    </w:p>
    <w:p w14:paraId="67CFD8A6" w14:textId="77777777" w:rsidR="003230F6" w:rsidRPr="00BE17AD" w:rsidRDefault="003230F6" w:rsidP="003230F6">
      <w:pPr>
        <w:spacing w:line="276" w:lineRule="auto"/>
        <w:jc w:val="both"/>
        <w:rPr>
          <w:rFonts w:ascii="Calibri" w:hAnsi="Calibri" w:cs="Arial"/>
          <w:sz w:val="22"/>
          <w:szCs w:val="22"/>
          <w:lang w:val="sl-SI"/>
        </w:rPr>
      </w:pPr>
      <w:r w:rsidRPr="00BE17AD">
        <w:rPr>
          <w:rFonts w:ascii="Calibri" w:hAnsi="Calibri" w:cs="Arial"/>
          <w:sz w:val="22"/>
          <w:szCs w:val="22"/>
          <w:lang w:val="sl-SI"/>
        </w:rPr>
        <w:t>Izvajalec je dolžan naročniku predložiti vsa potrdila o plačilu zavarovalne premije v roku 5 dni po sklenitvi pogodbe. V kolikor izvajalec tega ne stori ali v kolikor zavarova</w:t>
      </w:r>
      <w:r>
        <w:rPr>
          <w:rFonts w:ascii="Calibri" w:hAnsi="Calibri" w:cs="Arial"/>
          <w:sz w:val="22"/>
          <w:szCs w:val="22"/>
          <w:lang w:val="sl-SI"/>
        </w:rPr>
        <w:t>nje</w:t>
      </w:r>
      <w:r w:rsidRPr="00BE17AD">
        <w:rPr>
          <w:rFonts w:ascii="Calibri" w:hAnsi="Calibri" w:cs="Arial"/>
          <w:sz w:val="22"/>
          <w:szCs w:val="22"/>
          <w:lang w:val="sl-SI"/>
        </w:rPr>
        <w:t xml:space="preserve"> ni ustrezn</w:t>
      </w:r>
      <w:r>
        <w:rPr>
          <w:rFonts w:ascii="Calibri" w:hAnsi="Calibri" w:cs="Arial"/>
          <w:sz w:val="22"/>
          <w:szCs w:val="22"/>
          <w:lang w:val="sl-SI"/>
        </w:rPr>
        <w:t>o</w:t>
      </w:r>
      <w:r w:rsidRPr="00BE17AD">
        <w:rPr>
          <w:rFonts w:ascii="Calibri" w:hAnsi="Calibri" w:cs="Arial"/>
          <w:sz w:val="22"/>
          <w:szCs w:val="22"/>
          <w:lang w:val="sl-SI"/>
        </w:rPr>
        <w:t>, ima naročnik pravico, da sam sklene ustrezno zavarovanje na stroške izvajalca.</w:t>
      </w:r>
    </w:p>
    <w:p w14:paraId="2BB7500B" w14:textId="77777777" w:rsidR="003230F6" w:rsidRPr="00BE17AD" w:rsidRDefault="003230F6" w:rsidP="003230F6">
      <w:pPr>
        <w:spacing w:line="276" w:lineRule="auto"/>
        <w:jc w:val="both"/>
        <w:rPr>
          <w:rFonts w:ascii="Calibri" w:hAnsi="Calibri" w:cs="Arial"/>
          <w:sz w:val="22"/>
          <w:szCs w:val="22"/>
          <w:lang w:val="sl-SI"/>
        </w:rPr>
      </w:pPr>
    </w:p>
    <w:p w14:paraId="32867383" w14:textId="77777777" w:rsidR="003230F6" w:rsidRPr="00BE17AD" w:rsidRDefault="003230F6" w:rsidP="003230F6">
      <w:pPr>
        <w:spacing w:line="276" w:lineRule="auto"/>
        <w:jc w:val="both"/>
        <w:rPr>
          <w:rFonts w:ascii="Calibri" w:hAnsi="Calibri" w:cs="Arial"/>
          <w:sz w:val="22"/>
          <w:szCs w:val="22"/>
          <w:lang w:val="sl-SI"/>
        </w:rPr>
      </w:pPr>
      <w:r w:rsidRPr="00BE17AD">
        <w:rPr>
          <w:rFonts w:ascii="Calibri" w:hAnsi="Calibri" w:cs="Arial"/>
          <w:sz w:val="22"/>
          <w:szCs w:val="22"/>
          <w:lang w:val="sl-SI"/>
        </w:rPr>
        <w:t>Izvajalec odgovarja za vso škodo na prometni infrastrukturi,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p w14:paraId="6B0A474C" w14:textId="77777777" w:rsidR="003230F6" w:rsidRPr="00BE17AD" w:rsidRDefault="003230F6" w:rsidP="003230F6">
      <w:pPr>
        <w:spacing w:line="276" w:lineRule="auto"/>
        <w:rPr>
          <w:rFonts w:asciiTheme="minorHAnsi" w:hAnsiTheme="minorHAnsi" w:cstheme="minorHAnsi"/>
          <w:b/>
          <w:sz w:val="22"/>
          <w:szCs w:val="22"/>
          <w:lang w:val="sl-SI"/>
        </w:rPr>
      </w:pPr>
    </w:p>
    <w:p w14:paraId="045E1F3B" w14:textId="77777777" w:rsidR="003230F6" w:rsidRPr="00BE17AD" w:rsidRDefault="003230F6" w:rsidP="00251794">
      <w:pPr>
        <w:numPr>
          <w:ilvl w:val="0"/>
          <w:numId w:val="24"/>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PODIZVAJALCI</w:t>
      </w:r>
    </w:p>
    <w:p w14:paraId="29E0CE36" w14:textId="77777777" w:rsidR="003230F6" w:rsidRPr="00BE17AD" w:rsidRDefault="003230F6" w:rsidP="003230F6">
      <w:pPr>
        <w:spacing w:line="276" w:lineRule="auto"/>
        <w:rPr>
          <w:rFonts w:asciiTheme="minorHAnsi" w:hAnsiTheme="minorHAnsi" w:cstheme="minorHAnsi"/>
          <w:sz w:val="22"/>
          <w:szCs w:val="22"/>
          <w:lang w:val="sl-SI"/>
        </w:rPr>
      </w:pPr>
    </w:p>
    <w:p w14:paraId="3053B4CD"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člen</w:t>
      </w:r>
    </w:p>
    <w:p w14:paraId="164BE561"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(Nominirani podizvajalci)</w:t>
      </w:r>
    </w:p>
    <w:p w14:paraId="78AB89F5" w14:textId="77777777" w:rsidR="003230F6" w:rsidRPr="00BE17AD" w:rsidRDefault="003230F6" w:rsidP="003230F6">
      <w:pPr>
        <w:spacing w:line="276" w:lineRule="auto"/>
        <w:rPr>
          <w:rFonts w:asciiTheme="minorHAnsi" w:hAnsiTheme="minorHAnsi" w:cstheme="minorHAnsi"/>
          <w:sz w:val="22"/>
          <w:szCs w:val="22"/>
          <w:lang w:val="sl-SI"/>
        </w:rPr>
      </w:pPr>
    </w:p>
    <w:p w14:paraId="67D88665"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odgovarja naročniku za sodelavce in podizvajalce, kot če bi dela opravil sam.</w:t>
      </w:r>
    </w:p>
    <w:p w14:paraId="78A8BD69" w14:textId="77777777" w:rsidR="003230F6" w:rsidRPr="00BE17AD" w:rsidRDefault="003230F6" w:rsidP="003230F6">
      <w:pPr>
        <w:spacing w:line="276" w:lineRule="auto"/>
        <w:jc w:val="both"/>
        <w:rPr>
          <w:rFonts w:asciiTheme="minorHAnsi" w:hAnsiTheme="minorHAnsi" w:cstheme="minorHAnsi"/>
          <w:sz w:val="22"/>
          <w:szCs w:val="22"/>
          <w:lang w:val="sl-SI"/>
        </w:rPr>
      </w:pPr>
    </w:p>
    <w:p w14:paraId="7C77547C"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izvedbo pogodbenih del so nominirani podizvajalci, navedeni v ponudbeni dokumentaciji.</w:t>
      </w:r>
    </w:p>
    <w:p w14:paraId="08F11641" w14:textId="77777777" w:rsidR="003230F6" w:rsidRPr="00BE17AD" w:rsidRDefault="003230F6" w:rsidP="003230F6">
      <w:pPr>
        <w:spacing w:line="276" w:lineRule="auto"/>
        <w:jc w:val="both"/>
        <w:rPr>
          <w:rFonts w:asciiTheme="minorHAnsi" w:hAnsiTheme="minorHAnsi" w:cstheme="minorHAnsi"/>
          <w:sz w:val="22"/>
          <w:szCs w:val="22"/>
          <w:lang w:val="sl-SI"/>
        </w:rPr>
      </w:pPr>
    </w:p>
    <w:p w14:paraId="23EF832C"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mora med izvajanjem te pogodbe naročnika obvestiti o morebitnih spremembah informacij iz prejšnjega odstavka in naročniku poslati informacije o novih podizvajalcih, ki jih namerava naknadno vključiti v izvajanje storitev, in sicer najpozneje v petih (5) dneh po spremembi. V primeru vključitve novih podizvajalcev mora izvajalec naročniku skupaj z obvestilom posredovati tudi podatke o podizvajalcu iz tega člena ter izpolnjen in podpisan obrazec ESPD teh podizvajalcev ter priložiti zahtevo podizvajalca za neposredno plačilo, če podizvajalec to zahteva.</w:t>
      </w:r>
    </w:p>
    <w:p w14:paraId="3687F45E" w14:textId="77777777" w:rsidR="003230F6" w:rsidRPr="00BE17AD" w:rsidRDefault="003230F6" w:rsidP="003230F6">
      <w:pPr>
        <w:spacing w:line="276" w:lineRule="auto"/>
        <w:jc w:val="both"/>
        <w:rPr>
          <w:rFonts w:asciiTheme="minorHAnsi" w:hAnsiTheme="minorHAnsi" w:cstheme="minorHAnsi"/>
          <w:sz w:val="22"/>
          <w:szCs w:val="22"/>
          <w:lang w:val="sl-SI"/>
        </w:rPr>
      </w:pPr>
    </w:p>
    <w:p w14:paraId="18B69BA2"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307D5564" w14:textId="77777777" w:rsidR="003230F6" w:rsidRPr="00BE17AD" w:rsidRDefault="003230F6" w:rsidP="003230F6">
      <w:pPr>
        <w:spacing w:line="276" w:lineRule="auto"/>
        <w:jc w:val="both"/>
        <w:rPr>
          <w:rFonts w:asciiTheme="minorHAnsi" w:hAnsiTheme="minorHAnsi" w:cstheme="minorHAnsi"/>
          <w:sz w:val="22"/>
          <w:szCs w:val="22"/>
          <w:lang w:val="sl-SI"/>
        </w:rPr>
      </w:pPr>
    </w:p>
    <w:p w14:paraId="5341B85D"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pooblašča naročnika, da na podlagi potrjenega računa oziroma situacije neposredno plačuje podizvajalcem, ki to pisno zahtevajo. </w:t>
      </w:r>
    </w:p>
    <w:p w14:paraId="1B4ABC3A"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 </w:t>
      </w:r>
    </w:p>
    <w:p w14:paraId="1D23BAE3"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Podizvajalci, ki podajo pisno zahtevo za neposredna plačila, soglašajo, da naročnik namesto glavnega izvajalca poravna podizvajalčeve terjatve do glavnega izvajalca. </w:t>
      </w:r>
    </w:p>
    <w:p w14:paraId="7EC56AAE" w14:textId="77777777" w:rsidR="003230F6" w:rsidRPr="00BE17AD" w:rsidRDefault="003230F6" w:rsidP="003230F6">
      <w:pPr>
        <w:spacing w:line="276" w:lineRule="auto"/>
        <w:jc w:val="both"/>
        <w:rPr>
          <w:rFonts w:asciiTheme="minorHAnsi" w:hAnsiTheme="minorHAnsi" w:cstheme="minorHAnsi"/>
          <w:sz w:val="22"/>
          <w:szCs w:val="22"/>
          <w:lang w:val="sl-SI"/>
        </w:rPr>
      </w:pPr>
    </w:p>
    <w:p w14:paraId="769A9BB4"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Kadar namerava izvajalec izvesti javno naročilo s podizvajalcem, ki zahteva neposredno plačilo v skladu s tem členom, mora:</w:t>
      </w:r>
    </w:p>
    <w:p w14:paraId="24544A65"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podizvajalec predložiti soglasje, na podlagi katerega naročnik namesto izvajalca poravna podizvajalčevo terjatev do izvajalca,</w:t>
      </w:r>
    </w:p>
    <w:p w14:paraId="50B6BDDC"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svojemu računu priložiti račun podizvajalca, ki ga je predhodno potrdil.</w:t>
      </w:r>
    </w:p>
    <w:p w14:paraId="0D9E9178" w14:textId="77777777" w:rsidR="003230F6" w:rsidRPr="00BE17AD" w:rsidRDefault="003230F6" w:rsidP="003230F6">
      <w:pPr>
        <w:spacing w:line="276" w:lineRule="auto"/>
        <w:jc w:val="both"/>
        <w:rPr>
          <w:rFonts w:asciiTheme="minorHAnsi" w:hAnsiTheme="minorHAnsi" w:cstheme="minorHAnsi"/>
          <w:sz w:val="22"/>
          <w:szCs w:val="22"/>
          <w:lang w:val="sl-SI"/>
        </w:rPr>
      </w:pPr>
    </w:p>
    <w:p w14:paraId="173F5554"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podizvajalci niso pisno zahtevali neposrednih plačil, mora izvajalec naročniku najpozneje v 60 dneh od plačila končnega računa poslati svojo pisno izjavo in pisne izjave vseh podizvajalcev, ki niso bili neposredno plačani, da je podizvajalec prejel plačilo za izvedene storitve, neposredno povezane s predmetom javnega naročila.</w:t>
      </w:r>
    </w:p>
    <w:p w14:paraId="73B93BD9" w14:textId="77777777" w:rsidR="003230F6" w:rsidRPr="00BE17AD" w:rsidRDefault="003230F6" w:rsidP="003230F6">
      <w:pPr>
        <w:spacing w:line="276" w:lineRule="auto"/>
        <w:jc w:val="both"/>
        <w:rPr>
          <w:rFonts w:asciiTheme="minorHAnsi" w:hAnsiTheme="minorHAnsi" w:cstheme="minorHAnsi"/>
          <w:sz w:val="22"/>
          <w:szCs w:val="22"/>
          <w:lang w:val="sl-SI"/>
        </w:rPr>
      </w:pPr>
    </w:p>
    <w:p w14:paraId="2439E6D9"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člen</w:t>
      </w:r>
    </w:p>
    <w:p w14:paraId="5C59E5C7"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(Odgovornost izvajalca)</w:t>
      </w:r>
    </w:p>
    <w:p w14:paraId="7FD0E00D" w14:textId="77777777" w:rsidR="003230F6" w:rsidRPr="00BE17AD" w:rsidRDefault="003230F6" w:rsidP="003230F6">
      <w:pPr>
        <w:spacing w:line="276" w:lineRule="auto"/>
        <w:jc w:val="both"/>
        <w:rPr>
          <w:rFonts w:asciiTheme="minorHAnsi" w:hAnsiTheme="minorHAnsi" w:cstheme="minorHAnsi"/>
          <w:sz w:val="12"/>
          <w:szCs w:val="12"/>
          <w:lang w:val="sl-SI"/>
        </w:rPr>
      </w:pPr>
    </w:p>
    <w:p w14:paraId="0B304DFC"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za izvedbo del s strani svojih podizvajalcev odgovarja, kot da bi jih sam opravil in naročnikova odobritev podizvajalcev ne vpliva na njegovo obveznost za kvalitetno in pravočasno izvedbo pogodbenih del. </w:t>
      </w:r>
    </w:p>
    <w:p w14:paraId="572C6861" w14:textId="77777777" w:rsidR="003230F6" w:rsidRPr="00BE17AD" w:rsidRDefault="003230F6" w:rsidP="003230F6">
      <w:pPr>
        <w:spacing w:line="276" w:lineRule="auto"/>
        <w:jc w:val="both"/>
        <w:rPr>
          <w:rFonts w:asciiTheme="minorHAnsi" w:hAnsiTheme="minorHAnsi" w:cstheme="minorHAnsi"/>
          <w:sz w:val="22"/>
          <w:szCs w:val="22"/>
          <w:lang w:val="sl-SI"/>
        </w:rPr>
      </w:pPr>
    </w:p>
    <w:p w14:paraId="5DAD350B"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s podpisom te pogodbe potrjuje, da se je seznanil z vsemi posebnostmi izvajanja del, da mu je bil omogočen ogled, s čimer se odpoveduje finančnim zahtevkom do naročnika v primeru nepoznavanja dejanskega stanja na terenu.</w:t>
      </w:r>
    </w:p>
    <w:p w14:paraId="58D8BEBC" w14:textId="77777777" w:rsidR="003230F6" w:rsidRPr="00BE17AD" w:rsidRDefault="003230F6" w:rsidP="003230F6">
      <w:pPr>
        <w:spacing w:line="276" w:lineRule="auto"/>
        <w:jc w:val="both"/>
        <w:rPr>
          <w:rFonts w:asciiTheme="minorHAnsi" w:hAnsiTheme="minorHAnsi" w:cstheme="minorHAnsi"/>
          <w:sz w:val="22"/>
          <w:szCs w:val="22"/>
          <w:lang w:val="sl-SI"/>
        </w:rPr>
      </w:pPr>
    </w:p>
    <w:p w14:paraId="0E1A270A" w14:textId="77777777" w:rsidR="003230F6" w:rsidRPr="00BE17AD" w:rsidRDefault="003230F6" w:rsidP="00251794">
      <w:pPr>
        <w:numPr>
          <w:ilvl w:val="0"/>
          <w:numId w:val="24"/>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POGODBENA KAZEN </w:t>
      </w:r>
    </w:p>
    <w:p w14:paraId="1C585DF6" w14:textId="77777777" w:rsidR="003230F6" w:rsidRPr="00BE17AD" w:rsidRDefault="003230F6" w:rsidP="003230F6">
      <w:pPr>
        <w:spacing w:line="276" w:lineRule="auto"/>
        <w:jc w:val="center"/>
        <w:rPr>
          <w:rFonts w:asciiTheme="minorHAnsi" w:hAnsiTheme="minorHAnsi" w:cstheme="minorHAnsi"/>
          <w:sz w:val="22"/>
          <w:szCs w:val="22"/>
          <w:lang w:val="sl-SI"/>
        </w:rPr>
      </w:pPr>
    </w:p>
    <w:p w14:paraId="05196A1B"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3B084914"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(Pogodbena kazen)</w:t>
      </w:r>
    </w:p>
    <w:p w14:paraId="47E851BE" w14:textId="77777777" w:rsidR="003230F6" w:rsidRPr="00BE17AD" w:rsidRDefault="003230F6" w:rsidP="003230F6">
      <w:pPr>
        <w:spacing w:line="276" w:lineRule="auto"/>
        <w:jc w:val="both"/>
        <w:rPr>
          <w:rFonts w:asciiTheme="minorHAnsi" w:hAnsiTheme="minorHAnsi" w:cstheme="minorHAnsi"/>
          <w:sz w:val="22"/>
          <w:szCs w:val="22"/>
          <w:lang w:val="sl-SI"/>
        </w:rPr>
      </w:pPr>
    </w:p>
    <w:p w14:paraId="3694B8D2"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po lastni krivdi ne izpolni pogodbenih obveznosti v skladu s pogodbenimi določili ali zamuja z njihovo izpolnitvijo glede na rok uvedbe v delo ali glede na vmesne ali končni rok izvedbe iz terminskega plana in naročnik zaradi kršitev odstopi od pogodbe, je izvajalec dolžan plačati naročniku pogodbeno kazen v višini petnajst odstotkov (15 %)  pogodbene vrednosti z DDV. Če škoda, ki je s tem nastala naročniku, presega višino pogodbene kazni, je izvajalec dolžan plačati tudi razliko med pogodbeno kaznijo in višino nastale škode.</w:t>
      </w:r>
    </w:p>
    <w:p w14:paraId="02831F1E" w14:textId="77777777" w:rsidR="003230F6" w:rsidRPr="00BE17AD" w:rsidRDefault="003230F6" w:rsidP="003230F6">
      <w:pPr>
        <w:spacing w:line="276" w:lineRule="auto"/>
        <w:jc w:val="both"/>
        <w:rPr>
          <w:rFonts w:asciiTheme="minorHAnsi" w:hAnsiTheme="minorHAnsi" w:cstheme="minorHAnsi"/>
          <w:sz w:val="22"/>
          <w:szCs w:val="22"/>
          <w:lang w:val="sl-SI"/>
        </w:rPr>
      </w:pPr>
    </w:p>
    <w:p w14:paraId="7B4D78AB"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da naročnik zaradi neizpolnitve oziroma neustrezne izpolnitve ali zamude glede na vmesne ali končni rok izvedbe iz terminskega plana ne odstopi od pogodbe, je upravičen do pogodbene kazni za vsak dan zamude v višini 0,5 % pogodbene vrednosti z DDV, vendar največ do deset odstotkov (10 %) pogodbene vrednosti z DDV. Če škoda, ki je s tem nastala naročniku, presega višino pogodbene kazni, je izvajalec dolžan plačati tudi razliko med pogodbeno kaznijo in višino nastale škode.</w:t>
      </w:r>
    </w:p>
    <w:p w14:paraId="661B2FDB" w14:textId="77777777" w:rsidR="003230F6" w:rsidRPr="00BE17AD" w:rsidRDefault="003230F6" w:rsidP="003230F6">
      <w:pPr>
        <w:spacing w:line="276" w:lineRule="auto"/>
        <w:jc w:val="both"/>
        <w:rPr>
          <w:rFonts w:asciiTheme="minorHAnsi" w:hAnsiTheme="minorHAnsi" w:cstheme="minorHAnsi"/>
          <w:sz w:val="22"/>
          <w:szCs w:val="22"/>
          <w:lang w:val="sl-SI"/>
        </w:rPr>
      </w:pPr>
    </w:p>
    <w:p w14:paraId="3C07DF84"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Naročnik ima pravico zahtevati pogodbeno kazen zaradi zamude oziroma pogodbeno kazen zaradi odstopa od pogodbe ne glede na nastanek škode. </w:t>
      </w:r>
    </w:p>
    <w:p w14:paraId="1516A791" w14:textId="77777777" w:rsidR="003230F6" w:rsidRPr="00BE17AD" w:rsidRDefault="003230F6" w:rsidP="003230F6">
      <w:pPr>
        <w:spacing w:line="276" w:lineRule="auto"/>
        <w:jc w:val="both"/>
        <w:rPr>
          <w:rFonts w:asciiTheme="minorHAnsi" w:hAnsiTheme="minorHAnsi" w:cstheme="minorHAnsi"/>
          <w:sz w:val="22"/>
          <w:szCs w:val="22"/>
          <w:lang w:val="sl-SI"/>
        </w:rPr>
      </w:pPr>
    </w:p>
    <w:p w14:paraId="21272CA3"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76E81D36" w14:textId="77777777" w:rsidR="003230F6" w:rsidRPr="00BE17AD" w:rsidRDefault="003230F6" w:rsidP="003230F6">
      <w:pPr>
        <w:spacing w:line="276" w:lineRule="auto"/>
        <w:jc w:val="both"/>
        <w:rPr>
          <w:rFonts w:asciiTheme="minorHAnsi" w:hAnsiTheme="minorHAnsi" w:cstheme="minorHAnsi"/>
          <w:sz w:val="22"/>
          <w:szCs w:val="22"/>
          <w:lang w:val="sl-SI"/>
        </w:rPr>
      </w:pPr>
    </w:p>
    <w:p w14:paraId="41B5A311"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zamuja z izvedbo predmeta pogodbe toliko, da bi lahko naročniku nastala večja škoda ali da bi izvedba izgubila pomen, lahko naročnik na stroške izvajalca naroči nadomestno storitev pri drugem izvajalcu.</w:t>
      </w:r>
    </w:p>
    <w:p w14:paraId="703DA627" w14:textId="77777777" w:rsidR="003230F6" w:rsidRPr="00BE17AD" w:rsidRDefault="003230F6" w:rsidP="003230F6">
      <w:pPr>
        <w:spacing w:line="276" w:lineRule="auto"/>
        <w:jc w:val="both"/>
        <w:rPr>
          <w:rFonts w:asciiTheme="minorHAnsi" w:hAnsiTheme="minorHAnsi" w:cstheme="minorHAnsi"/>
          <w:sz w:val="22"/>
          <w:szCs w:val="22"/>
          <w:lang w:val="sl-SI"/>
        </w:rPr>
      </w:pPr>
    </w:p>
    <w:p w14:paraId="081C245A"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naročnik prevzame objekt po tem, ko je izvajalec prešel v zamudo, ni dolžan sporočiti izvajalcu, da si pridržuje pravico do pogodbene kazni.</w:t>
      </w:r>
    </w:p>
    <w:p w14:paraId="3AAB3FAD" w14:textId="77777777" w:rsidR="003230F6" w:rsidRPr="00BE17AD" w:rsidRDefault="003230F6" w:rsidP="003230F6">
      <w:pPr>
        <w:spacing w:line="276" w:lineRule="auto"/>
        <w:jc w:val="both"/>
        <w:rPr>
          <w:rFonts w:asciiTheme="minorHAnsi" w:hAnsiTheme="minorHAnsi" w:cstheme="minorHAnsi"/>
          <w:sz w:val="22"/>
          <w:szCs w:val="22"/>
          <w:lang w:val="sl-SI"/>
        </w:rPr>
      </w:pPr>
    </w:p>
    <w:p w14:paraId="56B6A56A"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Pogodbena kazen se obračuna pri izplačilu izvajalcu oziroma v kolikor to ni mogoče, se iz tega naslova izstavi poseben račun, ki ga mora izvajalec plačati v roku osem (8) dni od prejema. Za poplačilo nastalih stroškov in škode lahko naročnik unovči finančno zavarovanje za dobro izvedbo pogodbenih obveznosti.</w:t>
      </w:r>
    </w:p>
    <w:p w14:paraId="37F4BDFB" w14:textId="77777777" w:rsidR="003230F6" w:rsidRPr="00BE17AD" w:rsidRDefault="003230F6" w:rsidP="003230F6">
      <w:pPr>
        <w:spacing w:line="276" w:lineRule="auto"/>
        <w:jc w:val="both"/>
        <w:rPr>
          <w:rFonts w:asciiTheme="minorHAnsi" w:hAnsiTheme="minorHAnsi" w:cstheme="minorHAnsi"/>
          <w:sz w:val="22"/>
          <w:szCs w:val="22"/>
          <w:lang w:val="sl-SI"/>
        </w:rPr>
      </w:pPr>
    </w:p>
    <w:p w14:paraId="4329244B"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Med pogodbenimi strankami so (neodvisno od predhodno navedenih) dogovorjene tudi naslednje pogodbene kazni:</w:t>
      </w:r>
    </w:p>
    <w:p w14:paraId="1C62307C"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pogodbena kazen za primer, da pogodbenih del ne izvajajo gospodarski subjekti, ki so bili priglašeni v ponudbi ali če jih opravljajo v drugačnih deležih, in sicer </w:t>
      </w:r>
      <w:r>
        <w:rPr>
          <w:rFonts w:ascii="Calibri" w:hAnsi="Calibri" w:cs="Tahoma"/>
          <w:sz w:val="22"/>
          <w:szCs w:val="22"/>
          <w:lang w:val="sl-SI"/>
        </w:rPr>
        <w:t>2</w:t>
      </w:r>
      <w:r w:rsidRPr="00BE17AD">
        <w:rPr>
          <w:rFonts w:ascii="Calibri" w:hAnsi="Calibri" w:cs="Tahoma"/>
          <w:sz w:val="22"/>
          <w:szCs w:val="22"/>
          <w:lang w:val="sl-SI"/>
        </w:rPr>
        <w:t>.000 EUR po posameznem gospodarskem subjektu;</w:t>
      </w:r>
    </w:p>
    <w:p w14:paraId="7DEAB359"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pogodbena kazen za primer, da izvajalec pogodbenih del ne izvaja s strokovnim kadrom, ki je bil priglašen v ponudbi, in sicer 500 EUR po posameznem kadru za primer, če izvajalec brez soglasja naročnika uradno ali dejansko zamenja strokovni kader, ki je bil priglašen v ponudbi;</w:t>
      </w:r>
    </w:p>
    <w:p w14:paraId="2FEF6747"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pogodbena kazen za primer, da vodja </w:t>
      </w:r>
      <w:r>
        <w:rPr>
          <w:rFonts w:ascii="Calibri" w:hAnsi="Calibri" w:cs="Tahoma"/>
          <w:sz w:val="22"/>
          <w:szCs w:val="22"/>
          <w:lang w:val="sl-SI"/>
        </w:rPr>
        <w:t>del</w:t>
      </w:r>
      <w:r w:rsidRPr="00BE17AD">
        <w:rPr>
          <w:rFonts w:ascii="Calibri" w:hAnsi="Calibri" w:cs="Tahoma"/>
          <w:sz w:val="22"/>
          <w:szCs w:val="22"/>
          <w:lang w:val="sl-SI"/>
        </w:rPr>
        <w:t xml:space="preserve"> ni dnevno prisoten na gradbišču v času izvedbe del in njegova odsotnost ni posledica opravičljivih razlogov, in sicer 2</w:t>
      </w:r>
      <w:r>
        <w:rPr>
          <w:rFonts w:ascii="Calibri" w:hAnsi="Calibri" w:cs="Tahoma"/>
          <w:sz w:val="22"/>
          <w:szCs w:val="22"/>
          <w:lang w:val="sl-SI"/>
        </w:rPr>
        <w:t>0</w:t>
      </w:r>
      <w:r w:rsidRPr="00BE17AD">
        <w:rPr>
          <w:rFonts w:ascii="Calibri" w:hAnsi="Calibri" w:cs="Tahoma"/>
          <w:sz w:val="22"/>
          <w:szCs w:val="22"/>
          <w:lang w:val="sl-SI"/>
        </w:rPr>
        <w:t>0 EUR za vsak dan odsotnosti;</w:t>
      </w:r>
    </w:p>
    <w:p w14:paraId="0E59D1B5"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pogodbena kazen za primer, da izvajalec pravočasno ne obvesti naročnika o morebitnih spremembah informacij o podizvajalcih ali ne posreduje informacije o novih podizvajalcih, ki jih namerava naknadno vključiti v izvajanje javnega naročila, in sicer </w:t>
      </w:r>
      <w:r>
        <w:rPr>
          <w:rFonts w:ascii="Calibri" w:hAnsi="Calibri" w:cs="Tahoma"/>
          <w:sz w:val="22"/>
          <w:szCs w:val="22"/>
          <w:lang w:val="sl-SI"/>
        </w:rPr>
        <w:t>5</w:t>
      </w:r>
      <w:r w:rsidRPr="00BE17AD">
        <w:rPr>
          <w:rFonts w:ascii="Calibri" w:hAnsi="Calibri" w:cs="Tahoma"/>
          <w:sz w:val="22"/>
          <w:szCs w:val="22"/>
          <w:lang w:val="sl-SI"/>
        </w:rPr>
        <w:t>00 EUR za neobveščanje o posameznem podizvajalcu;</w:t>
      </w:r>
    </w:p>
    <w:p w14:paraId="26CEC819"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Theme="minorHAnsi" w:hAnsiTheme="minorHAnsi" w:cstheme="minorHAnsi"/>
          <w:sz w:val="22"/>
          <w:szCs w:val="22"/>
          <w:lang w:val="sl-SI"/>
        </w:rPr>
        <w:t xml:space="preserve">pogodbena kazen za primer, če izvajalec ne pravočasno predloži terminskega plana, seznama osebja za varnost pri delu, </w:t>
      </w:r>
      <w:r w:rsidRPr="00AE4DB7">
        <w:rPr>
          <w:rFonts w:asciiTheme="minorHAnsi" w:hAnsiTheme="minorHAnsi" w:cstheme="minorHAnsi"/>
          <w:sz w:val="22"/>
          <w:szCs w:val="22"/>
          <w:lang w:val="sl-SI"/>
        </w:rPr>
        <w:t xml:space="preserve">potrdila o plačilu zavarovalne premije </w:t>
      </w:r>
      <w:r w:rsidRPr="00BE17AD">
        <w:rPr>
          <w:rFonts w:asciiTheme="minorHAnsi" w:hAnsiTheme="minorHAnsi" w:cstheme="minorHAnsi"/>
          <w:sz w:val="22"/>
          <w:szCs w:val="22"/>
          <w:lang w:val="sl-SI"/>
        </w:rPr>
        <w:t xml:space="preserve">oz. kateregakoli dokumenta, ki ga je na podlagi pogodbe dolžan predložiti naročniku, </w:t>
      </w:r>
      <w:r w:rsidRPr="00BE17AD">
        <w:rPr>
          <w:rFonts w:ascii="Calibri" w:hAnsi="Calibri" w:cs="Tahoma"/>
          <w:sz w:val="22"/>
          <w:szCs w:val="22"/>
          <w:lang w:val="sl-SI"/>
        </w:rPr>
        <w:t>in sicer 50 EUR za vsak dan zamude za posamezen dokument;</w:t>
      </w:r>
    </w:p>
    <w:p w14:paraId="65DF3B86" w14:textId="2CB756CD"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pogodbena kazen za primer neizvedenih aktivnosti, ki jih je naročnik s to pogodbo naložil izvajalcu (ustrezna zakoličba objekta, prijava gradbišča, ograditev gradbišča in postavitev gradbiščne table, izdelava in upoštevanje varnostnega načrta) in katerih opustitev ima</w:t>
      </w:r>
      <w:r w:rsidR="00242EC4">
        <w:rPr>
          <w:rFonts w:ascii="Calibri" w:hAnsi="Calibri" w:cs="Tahoma"/>
          <w:sz w:val="22"/>
          <w:szCs w:val="22"/>
          <w:lang w:val="sl-SI"/>
        </w:rPr>
        <w:t xml:space="preserve"> lahko</w:t>
      </w:r>
      <w:r w:rsidRPr="00BE17AD">
        <w:rPr>
          <w:rFonts w:ascii="Calibri" w:hAnsi="Calibri" w:cs="Tahoma"/>
          <w:sz w:val="22"/>
          <w:szCs w:val="22"/>
          <w:lang w:val="sl-SI"/>
        </w:rPr>
        <w:t xml:space="preserve"> za naročnika upravnopravne, prekrškovne ali kazensko pravne posledice, in sicer v višini </w:t>
      </w:r>
      <w:r>
        <w:rPr>
          <w:rFonts w:ascii="Calibri" w:hAnsi="Calibri" w:cs="Tahoma"/>
          <w:sz w:val="22"/>
          <w:szCs w:val="22"/>
          <w:lang w:val="sl-SI"/>
        </w:rPr>
        <w:t>5</w:t>
      </w:r>
      <w:r w:rsidRPr="00BE17AD">
        <w:rPr>
          <w:rFonts w:ascii="Calibri" w:hAnsi="Calibri" w:cs="Tahoma"/>
          <w:sz w:val="22"/>
          <w:szCs w:val="22"/>
          <w:lang w:val="sl-SI"/>
        </w:rPr>
        <w:t>00 EUR za opustitev vsake takšne posamezne pogodbene zadolžitve.</w:t>
      </w:r>
    </w:p>
    <w:p w14:paraId="3FFB78B8" w14:textId="77777777" w:rsidR="003230F6" w:rsidRPr="00BE17AD" w:rsidRDefault="003230F6" w:rsidP="003230F6">
      <w:pPr>
        <w:spacing w:line="276" w:lineRule="auto"/>
        <w:jc w:val="both"/>
        <w:rPr>
          <w:rFonts w:asciiTheme="minorHAnsi" w:hAnsiTheme="minorHAnsi" w:cstheme="minorHAnsi"/>
          <w:sz w:val="22"/>
          <w:szCs w:val="22"/>
          <w:lang w:val="sl-SI"/>
        </w:rPr>
      </w:pPr>
    </w:p>
    <w:p w14:paraId="2D52FA0B" w14:textId="77777777" w:rsidR="003230F6" w:rsidRPr="00BE17AD" w:rsidRDefault="003230F6" w:rsidP="00251794">
      <w:pPr>
        <w:numPr>
          <w:ilvl w:val="0"/>
          <w:numId w:val="24"/>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VIŠJA SILA</w:t>
      </w:r>
    </w:p>
    <w:p w14:paraId="634F519C" w14:textId="77777777" w:rsidR="003230F6" w:rsidRPr="00BE17AD" w:rsidRDefault="003230F6" w:rsidP="003230F6">
      <w:pPr>
        <w:spacing w:line="276" w:lineRule="auto"/>
        <w:jc w:val="center"/>
        <w:rPr>
          <w:rFonts w:asciiTheme="minorHAnsi" w:hAnsiTheme="minorHAnsi" w:cstheme="minorHAnsi"/>
          <w:sz w:val="22"/>
          <w:szCs w:val="22"/>
          <w:lang w:val="sl-SI"/>
        </w:rPr>
      </w:pPr>
    </w:p>
    <w:p w14:paraId="74FAB0CD"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505D8E3A"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(Višja sila) </w:t>
      </w:r>
    </w:p>
    <w:p w14:paraId="30261453" w14:textId="77777777" w:rsidR="003230F6" w:rsidRPr="00BE17AD" w:rsidRDefault="003230F6" w:rsidP="003230F6">
      <w:pPr>
        <w:spacing w:line="276" w:lineRule="auto"/>
        <w:jc w:val="center"/>
        <w:rPr>
          <w:rFonts w:asciiTheme="minorHAnsi" w:hAnsiTheme="minorHAnsi" w:cstheme="minorHAnsi"/>
          <w:sz w:val="12"/>
          <w:szCs w:val="12"/>
          <w:lang w:val="sl-SI"/>
        </w:rPr>
      </w:pPr>
    </w:p>
    <w:p w14:paraId="3FE6720B"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 xml:space="preserve">V primeru da pride izvajalec v zamudo zaradi višje sile, ki onemogoči izvajanje pogodbenih obveznosti v dogovorjenih rokih, je dolžan nemudoma obvestiti naročnika, da so nastali razlogi višje sile, z izvajanjem pa nadaljevati takoj, ko ti razlogi prenehajo. </w:t>
      </w:r>
    </w:p>
    <w:p w14:paraId="06B1EB30" w14:textId="77777777" w:rsidR="003230F6" w:rsidRPr="00BE17AD" w:rsidRDefault="003230F6" w:rsidP="003230F6">
      <w:pPr>
        <w:widowControl w:val="0"/>
        <w:suppressAutoHyphens/>
        <w:spacing w:line="276" w:lineRule="auto"/>
        <w:jc w:val="both"/>
        <w:rPr>
          <w:rFonts w:asciiTheme="minorHAnsi" w:hAnsiTheme="minorHAnsi" w:cstheme="minorHAnsi"/>
          <w:sz w:val="22"/>
          <w:szCs w:val="22"/>
          <w:lang w:val="sl-SI" w:eastAsia="ar-SA"/>
        </w:rPr>
      </w:pPr>
    </w:p>
    <w:p w14:paraId="72984615" w14:textId="77777777" w:rsidR="003230F6" w:rsidRPr="00BE17AD" w:rsidRDefault="003230F6" w:rsidP="003230F6">
      <w:pPr>
        <w:widowControl w:val="0"/>
        <w:suppressAutoHyphens/>
        <w:spacing w:line="276" w:lineRule="auto"/>
        <w:jc w:val="both"/>
        <w:rPr>
          <w:rFonts w:asciiTheme="minorHAnsi" w:hAnsiTheme="minorHAnsi" w:cstheme="minorHAnsi"/>
          <w:sz w:val="22"/>
          <w:szCs w:val="22"/>
          <w:lang w:val="sl-SI" w:eastAsia="ar-SA"/>
        </w:rPr>
      </w:pPr>
      <w:r w:rsidRPr="00BE17AD">
        <w:rPr>
          <w:rFonts w:asciiTheme="minorHAnsi" w:hAnsiTheme="minorHAnsi" w:cstheme="minorHAnsi"/>
          <w:sz w:val="22"/>
          <w:szCs w:val="22"/>
          <w:lang w:val="sl-SI" w:eastAsia="ar-SA"/>
        </w:rPr>
        <w:t>Pod višjo silo se razumejo vsi nepredvideni in nepričakovani dogodki, ki nastopijo neodvisno od volje pogodbenih strank in ki jih pogodbeni stranki nista mogli predvideti ob sklepanju pogodbe in se jim stranka, na kateri strani je nastopila višja sila, ni mogla izogniti ali jih odvrniti ter onemogočajo (v celoti ali delno) izpolnitev pogodbenih obveznosti.</w:t>
      </w:r>
    </w:p>
    <w:p w14:paraId="56C595EE" w14:textId="77777777" w:rsidR="003230F6" w:rsidRPr="00BE17AD" w:rsidRDefault="003230F6" w:rsidP="003230F6">
      <w:pPr>
        <w:widowControl w:val="0"/>
        <w:suppressAutoHyphens/>
        <w:spacing w:line="276" w:lineRule="auto"/>
        <w:jc w:val="both"/>
        <w:rPr>
          <w:rFonts w:asciiTheme="minorHAnsi" w:hAnsiTheme="minorHAnsi" w:cstheme="minorHAnsi"/>
          <w:sz w:val="22"/>
          <w:szCs w:val="22"/>
          <w:lang w:val="sl-SI" w:eastAsia="ar-SA"/>
        </w:rPr>
      </w:pPr>
      <w:r w:rsidRPr="00BE17AD">
        <w:rPr>
          <w:rFonts w:asciiTheme="minorHAnsi" w:hAnsiTheme="minorHAnsi" w:cstheme="minorHAnsi"/>
          <w:sz w:val="22"/>
          <w:szCs w:val="22"/>
          <w:lang w:val="sl-SI" w:eastAsia="ar-SA"/>
        </w:rPr>
        <w:br/>
        <w:t>Pogodbena stranka je dolžna drugo pogodbeno stranko pisno obvestiti o nastanku in vrsti višje sile ter o njenem predvidenem trajanju, in sicer v dveh delovnih dneh po nastanku le-te.</w:t>
      </w:r>
    </w:p>
    <w:p w14:paraId="7515A080" w14:textId="77777777" w:rsidR="003230F6" w:rsidRPr="00BE17AD" w:rsidRDefault="003230F6" w:rsidP="003230F6">
      <w:pPr>
        <w:widowControl w:val="0"/>
        <w:suppressAutoHyphens/>
        <w:spacing w:line="276" w:lineRule="auto"/>
        <w:jc w:val="both"/>
        <w:rPr>
          <w:rFonts w:asciiTheme="minorHAnsi" w:hAnsiTheme="minorHAnsi" w:cstheme="minorHAnsi"/>
          <w:sz w:val="22"/>
          <w:szCs w:val="22"/>
          <w:lang w:val="sl-SI" w:eastAsia="ar-SA"/>
        </w:rPr>
      </w:pPr>
      <w:r w:rsidRPr="00BE17AD">
        <w:rPr>
          <w:rFonts w:asciiTheme="minorHAnsi" w:hAnsiTheme="minorHAnsi" w:cstheme="minorHAnsi"/>
          <w:sz w:val="22"/>
          <w:szCs w:val="22"/>
          <w:lang w:val="sl-SI" w:eastAsia="ar-SA"/>
        </w:rPr>
        <w:br/>
        <w:t>V primeru višje sile ni nobena od pogodbenih strank odgovorna za neizpolnitev svojih obveznosti za čas trajanja višje sile in v obsegu, ki preprečuje izpolnitev pogodbe.</w:t>
      </w:r>
    </w:p>
    <w:p w14:paraId="59BB54EC" w14:textId="77777777" w:rsidR="003230F6" w:rsidRPr="00BE17AD" w:rsidRDefault="003230F6" w:rsidP="003230F6">
      <w:pPr>
        <w:spacing w:line="276" w:lineRule="auto"/>
        <w:jc w:val="both"/>
        <w:rPr>
          <w:rFonts w:asciiTheme="minorHAnsi" w:hAnsiTheme="minorHAnsi" w:cstheme="minorHAnsi"/>
          <w:sz w:val="22"/>
          <w:szCs w:val="22"/>
          <w:lang w:val="sl-SI"/>
        </w:rPr>
      </w:pPr>
    </w:p>
    <w:p w14:paraId="02B5B67B" w14:textId="77777777" w:rsidR="003230F6" w:rsidRPr="00BE17AD" w:rsidRDefault="003230F6" w:rsidP="00251794">
      <w:pPr>
        <w:numPr>
          <w:ilvl w:val="0"/>
          <w:numId w:val="24"/>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PREDSTAVNIKI POGODBENIH STRANK </w:t>
      </w:r>
    </w:p>
    <w:p w14:paraId="102650DF" w14:textId="77777777" w:rsidR="003230F6" w:rsidRPr="00BE17AD" w:rsidRDefault="003230F6" w:rsidP="003230F6">
      <w:pPr>
        <w:spacing w:line="276" w:lineRule="auto"/>
        <w:jc w:val="center"/>
        <w:rPr>
          <w:rFonts w:asciiTheme="minorHAnsi" w:hAnsiTheme="minorHAnsi" w:cstheme="minorHAnsi"/>
          <w:sz w:val="22"/>
          <w:szCs w:val="22"/>
          <w:lang w:val="sl-SI"/>
        </w:rPr>
      </w:pPr>
    </w:p>
    <w:p w14:paraId="28F939BB"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7C2886AF"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(Predstavniki)</w:t>
      </w:r>
    </w:p>
    <w:p w14:paraId="39C3D9EA" w14:textId="77777777" w:rsidR="003230F6" w:rsidRPr="00BE17AD" w:rsidRDefault="003230F6" w:rsidP="003230F6">
      <w:pPr>
        <w:spacing w:line="276" w:lineRule="auto"/>
        <w:jc w:val="both"/>
        <w:rPr>
          <w:rFonts w:asciiTheme="minorHAnsi" w:hAnsiTheme="minorHAnsi" w:cstheme="minorHAnsi"/>
          <w:sz w:val="12"/>
          <w:szCs w:val="12"/>
          <w:lang w:val="sl-SI"/>
        </w:rPr>
      </w:pPr>
    </w:p>
    <w:p w14:paraId="298BC70B"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in izvajalec imenujeta odgovorna predstavnika, ki skrbita za nemoteno izvajanje te pogodbe.</w:t>
      </w:r>
    </w:p>
    <w:p w14:paraId="725FAD16" w14:textId="77777777" w:rsidR="003230F6" w:rsidRPr="00BE17AD" w:rsidRDefault="003230F6" w:rsidP="003230F6">
      <w:pPr>
        <w:spacing w:line="276" w:lineRule="auto"/>
        <w:jc w:val="both"/>
        <w:rPr>
          <w:rFonts w:asciiTheme="minorHAnsi" w:hAnsiTheme="minorHAnsi" w:cstheme="minorHAnsi"/>
          <w:sz w:val="22"/>
          <w:szCs w:val="22"/>
          <w:lang w:val="sl-SI"/>
        </w:rPr>
      </w:pPr>
    </w:p>
    <w:p w14:paraId="5B8018C1" w14:textId="6D3D02B9"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Odgovorni predstavnik naročnika je </w:t>
      </w:r>
      <w:r w:rsidR="00242EC4">
        <w:rPr>
          <w:rFonts w:asciiTheme="minorHAnsi" w:hAnsiTheme="minorHAnsi" w:cstheme="minorHAnsi"/>
          <w:sz w:val="22"/>
          <w:szCs w:val="22"/>
          <w:lang w:val="sl-SI"/>
        </w:rPr>
        <w:t>Mirjana Bužanin.</w:t>
      </w:r>
      <w:r w:rsidRPr="00BE17AD">
        <w:rPr>
          <w:rFonts w:asciiTheme="minorHAnsi" w:hAnsiTheme="minorHAnsi" w:cstheme="minorHAnsi"/>
          <w:sz w:val="22"/>
          <w:szCs w:val="22"/>
          <w:lang w:val="sl-SI"/>
        </w:rPr>
        <w:t xml:space="preserve"> Predstavnik naročnika je pooblaščen, da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14:paraId="5C429661" w14:textId="77777777" w:rsidR="003230F6" w:rsidRPr="00BE17AD" w:rsidRDefault="003230F6" w:rsidP="003230F6">
      <w:pPr>
        <w:spacing w:line="276" w:lineRule="auto"/>
        <w:jc w:val="both"/>
        <w:rPr>
          <w:rFonts w:asciiTheme="minorHAnsi" w:hAnsiTheme="minorHAnsi" w:cstheme="minorHAnsi"/>
          <w:sz w:val="22"/>
          <w:szCs w:val="22"/>
          <w:lang w:val="sl-SI"/>
        </w:rPr>
      </w:pPr>
    </w:p>
    <w:p w14:paraId="018FE128"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Odgovorni predstavnik izvajalca je ________________. Predstavnik izvajalca je pooblaščen, da zastopa izvajalca v vseh vprašanjih, ki se nanašajo na izvajanje te pogodbe in je dolžan neposredno sodelovati s predstavnikom naročnika in nadzorom.</w:t>
      </w:r>
    </w:p>
    <w:p w14:paraId="07BD6DD0" w14:textId="77777777" w:rsidR="003230F6" w:rsidRPr="00BE17AD" w:rsidRDefault="003230F6" w:rsidP="003230F6">
      <w:pPr>
        <w:spacing w:line="276" w:lineRule="auto"/>
        <w:jc w:val="both"/>
        <w:rPr>
          <w:rFonts w:asciiTheme="minorHAnsi" w:hAnsiTheme="minorHAnsi" w:cstheme="minorHAnsi"/>
          <w:b/>
          <w:sz w:val="22"/>
          <w:szCs w:val="22"/>
          <w:lang w:val="sl-SI"/>
        </w:rPr>
      </w:pPr>
    </w:p>
    <w:p w14:paraId="092A7379"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katera od pogodbenih strank spremeni odgovornega predstavnika, mora o tem obvestiti  nasprotno pogodbeno stranko.</w:t>
      </w:r>
    </w:p>
    <w:p w14:paraId="3C9C9CB2" w14:textId="77777777" w:rsidR="003230F6" w:rsidRPr="00BE17AD" w:rsidRDefault="003230F6" w:rsidP="003230F6">
      <w:pPr>
        <w:spacing w:line="276" w:lineRule="auto"/>
        <w:jc w:val="both"/>
        <w:rPr>
          <w:rFonts w:asciiTheme="minorHAnsi" w:hAnsiTheme="minorHAnsi" w:cstheme="minorHAnsi"/>
          <w:b/>
          <w:sz w:val="22"/>
          <w:szCs w:val="22"/>
          <w:lang w:val="sl-SI"/>
        </w:rPr>
      </w:pPr>
    </w:p>
    <w:p w14:paraId="5F342F8B" w14:textId="77777777" w:rsidR="003230F6" w:rsidRPr="00BE17AD" w:rsidRDefault="003230F6" w:rsidP="00251794">
      <w:pPr>
        <w:numPr>
          <w:ilvl w:val="0"/>
          <w:numId w:val="24"/>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SPREMEMBA ALI PRENEHANJE POGODBE</w:t>
      </w:r>
    </w:p>
    <w:p w14:paraId="7010C59A"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E79AA8B"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(Sprememba ali dopolnitev pogodbe)</w:t>
      </w:r>
    </w:p>
    <w:p w14:paraId="2C906B3E" w14:textId="77777777" w:rsidR="003230F6" w:rsidRPr="00BE17AD" w:rsidRDefault="003230F6" w:rsidP="003230F6">
      <w:pPr>
        <w:spacing w:line="276" w:lineRule="auto"/>
        <w:jc w:val="both"/>
        <w:rPr>
          <w:rFonts w:asciiTheme="minorHAnsi" w:hAnsiTheme="minorHAnsi" w:cstheme="minorHAnsi"/>
          <w:sz w:val="22"/>
          <w:szCs w:val="22"/>
          <w:lang w:val="sl-SI"/>
        </w:rPr>
      </w:pPr>
    </w:p>
    <w:p w14:paraId="3B6EEDB5"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Sprememba ali dopolnitev te pogodbe se lahko izvrši le v obliki pisnega aneksa, ki ga podpišeta obe pogodbeni stranki.</w:t>
      </w:r>
    </w:p>
    <w:p w14:paraId="29A21DD5" w14:textId="77777777" w:rsidR="003230F6" w:rsidRPr="00BE17AD" w:rsidRDefault="003230F6" w:rsidP="003230F6">
      <w:pPr>
        <w:spacing w:line="276" w:lineRule="auto"/>
        <w:jc w:val="both"/>
        <w:rPr>
          <w:rFonts w:asciiTheme="minorHAnsi" w:hAnsiTheme="minorHAnsi" w:cstheme="minorHAnsi"/>
          <w:sz w:val="22"/>
          <w:szCs w:val="22"/>
          <w:lang w:val="sl-SI"/>
        </w:rPr>
      </w:pPr>
    </w:p>
    <w:p w14:paraId="4B5F4F7E"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Ob morebitni spremembi odgovornega predstavnika katere od pogodbenih strank ali transakcijskega računa izvajalca zadostuje obvestilo ene pogodbene stranke drugi.</w:t>
      </w:r>
    </w:p>
    <w:p w14:paraId="227969D2" w14:textId="77777777" w:rsidR="003230F6" w:rsidRPr="00BE17AD" w:rsidRDefault="003230F6" w:rsidP="003230F6">
      <w:pPr>
        <w:spacing w:line="276" w:lineRule="auto"/>
        <w:jc w:val="both"/>
        <w:rPr>
          <w:rFonts w:asciiTheme="minorHAnsi" w:hAnsiTheme="minorHAnsi" w:cstheme="minorHAnsi"/>
          <w:sz w:val="22"/>
          <w:szCs w:val="22"/>
          <w:lang w:val="sl-SI"/>
        </w:rPr>
      </w:pPr>
    </w:p>
    <w:p w14:paraId="26DD56FC"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145ED625"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(Odstop od pogodbe)</w:t>
      </w:r>
    </w:p>
    <w:p w14:paraId="1549FFB1" w14:textId="77777777" w:rsidR="003230F6" w:rsidRPr="00BE17AD" w:rsidRDefault="003230F6" w:rsidP="003230F6">
      <w:pPr>
        <w:spacing w:line="276" w:lineRule="auto"/>
        <w:jc w:val="center"/>
        <w:rPr>
          <w:rFonts w:asciiTheme="minorHAnsi" w:hAnsiTheme="minorHAnsi" w:cstheme="minorHAnsi"/>
          <w:sz w:val="12"/>
          <w:szCs w:val="12"/>
          <w:lang w:val="sl-SI"/>
        </w:rPr>
      </w:pPr>
    </w:p>
    <w:p w14:paraId="52E2F042"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Naročnik lahko odstopi od pogodbe. Odpovedni rok je </w:t>
      </w:r>
      <w:r>
        <w:rPr>
          <w:rFonts w:asciiTheme="minorHAnsi" w:hAnsiTheme="minorHAnsi" w:cstheme="minorHAnsi"/>
          <w:sz w:val="22"/>
          <w:szCs w:val="22"/>
          <w:lang w:val="sl-SI"/>
        </w:rPr>
        <w:t>10</w:t>
      </w:r>
      <w:r w:rsidRPr="00BE17AD">
        <w:rPr>
          <w:rFonts w:asciiTheme="minorHAnsi" w:hAnsiTheme="minorHAnsi" w:cstheme="minorHAnsi"/>
          <w:sz w:val="22"/>
          <w:szCs w:val="22"/>
          <w:lang w:val="sl-SI"/>
        </w:rPr>
        <w:t xml:space="preserve"> (d</w:t>
      </w:r>
      <w:r>
        <w:rPr>
          <w:rFonts w:asciiTheme="minorHAnsi" w:hAnsiTheme="minorHAnsi" w:cstheme="minorHAnsi"/>
          <w:sz w:val="22"/>
          <w:szCs w:val="22"/>
          <w:lang w:val="sl-SI"/>
        </w:rPr>
        <w:t>eset</w:t>
      </w:r>
      <w:r w:rsidRPr="00BE17AD">
        <w:rPr>
          <w:rFonts w:asciiTheme="minorHAnsi" w:hAnsiTheme="minorHAnsi" w:cstheme="minorHAnsi"/>
          <w:sz w:val="22"/>
          <w:szCs w:val="22"/>
          <w:lang w:val="sl-SI"/>
        </w:rPr>
        <w:t xml:space="preserve">) </w:t>
      </w:r>
      <w:r>
        <w:rPr>
          <w:rFonts w:asciiTheme="minorHAnsi" w:hAnsiTheme="minorHAnsi" w:cstheme="minorHAnsi"/>
          <w:sz w:val="22"/>
          <w:szCs w:val="22"/>
          <w:lang w:val="sl-SI"/>
        </w:rPr>
        <w:t>dni</w:t>
      </w:r>
      <w:r w:rsidRPr="00BE17AD">
        <w:rPr>
          <w:rFonts w:asciiTheme="minorHAnsi" w:hAnsiTheme="minorHAnsi" w:cstheme="minorHAnsi"/>
          <w:sz w:val="22"/>
          <w:szCs w:val="22"/>
          <w:lang w:val="sl-SI"/>
        </w:rPr>
        <w:t xml:space="preserve"> in začne teči z dnem vročitve pisnega odstopa drugi pogodbeni stranki. V času odpovednega roka sta pogodbeni stranki dolžni v celoti poravnati vse medsebojne še odprte in nesporne obveznosti, ki izhajajo iz te pogodbe.</w:t>
      </w:r>
    </w:p>
    <w:p w14:paraId="6727EE57" w14:textId="77777777" w:rsidR="003230F6" w:rsidRPr="00BE17AD" w:rsidRDefault="003230F6" w:rsidP="003230F6">
      <w:pPr>
        <w:spacing w:line="276" w:lineRule="auto"/>
        <w:jc w:val="both"/>
        <w:rPr>
          <w:rFonts w:asciiTheme="minorHAnsi" w:hAnsiTheme="minorHAnsi" w:cstheme="minorHAnsi"/>
          <w:sz w:val="22"/>
          <w:szCs w:val="22"/>
          <w:lang w:val="sl-SI"/>
        </w:rPr>
      </w:pPr>
    </w:p>
    <w:p w14:paraId="01EF5BB2"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naročnik ugotovi nepravilno ali nekakovostno izvajanje ali izvedbo del ali zamujanje z izvedbo pogodbenih del, ki nastane po krivdi izvajalca in ogroža dosego končnega roka (vendar ne gre za kritične točke iz terminskega plana) izvedbe del, na to pisno opozori izvajalca in mu določi rok, v katerem mora nepravilnosti odpraviti. V primeru da izvajalec danih navodil naročnika ne upošteva, ima naročnik pravico odstopiti od te pogodbe, pogodbena dela pa dokončati z drugim izvajalcem. Izvajalec ima v tem primeru pravico do plačila za kakovostno opravljena dela, naročnik pa mu zaračuna razliko do morebitne višje cene, ki jo je za dokončanje del zaračunal drug izvajalec, manipulativne stroške v višini pet (5) odstotkov pogodbene vrednosti del, ki jih je opravil drug izvajalec, in morebitno nadomestilo za škodo, ki jo je zaradi nepravilnega, nekakovostnega izvajanja ali izvedbe del ali zamujanja z deli utrpel naročnik.</w:t>
      </w:r>
    </w:p>
    <w:p w14:paraId="569D7834" w14:textId="77777777" w:rsidR="003230F6" w:rsidRPr="00BE17AD" w:rsidRDefault="003230F6" w:rsidP="003230F6">
      <w:pPr>
        <w:spacing w:line="276" w:lineRule="auto"/>
        <w:jc w:val="both"/>
        <w:rPr>
          <w:rFonts w:asciiTheme="minorHAnsi" w:hAnsiTheme="minorHAnsi" w:cstheme="minorHAnsi"/>
          <w:sz w:val="22"/>
          <w:szCs w:val="22"/>
          <w:lang w:val="sl-SI"/>
        </w:rPr>
      </w:pPr>
    </w:p>
    <w:p w14:paraId="72195A1A"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na naročnikov poziv ne začne z deli v skladu s to pogodbo in niti v naknadnem roku, ki mu ga določi naročnik, ne začne z deli, lahko naročnik odstopi od pogodbe, za izvedbo del pa pridobi drugega izvajalca. V tem primeru ima naročnik pravico izvajalcu zaračunati razliko do morebitne višje cene, ki jo je za dokončanje del zaračunal drug izvajalec, manipulativne stroške v višini dveh (2) odstotkov pogodbene vrednosti del, ki jih je opravil drug izvajalec, in morebitno nadomestilo za škodo, ki jo je zaradi tega utrpel naročnik.</w:t>
      </w:r>
    </w:p>
    <w:p w14:paraId="51A287E9" w14:textId="77777777" w:rsidR="003230F6" w:rsidRPr="00BE17AD" w:rsidRDefault="003230F6" w:rsidP="003230F6">
      <w:pPr>
        <w:spacing w:line="276" w:lineRule="auto"/>
        <w:jc w:val="both"/>
        <w:rPr>
          <w:rFonts w:asciiTheme="minorHAnsi" w:hAnsiTheme="minorHAnsi" w:cstheme="minorHAnsi"/>
          <w:sz w:val="22"/>
          <w:szCs w:val="22"/>
          <w:lang w:val="sl-SI"/>
        </w:rPr>
      </w:pPr>
    </w:p>
    <w:p w14:paraId="6344E835"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bistvenih ali ponavljajočih se kršitev določil pogodbe lahko odstopi od pogodbe katerakoli od pogodbenih strank. Odpovedni rok je v tem primeru </w:t>
      </w:r>
      <w:r>
        <w:rPr>
          <w:rFonts w:asciiTheme="minorHAnsi" w:hAnsiTheme="minorHAnsi" w:cstheme="minorHAnsi"/>
          <w:sz w:val="22"/>
          <w:szCs w:val="22"/>
          <w:lang w:val="sl-SI"/>
        </w:rPr>
        <w:t>5</w:t>
      </w:r>
      <w:r w:rsidRPr="00BE17AD">
        <w:rPr>
          <w:rFonts w:asciiTheme="minorHAnsi" w:hAnsiTheme="minorHAnsi" w:cstheme="minorHAnsi"/>
          <w:sz w:val="22"/>
          <w:szCs w:val="22"/>
          <w:lang w:val="sl-SI"/>
        </w:rPr>
        <w:t xml:space="preserve"> (</w:t>
      </w:r>
      <w:r>
        <w:rPr>
          <w:rFonts w:asciiTheme="minorHAnsi" w:hAnsiTheme="minorHAnsi" w:cstheme="minorHAnsi"/>
          <w:sz w:val="22"/>
          <w:szCs w:val="22"/>
          <w:lang w:val="sl-SI"/>
        </w:rPr>
        <w:t>pet</w:t>
      </w:r>
      <w:r w:rsidRPr="00BE17AD">
        <w:rPr>
          <w:rFonts w:asciiTheme="minorHAnsi" w:hAnsiTheme="minorHAnsi" w:cstheme="minorHAnsi"/>
          <w:sz w:val="22"/>
          <w:szCs w:val="22"/>
          <w:lang w:val="sl-SI"/>
        </w:rPr>
        <w:t xml:space="preserve">) </w:t>
      </w:r>
      <w:r>
        <w:rPr>
          <w:rFonts w:asciiTheme="minorHAnsi" w:hAnsiTheme="minorHAnsi" w:cstheme="minorHAnsi"/>
          <w:sz w:val="22"/>
          <w:szCs w:val="22"/>
          <w:lang w:val="sl-SI"/>
        </w:rPr>
        <w:t>dni</w:t>
      </w:r>
      <w:r w:rsidRPr="00BE17AD">
        <w:rPr>
          <w:rFonts w:asciiTheme="minorHAnsi" w:hAnsiTheme="minorHAnsi" w:cstheme="minorHAnsi"/>
          <w:sz w:val="22"/>
          <w:szCs w:val="22"/>
          <w:lang w:val="sl-SI"/>
        </w:rPr>
        <w:t xml:space="preserve">. Rok začne teči z dnem vročitve pisnega odstopa drugi pogodbeni stranki. </w:t>
      </w:r>
    </w:p>
    <w:p w14:paraId="658D2F0A" w14:textId="77777777" w:rsidR="003230F6" w:rsidRPr="00BE17AD" w:rsidRDefault="003230F6" w:rsidP="003230F6">
      <w:pPr>
        <w:spacing w:line="276" w:lineRule="auto"/>
        <w:jc w:val="both"/>
        <w:rPr>
          <w:rFonts w:asciiTheme="minorHAnsi" w:hAnsiTheme="minorHAnsi" w:cstheme="minorHAnsi"/>
          <w:sz w:val="22"/>
          <w:szCs w:val="22"/>
          <w:lang w:val="sl-SI"/>
        </w:rPr>
      </w:pPr>
    </w:p>
    <w:p w14:paraId="74528126"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predčasnega prenehanja pogodbe naročnik plača izvajalcu izvršena dela, istočasno pa ima pravico obračunati izvajalcu plačilo pogodbene kazni in plačilo za storjeno škodo zaradi neizpolnjevanja pogodbenih obveznosti in unovčiti dana finančna zavarovanja. V primeru da škode ni možno ugotoviti, se ta obračuna v višini 10 % od pogodbene vrednosti.</w:t>
      </w:r>
    </w:p>
    <w:p w14:paraId="1C318BF0" w14:textId="77777777" w:rsidR="003230F6" w:rsidRPr="00BE17AD" w:rsidRDefault="003230F6" w:rsidP="003230F6">
      <w:pPr>
        <w:spacing w:line="276" w:lineRule="auto"/>
        <w:jc w:val="both"/>
        <w:rPr>
          <w:rFonts w:asciiTheme="minorHAnsi" w:hAnsiTheme="minorHAnsi" w:cstheme="minorHAnsi"/>
          <w:sz w:val="22"/>
          <w:szCs w:val="22"/>
          <w:lang w:val="sl-SI"/>
        </w:rPr>
      </w:pPr>
    </w:p>
    <w:p w14:paraId="33D236DA"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sme takoj enostransko odstopiti od pogodbe, če:</w:t>
      </w:r>
    </w:p>
    <w:p w14:paraId="228F19AC"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tudi po pisnem pozivu naročnika in naknadnem 3-dnevnem roku z deli ne začne in jih ob morebitni prekinitvi ne nadaljuje,</w:t>
      </w:r>
    </w:p>
    <w:p w14:paraId="66D8921B"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dela nekakovostno in v nasprotju s pravili stroke, pa izvajalec napak ne popravi,</w:t>
      </w:r>
    </w:p>
    <w:p w14:paraId="1D69FF9C" w14:textId="3B41F3C4"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izvajalec prekine z deli </w:t>
      </w:r>
      <w:r w:rsidR="00242EC4">
        <w:rPr>
          <w:rFonts w:ascii="Calibri" w:hAnsi="Calibri" w:cs="Tahoma"/>
          <w:sz w:val="22"/>
          <w:szCs w:val="22"/>
          <w:lang w:val="sl-SI"/>
        </w:rPr>
        <w:t xml:space="preserve">za več kot 5 delovnih dni </w:t>
      </w:r>
      <w:r w:rsidRPr="00BE17AD">
        <w:rPr>
          <w:rFonts w:ascii="Calibri" w:hAnsi="Calibri" w:cs="Tahoma"/>
          <w:sz w:val="22"/>
          <w:szCs w:val="22"/>
          <w:lang w:val="sl-SI"/>
        </w:rPr>
        <w:t>brez pisnega soglasja naročnika,</w:t>
      </w:r>
    </w:p>
    <w:p w14:paraId="067FC96F"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je zoper izvajalca začet kakšen od postopkov po zakonu s področja finančnega poslovanja, postopkov zaradi insolventnosti in prisilnega prenehanja,</w:t>
      </w:r>
    </w:p>
    <w:p w14:paraId="6F5F5EEB"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funkcijo vodje </w:t>
      </w:r>
      <w:r>
        <w:rPr>
          <w:rFonts w:ascii="Calibri" w:hAnsi="Calibri" w:cs="Tahoma"/>
          <w:sz w:val="22"/>
          <w:szCs w:val="22"/>
          <w:lang w:val="sl-SI"/>
        </w:rPr>
        <w:t>del</w:t>
      </w:r>
      <w:r w:rsidRPr="00BE17AD">
        <w:rPr>
          <w:rFonts w:ascii="Calibri" w:hAnsi="Calibri" w:cs="Tahoma"/>
          <w:sz w:val="22"/>
          <w:szCs w:val="22"/>
          <w:lang w:val="sl-SI"/>
        </w:rPr>
        <w:t xml:space="preserve"> opravlja strokovni kader, ki ni bil priglašen v ponudbi ali pogodbi in za katerega naročnik ni podal soglasja za menjavo,</w:t>
      </w:r>
    </w:p>
    <w:p w14:paraId="38C95508"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ne sledi navodilom nadzora v zvezi z načinom izvedbe del, morebitnimi pospešitvami del, morebitnimi spremembami in prilagoditvami del ali ne upošteva navodil nadzora v zvezi z izvedbo del in vgradnjo materialov;</w:t>
      </w:r>
    </w:p>
    <w:p w14:paraId="1ECFF0E5"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naročnik unovči finančno zavarovanje za dobro izvedbo pogodbenih obveznosti;</w:t>
      </w:r>
    </w:p>
    <w:p w14:paraId="2A5944A1"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zamuja roke, ki so opredeljeni v terminskem planu kot kritične točke, za več kot 5 dni;</w:t>
      </w:r>
    </w:p>
    <w:p w14:paraId="3DAA9A3F"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izvajalec zamuja z izvedbo del po terminskem planu za več kot </w:t>
      </w:r>
      <w:r>
        <w:rPr>
          <w:rFonts w:ascii="Calibri" w:hAnsi="Calibri" w:cs="Tahoma"/>
          <w:sz w:val="22"/>
          <w:szCs w:val="22"/>
          <w:lang w:val="sl-SI"/>
        </w:rPr>
        <w:t>1</w:t>
      </w:r>
      <w:r w:rsidRPr="00BE17AD">
        <w:rPr>
          <w:rFonts w:ascii="Calibri" w:hAnsi="Calibri" w:cs="Tahoma"/>
          <w:sz w:val="22"/>
          <w:szCs w:val="22"/>
          <w:lang w:val="sl-SI"/>
        </w:rPr>
        <w:t>0 dni in postane jasno, da te zamude ne bo več mogoče nadoknaditi in bo vplivala tudi na zamudo pri dokončanju del;</w:t>
      </w:r>
    </w:p>
    <w:p w14:paraId="54EC40D9"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vrednost vseh dolgovanih pogodbenih kazni iz te pogodbe preseže znesek 35 % skupne pogodbene vrednosti brez DDV.</w:t>
      </w:r>
    </w:p>
    <w:p w14:paraId="06809622" w14:textId="77777777" w:rsidR="003230F6" w:rsidRPr="00BE17AD" w:rsidRDefault="003230F6" w:rsidP="003230F6">
      <w:pPr>
        <w:spacing w:line="276" w:lineRule="auto"/>
        <w:jc w:val="both"/>
        <w:rPr>
          <w:rFonts w:asciiTheme="minorHAnsi" w:hAnsiTheme="minorHAnsi" w:cstheme="minorHAnsi"/>
          <w:sz w:val="22"/>
          <w:szCs w:val="22"/>
          <w:lang w:val="sl-SI"/>
        </w:rPr>
      </w:pPr>
    </w:p>
    <w:p w14:paraId="0E0C4CE7"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Odstop od pogodbe lahko naročnik uveljavlja po opominu, po katerem izvajalec ne odpravi kršitve oziroma kršitev kljub opominu ponovno zagreši, v kolikor je odprava kršitev dejansko možna. Opomin mora biti izvajalcu poslan pisno po pošti ali na elektronski naslov.</w:t>
      </w:r>
    </w:p>
    <w:p w14:paraId="08EEF664" w14:textId="77777777" w:rsidR="003230F6" w:rsidRPr="00BE17AD" w:rsidRDefault="003230F6" w:rsidP="003230F6">
      <w:pPr>
        <w:spacing w:line="276" w:lineRule="auto"/>
        <w:jc w:val="both"/>
        <w:rPr>
          <w:rFonts w:asciiTheme="minorHAnsi" w:hAnsiTheme="minorHAnsi" w:cstheme="minorHAnsi"/>
          <w:sz w:val="22"/>
          <w:szCs w:val="22"/>
          <w:lang w:val="sl-SI"/>
        </w:rPr>
      </w:pPr>
    </w:p>
    <w:p w14:paraId="526EFDD8"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Med veljavnostjo pogodbe o izvedbi javnega naročila lahko naročnik ne glede na določbe zakona, ki ureja obligacijska razmerja, odstopi od pogodbe v naslednjih okoliščinah:</w:t>
      </w:r>
    </w:p>
    <w:p w14:paraId="070D250F" w14:textId="77777777" w:rsidR="003230F6" w:rsidRPr="00BE17AD" w:rsidRDefault="003230F6" w:rsidP="00251794">
      <w:pPr>
        <w:numPr>
          <w:ilvl w:val="0"/>
          <w:numId w:val="15"/>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javno naročilo je bilo bistveno spremenjeno, kar terja nov postopek javnega naročanja;</w:t>
      </w:r>
    </w:p>
    <w:p w14:paraId="1E535EE8" w14:textId="77777777" w:rsidR="003230F6" w:rsidRPr="00BE17AD" w:rsidRDefault="003230F6" w:rsidP="00251794">
      <w:pPr>
        <w:numPr>
          <w:ilvl w:val="0"/>
          <w:numId w:val="15"/>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času oddaje javnega naročila je bil izvajalec v enem od položajev, zaradi katerega bi ga naročnik moral izključiti iz postopka javnega naročanja, pa s tem dejstvom naročnik ni bil seznanjen v postopku javnega naročanja;</w:t>
      </w:r>
    </w:p>
    <w:p w14:paraId="7F6CB56E" w14:textId="77777777" w:rsidR="003230F6" w:rsidRPr="00BE17AD" w:rsidRDefault="003230F6" w:rsidP="00251794">
      <w:pPr>
        <w:numPr>
          <w:ilvl w:val="0"/>
          <w:numId w:val="15"/>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zaradi hudih kršitev obveznosti iz PEU, PDEU in tega zakona, ki jih je po postopku v skladu z 258. členom PDEU ugotovilo Sodišče Evropske unije, javno naročilo ne bi smelo biti oddano izvajalcu.</w:t>
      </w:r>
    </w:p>
    <w:p w14:paraId="08794449" w14:textId="77777777" w:rsidR="003230F6" w:rsidRPr="00BE17AD" w:rsidRDefault="003230F6" w:rsidP="003230F6">
      <w:pPr>
        <w:spacing w:line="276" w:lineRule="auto"/>
        <w:jc w:val="both"/>
        <w:rPr>
          <w:rFonts w:asciiTheme="minorHAnsi" w:hAnsiTheme="minorHAnsi" w:cstheme="minorHAnsi"/>
          <w:sz w:val="22"/>
          <w:szCs w:val="22"/>
          <w:lang w:val="sl-SI"/>
        </w:rPr>
      </w:pPr>
    </w:p>
    <w:p w14:paraId="2F3D59CB"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primerih iz točk b) in c) prejšnjega odstavka je izvajalec dolžan plačati pogodbeno kazen v višini 5 % pogodbene vrednosti. Če izvajalec pogodbene kazni in tudi razlike do polne odškodnine ne poravna v roku 8 dni od prejetega pisnega poziva, je naročnik upravičen za plačilo pogodbene kazni in/ali škode unovčiti finančno zavarovanje za dobro izvedbo pogodbenih obveznosti ter uporabiti druga pravna sredstva.</w:t>
      </w:r>
    </w:p>
    <w:p w14:paraId="5FAAA034" w14:textId="77777777" w:rsidR="003230F6" w:rsidRPr="00BE17AD" w:rsidRDefault="003230F6" w:rsidP="003230F6">
      <w:pPr>
        <w:spacing w:line="276" w:lineRule="auto"/>
        <w:jc w:val="both"/>
        <w:rPr>
          <w:rFonts w:asciiTheme="minorHAnsi" w:hAnsiTheme="minorHAnsi" w:cstheme="minorHAnsi"/>
          <w:sz w:val="22"/>
          <w:szCs w:val="22"/>
          <w:lang w:val="sl-SI"/>
        </w:rPr>
      </w:pPr>
    </w:p>
    <w:p w14:paraId="2FD0D477"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si pridržuje pravico, da odstopi od izvedbe projekta, zmanjša obseg del ali odstopi od pogodbe iz razlogov, kot jih določa zakon, ki ureja izvrševanje proračuna Republike Slovenije, kadar sredstva za izvedbo pogodbenih obveznosti niso več zagotovljena. Izvajalcu del iz tega naslova ne pripada odškodnina, upravičen je le do povračila stroškov že izvedenih del.</w:t>
      </w:r>
    </w:p>
    <w:p w14:paraId="7973B072" w14:textId="77777777" w:rsidR="003230F6" w:rsidRPr="00BE17AD" w:rsidRDefault="003230F6" w:rsidP="003230F6">
      <w:pPr>
        <w:spacing w:line="276" w:lineRule="auto"/>
        <w:jc w:val="both"/>
        <w:rPr>
          <w:rFonts w:asciiTheme="minorHAnsi" w:hAnsiTheme="minorHAnsi" w:cstheme="minorHAnsi"/>
          <w:sz w:val="22"/>
          <w:szCs w:val="22"/>
          <w:lang w:val="sl-SI"/>
        </w:rPr>
      </w:pPr>
    </w:p>
    <w:p w14:paraId="6644EFBC"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Odstop od pogodbe se izvede v pisni obliki, z navedbo razloga ali razlogov, zaradi katerih se od pogodbe odstopa.</w:t>
      </w:r>
    </w:p>
    <w:p w14:paraId="7DADF5E8" w14:textId="77777777" w:rsidR="003230F6" w:rsidRPr="00BE17AD" w:rsidRDefault="003230F6" w:rsidP="003230F6">
      <w:pPr>
        <w:spacing w:line="276" w:lineRule="auto"/>
        <w:jc w:val="both"/>
        <w:rPr>
          <w:rFonts w:asciiTheme="minorHAnsi" w:hAnsiTheme="minorHAnsi" w:cstheme="minorHAnsi"/>
          <w:bCs/>
          <w:sz w:val="22"/>
          <w:szCs w:val="22"/>
          <w:lang w:val="sl-SI"/>
        </w:rPr>
      </w:pPr>
    </w:p>
    <w:p w14:paraId="15BFB3BA"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Ne glede na to katera od pogodbenih strank od pogodbo odstopa, je izvajalec dolžan izvršena dela zavarovati tako, da jih zaščiti pred propadanjem, stroške teh del pa nosi tista od pogodbenih strank, ki je odgovorna za razloge, da je prišlo do odstopa od pogodbe.</w:t>
      </w:r>
    </w:p>
    <w:p w14:paraId="765EB684" w14:textId="77777777" w:rsidR="003230F6" w:rsidRPr="00BE17AD" w:rsidRDefault="003230F6" w:rsidP="003230F6">
      <w:pPr>
        <w:spacing w:line="276" w:lineRule="auto"/>
        <w:jc w:val="both"/>
        <w:rPr>
          <w:rFonts w:asciiTheme="minorHAnsi" w:hAnsiTheme="minorHAnsi" w:cstheme="minorHAnsi"/>
          <w:sz w:val="22"/>
          <w:szCs w:val="22"/>
          <w:lang w:val="sl-SI"/>
        </w:rPr>
      </w:pPr>
    </w:p>
    <w:p w14:paraId="2A8CDEE4"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ob prenehanju veljavnosti te pogodbe iz razlogov na strani izvajalca (ne glede na trajanje veljavnosti te pogodbe) ni dolžan povrniti izvajalcu nobenih vlaganj oziroma stroškov v zvezi z izvajanjem te pogodbe in tudi nima do izvajalca nobenih drugih obveznosti, razen tistih, za katere ta pogodba to izrecno določa.</w:t>
      </w:r>
    </w:p>
    <w:p w14:paraId="794F8AE5" w14:textId="77777777" w:rsidR="003230F6" w:rsidRPr="00BE17AD" w:rsidRDefault="003230F6" w:rsidP="003230F6">
      <w:pPr>
        <w:spacing w:line="276" w:lineRule="auto"/>
        <w:jc w:val="both"/>
        <w:rPr>
          <w:rFonts w:asciiTheme="minorHAnsi" w:hAnsiTheme="minorHAnsi" w:cstheme="minorHAnsi"/>
          <w:sz w:val="22"/>
          <w:szCs w:val="22"/>
          <w:lang w:val="sl-SI"/>
        </w:rPr>
      </w:pPr>
    </w:p>
    <w:p w14:paraId="7B906AA0"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 prenehanju veljavnosti te pogodbe pripadajo izvajalcu izključno tista plačila po tej pogodbi, za plačilo katerih so bili na dan prenehanja veljavnosti te pogodbe izpolnjeni vsi pogoji v skladu s to pogodbo.</w:t>
      </w:r>
    </w:p>
    <w:p w14:paraId="6E576AA4" w14:textId="77777777" w:rsidR="003230F6" w:rsidRPr="00BE17AD" w:rsidRDefault="003230F6" w:rsidP="003230F6">
      <w:pPr>
        <w:spacing w:line="276" w:lineRule="auto"/>
        <w:jc w:val="both"/>
        <w:rPr>
          <w:rFonts w:asciiTheme="minorHAnsi" w:hAnsiTheme="minorHAnsi" w:cstheme="minorHAnsi"/>
          <w:sz w:val="22"/>
          <w:szCs w:val="22"/>
          <w:lang w:val="sl-SI"/>
        </w:rPr>
      </w:pPr>
    </w:p>
    <w:p w14:paraId="2AA312C9" w14:textId="77777777" w:rsidR="003230F6" w:rsidRPr="00BE17AD" w:rsidRDefault="003230F6" w:rsidP="00251794">
      <w:pPr>
        <w:numPr>
          <w:ilvl w:val="0"/>
          <w:numId w:val="25"/>
        </w:numPr>
        <w:spacing w:line="276" w:lineRule="auto"/>
        <w:jc w:val="center"/>
        <w:rPr>
          <w:rFonts w:asciiTheme="minorHAnsi" w:hAnsiTheme="minorHAnsi" w:cstheme="minorHAnsi"/>
          <w:i/>
          <w:sz w:val="22"/>
          <w:szCs w:val="22"/>
          <w:lang w:val="sl-SI"/>
        </w:rPr>
      </w:pPr>
      <w:r w:rsidRPr="00BE17AD">
        <w:rPr>
          <w:rFonts w:asciiTheme="minorHAnsi" w:hAnsiTheme="minorHAnsi" w:cstheme="minorHAnsi"/>
          <w:i/>
          <w:sz w:val="22"/>
          <w:szCs w:val="22"/>
          <w:lang w:val="sl-SI"/>
        </w:rPr>
        <w:t>člen</w:t>
      </w:r>
    </w:p>
    <w:p w14:paraId="4D147093" w14:textId="77777777" w:rsidR="003230F6" w:rsidRPr="00BE17AD" w:rsidRDefault="003230F6" w:rsidP="003230F6">
      <w:pPr>
        <w:spacing w:line="276" w:lineRule="auto"/>
        <w:jc w:val="center"/>
        <w:rPr>
          <w:rFonts w:asciiTheme="minorHAnsi" w:hAnsiTheme="minorHAnsi" w:cstheme="minorHAnsi"/>
          <w:i/>
          <w:sz w:val="22"/>
          <w:szCs w:val="22"/>
          <w:lang w:val="sl-SI"/>
        </w:rPr>
      </w:pPr>
      <w:r w:rsidRPr="00BE17AD">
        <w:rPr>
          <w:rFonts w:asciiTheme="minorHAnsi" w:hAnsiTheme="minorHAnsi" w:cstheme="minorHAnsi"/>
          <w:i/>
          <w:sz w:val="22"/>
          <w:szCs w:val="22"/>
          <w:lang w:val="sl-SI"/>
        </w:rPr>
        <w:t>(Razlogi na strani partnerja in solidarna odgovornost)</w:t>
      </w:r>
    </w:p>
    <w:p w14:paraId="242FA327" w14:textId="77777777" w:rsidR="003230F6" w:rsidRPr="00BE17AD" w:rsidRDefault="003230F6" w:rsidP="003230F6">
      <w:pPr>
        <w:spacing w:line="276" w:lineRule="auto"/>
        <w:jc w:val="both"/>
        <w:rPr>
          <w:rFonts w:asciiTheme="minorHAnsi" w:hAnsiTheme="minorHAnsi" w:cstheme="minorHAnsi"/>
          <w:i/>
          <w:sz w:val="12"/>
          <w:szCs w:val="12"/>
          <w:lang w:val="sl-SI"/>
        </w:rPr>
      </w:pPr>
    </w:p>
    <w:p w14:paraId="5292CA49" w14:textId="77777777" w:rsidR="003230F6" w:rsidRPr="00BE17AD" w:rsidRDefault="003230F6" w:rsidP="003230F6">
      <w:pPr>
        <w:spacing w:line="276" w:lineRule="auto"/>
        <w:jc w:val="both"/>
        <w:rPr>
          <w:rFonts w:asciiTheme="minorHAnsi" w:hAnsiTheme="minorHAnsi" w:cstheme="minorHAnsi"/>
          <w:i/>
          <w:sz w:val="22"/>
          <w:szCs w:val="22"/>
          <w:lang w:val="sl-SI"/>
        </w:rPr>
      </w:pPr>
      <w:r w:rsidRPr="00BE17AD">
        <w:rPr>
          <w:rFonts w:asciiTheme="minorHAnsi" w:hAnsiTheme="minorHAnsi" w:cstheme="minorHAnsi"/>
          <w:i/>
          <w:sz w:val="22"/>
          <w:szCs w:val="22"/>
          <w:lang w:val="sl-SI"/>
        </w:rPr>
        <w:t>V primeru da katerikoli od partnerjev iz kakršnegakoli vzroka ni sposoben izvajati in dokončati del po tej pogodbi, morajo partnerji ali vodilni partner nadaljevati in opraviti vsa tista dela, ki bi jih po delitvi del moral partner oziroma vodilni partner izhajajoč iz neomejene solidarne odgovornosti med njimi.</w:t>
      </w:r>
    </w:p>
    <w:p w14:paraId="6467386C" w14:textId="77777777" w:rsidR="003230F6" w:rsidRPr="00BE17AD" w:rsidRDefault="003230F6" w:rsidP="003230F6">
      <w:pPr>
        <w:spacing w:line="276" w:lineRule="auto"/>
        <w:jc w:val="both"/>
        <w:rPr>
          <w:rFonts w:asciiTheme="minorHAnsi" w:hAnsiTheme="minorHAnsi" w:cstheme="minorHAnsi"/>
          <w:szCs w:val="22"/>
          <w:lang w:val="sl-SI"/>
        </w:rPr>
      </w:pPr>
    </w:p>
    <w:p w14:paraId="66EC6245"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1582E582"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(Razvezni pogoj)</w:t>
      </w:r>
    </w:p>
    <w:p w14:paraId="59AB6A0B" w14:textId="77777777" w:rsidR="003230F6" w:rsidRPr="00BE17AD" w:rsidRDefault="003230F6" w:rsidP="003230F6">
      <w:pPr>
        <w:spacing w:line="276" w:lineRule="auto"/>
        <w:jc w:val="both"/>
        <w:rPr>
          <w:rFonts w:asciiTheme="minorHAnsi" w:hAnsiTheme="minorHAnsi" w:cstheme="minorHAnsi"/>
          <w:sz w:val="12"/>
          <w:szCs w:val="12"/>
          <w:lang w:val="sl-SI"/>
        </w:rPr>
      </w:pPr>
    </w:p>
    <w:p w14:paraId="200FFC38"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Ta pogodba je sklenjena pod razveznim pogojem, ki se uresniči v primeru izpolnitve ene od naslednjih okoliščin:</w:t>
      </w:r>
    </w:p>
    <w:p w14:paraId="204BAA1E" w14:textId="77777777" w:rsidR="003230F6" w:rsidRPr="00BE17AD" w:rsidRDefault="003230F6" w:rsidP="00251794">
      <w:pPr>
        <w:pStyle w:val="ListParagraph"/>
        <w:widowControl/>
        <w:numPr>
          <w:ilvl w:val="0"/>
          <w:numId w:val="11"/>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11C9F61A" w14:textId="77777777" w:rsidR="003230F6" w:rsidRPr="00BE17AD" w:rsidRDefault="003230F6" w:rsidP="00251794">
      <w:pPr>
        <w:pStyle w:val="ListParagraph"/>
        <w:widowControl/>
        <w:numPr>
          <w:ilvl w:val="0"/>
          <w:numId w:val="11"/>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če bo naročnik seznanjen, da je pristojni državni organ pri izvajalcu ali podizvajalcu v času izvajanja pogodbe ugotovil najmanj dve kršitvi v zvezi s:</w:t>
      </w:r>
    </w:p>
    <w:p w14:paraId="0BF2F593" w14:textId="77777777" w:rsidR="003230F6" w:rsidRPr="00BE17AD" w:rsidRDefault="003230F6" w:rsidP="00251794">
      <w:pPr>
        <w:pStyle w:val="ListParagraph"/>
        <w:widowControl/>
        <w:numPr>
          <w:ilvl w:val="1"/>
          <w:numId w:val="11"/>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plačilom za delo, </w:t>
      </w:r>
    </w:p>
    <w:p w14:paraId="02C3CFBD" w14:textId="77777777" w:rsidR="003230F6" w:rsidRPr="00BE17AD" w:rsidRDefault="003230F6" w:rsidP="00251794">
      <w:pPr>
        <w:pStyle w:val="ListParagraph"/>
        <w:widowControl/>
        <w:numPr>
          <w:ilvl w:val="1"/>
          <w:numId w:val="11"/>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lastRenderedPageBreak/>
        <w:t xml:space="preserve">delovnim časom, </w:t>
      </w:r>
    </w:p>
    <w:p w14:paraId="2D053624" w14:textId="77777777" w:rsidR="003230F6" w:rsidRPr="00BE17AD" w:rsidRDefault="003230F6" w:rsidP="00251794">
      <w:pPr>
        <w:pStyle w:val="ListParagraph"/>
        <w:widowControl/>
        <w:numPr>
          <w:ilvl w:val="1"/>
          <w:numId w:val="11"/>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počitki, </w:t>
      </w:r>
    </w:p>
    <w:p w14:paraId="3BFACA90" w14:textId="77777777" w:rsidR="003230F6" w:rsidRPr="00BE17AD" w:rsidRDefault="003230F6" w:rsidP="00251794">
      <w:pPr>
        <w:pStyle w:val="ListParagraph"/>
        <w:widowControl/>
        <w:numPr>
          <w:ilvl w:val="1"/>
          <w:numId w:val="11"/>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opravljanjem dela na podlagi pogodb civilnega prava kljub obstoju elementov delovnega razmerja ali </w:t>
      </w:r>
    </w:p>
    <w:p w14:paraId="1F39CBBC" w14:textId="77777777" w:rsidR="003230F6" w:rsidRPr="00BE17AD" w:rsidRDefault="003230F6" w:rsidP="00251794">
      <w:pPr>
        <w:pStyle w:val="ListParagraph"/>
        <w:widowControl/>
        <w:numPr>
          <w:ilvl w:val="1"/>
          <w:numId w:val="11"/>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v zvezi z zaposlovanjem na črno </w:t>
      </w:r>
    </w:p>
    <w:p w14:paraId="0749A179" w14:textId="77777777" w:rsidR="003230F6" w:rsidRPr="00BE17AD" w:rsidRDefault="003230F6" w:rsidP="003230F6">
      <w:pPr>
        <w:spacing w:line="276" w:lineRule="auto"/>
        <w:ind w:left="708"/>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in za kateri mu je bila s pravnomočno odločitvijo ali več pravnomočnimi odločitvami izrečena globa za prekršek.</w:t>
      </w:r>
    </w:p>
    <w:p w14:paraId="2EC45EF2" w14:textId="77777777" w:rsidR="003230F6" w:rsidRPr="00BE17AD" w:rsidRDefault="003230F6" w:rsidP="003230F6">
      <w:pPr>
        <w:spacing w:line="276" w:lineRule="auto"/>
        <w:jc w:val="both"/>
        <w:rPr>
          <w:rFonts w:asciiTheme="minorHAnsi" w:hAnsiTheme="minorHAnsi" w:cstheme="minorHAnsi"/>
          <w:sz w:val="22"/>
          <w:szCs w:val="22"/>
          <w:lang w:val="sl-SI"/>
        </w:rPr>
      </w:pPr>
    </w:p>
    <w:p w14:paraId="3E7B4866"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seznanitve naročnika s kršitvijo bo naročnik o tem obvestil izvajalca v desetih dneh. </w:t>
      </w:r>
    </w:p>
    <w:p w14:paraId="1A954CC5" w14:textId="77777777" w:rsidR="003230F6" w:rsidRPr="00BE17AD" w:rsidRDefault="003230F6" w:rsidP="003230F6">
      <w:pPr>
        <w:spacing w:line="276" w:lineRule="auto"/>
        <w:jc w:val="both"/>
        <w:rPr>
          <w:rFonts w:asciiTheme="minorHAnsi" w:hAnsiTheme="minorHAnsi" w:cstheme="minorHAnsi"/>
          <w:sz w:val="22"/>
          <w:szCs w:val="22"/>
          <w:lang w:val="sl-SI"/>
        </w:rPr>
      </w:pPr>
    </w:p>
    <w:p w14:paraId="6CAEE1A1"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C12C2F2" w14:textId="77777777" w:rsidR="003230F6" w:rsidRPr="00BE17AD" w:rsidRDefault="003230F6" w:rsidP="003230F6">
      <w:pPr>
        <w:spacing w:line="276" w:lineRule="auto"/>
        <w:jc w:val="both"/>
        <w:rPr>
          <w:rFonts w:asciiTheme="minorHAnsi" w:hAnsiTheme="minorHAnsi" w:cstheme="minorHAnsi"/>
          <w:sz w:val="22"/>
          <w:szCs w:val="22"/>
          <w:lang w:val="sl-SI"/>
        </w:rPr>
      </w:pPr>
    </w:p>
    <w:p w14:paraId="46CD6F4B"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izpolnitve razveznega pogoja se šteje, da je pogodba za tega izvajalca razvezana z dnem sklenitve nove pogodbe o izvedbi javnega naročila za predmetno naročilo. O datumu sklenitve nove pogodbe bo naročnik obvestil izvajalca.</w:t>
      </w:r>
    </w:p>
    <w:p w14:paraId="52335E9F" w14:textId="77777777" w:rsidR="003230F6" w:rsidRPr="00BE17AD" w:rsidRDefault="003230F6" w:rsidP="003230F6">
      <w:pPr>
        <w:spacing w:line="276" w:lineRule="auto"/>
        <w:jc w:val="both"/>
        <w:rPr>
          <w:rFonts w:asciiTheme="minorHAnsi" w:hAnsiTheme="minorHAnsi" w:cstheme="minorHAnsi"/>
          <w:sz w:val="22"/>
          <w:szCs w:val="22"/>
          <w:lang w:val="sl-SI"/>
        </w:rPr>
      </w:pPr>
    </w:p>
    <w:p w14:paraId="17C1D374"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naročnik v 60 dneh od seznanitve s kršitvijo ne začne novega postopka javnega naročila, se šteje, da je pogodba razvezana šestdeseti dan od seznanitve s kršitvijo.</w:t>
      </w:r>
    </w:p>
    <w:p w14:paraId="01D9CCE1" w14:textId="77777777" w:rsidR="003230F6" w:rsidRPr="00BE17AD" w:rsidRDefault="003230F6" w:rsidP="003230F6">
      <w:pPr>
        <w:spacing w:line="276" w:lineRule="auto"/>
        <w:jc w:val="both"/>
        <w:rPr>
          <w:rFonts w:asciiTheme="minorHAnsi" w:hAnsiTheme="minorHAnsi" w:cstheme="minorHAnsi"/>
          <w:sz w:val="22"/>
          <w:szCs w:val="22"/>
          <w:lang w:val="sl-SI"/>
        </w:rPr>
      </w:pPr>
    </w:p>
    <w:p w14:paraId="1B958F02"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predčasnega prenehanja pogodbe zaradi predhodno navedenih vzrokov, naročnik plača izvajalcu izvršena dela, istočasno pa ima pravico obračunati izvajalcu plačilo pogodbene kazni in plačilo za storjeno škodo zaradi neizpolnjevanja pogodbenih obveznosti in unovčiti dane garancije. V primeru da škode ni možno ugotoviti, se ta obračuna v višini 10 % od pogodbene vrednosti.</w:t>
      </w:r>
    </w:p>
    <w:p w14:paraId="539C0D34" w14:textId="77777777" w:rsidR="003230F6" w:rsidRPr="00BE17AD" w:rsidRDefault="003230F6" w:rsidP="003230F6">
      <w:pPr>
        <w:spacing w:line="276" w:lineRule="auto"/>
        <w:jc w:val="both"/>
        <w:rPr>
          <w:rFonts w:asciiTheme="minorHAnsi" w:hAnsiTheme="minorHAnsi" w:cstheme="minorHAnsi"/>
          <w:sz w:val="22"/>
          <w:szCs w:val="22"/>
          <w:lang w:val="sl-SI"/>
        </w:rPr>
      </w:pPr>
    </w:p>
    <w:p w14:paraId="24B36DB1"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razveze pogodbe je izvajalec dolžan naročniku izročiti vso dokumentacijo, ki je nastala v času od sklenitve pogodbe do dejanske razveze pogodbe in je zbrana pri izvajalcu.</w:t>
      </w:r>
    </w:p>
    <w:p w14:paraId="1283E510" w14:textId="77777777" w:rsidR="003230F6" w:rsidRPr="00BE17AD" w:rsidRDefault="003230F6" w:rsidP="003230F6">
      <w:pPr>
        <w:spacing w:line="276" w:lineRule="auto"/>
        <w:jc w:val="both"/>
        <w:rPr>
          <w:rFonts w:asciiTheme="minorHAnsi" w:hAnsiTheme="minorHAnsi" w:cstheme="minorHAnsi"/>
          <w:sz w:val="22"/>
          <w:szCs w:val="22"/>
          <w:lang w:val="sl-SI"/>
        </w:rPr>
      </w:pPr>
    </w:p>
    <w:p w14:paraId="68F74E68" w14:textId="77777777" w:rsidR="003230F6" w:rsidRPr="00BE17AD" w:rsidRDefault="003230F6" w:rsidP="00251794">
      <w:pPr>
        <w:numPr>
          <w:ilvl w:val="0"/>
          <w:numId w:val="24"/>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PREHODNE IN KONČNE DOLOČBE</w:t>
      </w:r>
    </w:p>
    <w:p w14:paraId="7287E370" w14:textId="77777777" w:rsidR="003230F6" w:rsidRPr="00BE17AD" w:rsidRDefault="003230F6" w:rsidP="003230F6">
      <w:pPr>
        <w:spacing w:line="276" w:lineRule="auto"/>
        <w:jc w:val="center"/>
        <w:rPr>
          <w:rFonts w:asciiTheme="minorHAnsi" w:hAnsiTheme="minorHAnsi" w:cstheme="minorHAnsi"/>
          <w:sz w:val="22"/>
          <w:szCs w:val="22"/>
          <w:lang w:val="sl-SI"/>
        </w:rPr>
      </w:pPr>
    </w:p>
    <w:p w14:paraId="622D42F6"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7D6EBA32"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(Reševanje sporov in pravno nasledstvo)</w:t>
      </w:r>
    </w:p>
    <w:p w14:paraId="1BEA0069" w14:textId="77777777" w:rsidR="003230F6" w:rsidRPr="00BE17AD" w:rsidRDefault="003230F6" w:rsidP="003230F6">
      <w:pPr>
        <w:spacing w:line="276" w:lineRule="auto"/>
        <w:jc w:val="both"/>
        <w:rPr>
          <w:rFonts w:asciiTheme="minorHAnsi" w:hAnsiTheme="minorHAnsi" w:cstheme="minorHAnsi"/>
          <w:sz w:val="12"/>
          <w:szCs w:val="12"/>
          <w:lang w:val="sl-SI"/>
        </w:rPr>
      </w:pPr>
    </w:p>
    <w:p w14:paraId="7B1E7383"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Morebitne spore iz naslova te pogodbe, ki jih pogodbene stranke ne bi mogle rešiti sporazumno, rešuje krajevno pristojno sodišče po sedežu naročnika.</w:t>
      </w:r>
    </w:p>
    <w:p w14:paraId="5A4271B5" w14:textId="77777777" w:rsidR="003230F6" w:rsidRPr="00AE4DB7" w:rsidRDefault="003230F6" w:rsidP="003230F6">
      <w:pPr>
        <w:spacing w:line="276" w:lineRule="auto"/>
        <w:jc w:val="both"/>
        <w:rPr>
          <w:rFonts w:asciiTheme="minorHAnsi" w:hAnsiTheme="minorHAnsi" w:cstheme="minorHAnsi"/>
          <w:sz w:val="22"/>
          <w:szCs w:val="22"/>
          <w:lang w:val="sl-SI"/>
        </w:rPr>
      </w:pPr>
    </w:p>
    <w:p w14:paraId="4211162E"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statusne spremembe pogodbenih strank se vse pravice in obveznosti po tej pogodbi prenesejo na njihove pravne naslednike.</w:t>
      </w:r>
    </w:p>
    <w:p w14:paraId="248CABFE" w14:textId="77777777" w:rsidR="003230F6" w:rsidRPr="00BE17AD" w:rsidRDefault="003230F6" w:rsidP="003230F6">
      <w:pPr>
        <w:spacing w:line="276" w:lineRule="auto"/>
        <w:rPr>
          <w:rFonts w:asciiTheme="minorHAnsi" w:hAnsiTheme="minorHAnsi" w:cstheme="minorHAnsi"/>
          <w:sz w:val="22"/>
          <w:szCs w:val="22"/>
          <w:lang w:val="sl-SI"/>
        </w:rPr>
      </w:pPr>
    </w:p>
    <w:p w14:paraId="43AEFB7A"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2AF246BF"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(Protikorupcijska klavzula)</w:t>
      </w:r>
    </w:p>
    <w:p w14:paraId="2B90D58B" w14:textId="77777777" w:rsidR="003230F6" w:rsidRPr="00BE17AD" w:rsidRDefault="003230F6" w:rsidP="003230F6">
      <w:pPr>
        <w:spacing w:line="276" w:lineRule="auto"/>
        <w:rPr>
          <w:rFonts w:asciiTheme="minorHAnsi" w:hAnsiTheme="minorHAnsi" w:cstheme="minorHAnsi"/>
          <w:sz w:val="12"/>
          <w:szCs w:val="12"/>
          <w:lang w:val="sl-SI"/>
        </w:rPr>
      </w:pPr>
    </w:p>
    <w:p w14:paraId="6E5D0C43"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Nična je pogodba, pri kateri kdo v imenu ali na račun druge pogodbene stranke, predstavniku ali posredniku organa ali organizacije iz javnega sektorja obljubi, ponudi ali da kakšno nedovoljeno korist za: </w:t>
      </w:r>
    </w:p>
    <w:p w14:paraId="02AC4D38"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pridobitev posla ali </w:t>
      </w:r>
    </w:p>
    <w:p w14:paraId="271B1FF5"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za sklenitev posla pod ugodnejšimi pogoji ali </w:t>
      </w:r>
    </w:p>
    <w:p w14:paraId="56A5BFD7"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za opustitev dolžnega nadzora nad izvajanjem pogodbenih obveznosti ali </w:t>
      </w:r>
    </w:p>
    <w:p w14:paraId="2FBD70AD"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19860F6" w14:textId="77777777" w:rsidR="003230F6" w:rsidRPr="00BE17AD" w:rsidRDefault="003230F6" w:rsidP="003230F6">
      <w:pPr>
        <w:spacing w:line="276" w:lineRule="auto"/>
        <w:jc w:val="center"/>
        <w:rPr>
          <w:rFonts w:asciiTheme="minorHAnsi" w:hAnsiTheme="minorHAnsi" w:cstheme="minorHAnsi"/>
          <w:sz w:val="22"/>
          <w:szCs w:val="22"/>
          <w:lang w:val="sl-SI"/>
        </w:rPr>
      </w:pPr>
    </w:p>
    <w:p w14:paraId="1DCC751E"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Pogodba je nična, če je sklenjena s subjektom, v katerem je naročnikov funkcionar ali njegov družinski član:</w:t>
      </w:r>
    </w:p>
    <w:p w14:paraId="47B5B8C5"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udeležen kot poslovodja, član poslovodstva ali zakoniti zastopnik,</w:t>
      </w:r>
    </w:p>
    <w:p w14:paraId="217E323D" w14:textId="77777777" w:rsidR="003230F6" w:rsidRPr="00BE17AD" w:rsidRDefault="003230F6" w:rsidP="0025179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neposredno ali preko drugih pravnih oseb v več kot 5 % deležu udeležen pri ustanoviteljskih pravicah, upravljanju ali kapitalu.</w:t>
      </w:r>
    </w:p>
    <w:p w14:paraId="015A0B61" w14:textId="77777777" w:rsidR="003230F6" w:rsidRPr="00BE17AD" w:rsidRDefault="003230F6" w:rsidP="003230F6">
      <w:pPr>
        <w:spacing w:line="276" w:lineRule="auto"/>
        <w:jc w:val="both"/>
        <w:rPr>
          <w:rFonts w:asciiTheme="minorHAnsi" w:hAnsiTheme="minorHAnsi" w:cstheme="minorHAnsi"/>
          <w:sz w:val="22"/>
          <w:szCs w:val="22"/>
          <w:lang w:val="sl-SI"/>
        </w:rPr>
      </w:pPr>
    </w:p>
    <w:p w14:paraId="76734B12"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bo v primeru ugotovitve o domnevnem obstoju dejanskega stanja iz prvega in drugega odstavka tega člena ali obvestila Komisije za preprečevanje korupcije ali drugih organov, glede njegovega domnevnega nastanka, pričel z ugotavljanjem pogojev ničnosti pogodbe oziroma z drugimi ukrepi v skladu s predpisi Republike Slovenije.</w:t>
      </w:r>
    </w:p>
    <w:p w14:paraId="4013F2A4" w14:textId="77777777" w:rsidR="003230F6" w:rsidRPr="00BE17AD" w:rsidRDefault="003230F6" w:rsidP="003230F6">
      <w:pPr>
        <w:spacing w:line="276" w:lineRule="auto"/>
        <w:jc w:val="both"/>
        <w:rPr>
          <w:rFonts w:asciiTheme="minorHAnsi" w:hAnsiTheme="minorHAnsi" w:cstheme="minorHAnsi"/>
          <w:sz w:val="22"/>
          <w:szCs w:val="22"/>
          <w:lang w:val="sl-SI"/>
        </w:rPr>
      </w:pPr>
    </w:p>
    <w:p w14:paraId="585061C2"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da bo izvajalec prijavil sodelovanje podizvajalcev in bo vrednost pogodbenih del, ki jih bo podizvajalec izvedel v tem naročilu, višja od 10.000 (deset tisoč) EUR brez DDV, bo moral izvajalec na poziv naročnika podatke o podizvajalčevih ustanoviteljih, družbenikih, tihih družbenikih, delničarji, komandistih ali drugih lastnikih in podatke o lastniških deležih navedenih oseb ter gospodarskih subjektih, za katere se glede na določbe zakona, ki ureja gospodarske družbe, šteje, da so s podizvajalcem povezane družbe v roku 8 (osmih) dni od prejema poziva, posredovati tudi za podizvajalca. Navedena zahteva velja tudi v primeru naknadno nominiranih podizvajalcev.</w:t>
      </w:r>
    </w:p>
    <w:p w14:paraId="1EC323B3" w14:textId="77777777" w:rsidR="003230F6" w:rsidRDefault="003230F6" w:rsidP="003230F6">
      <w:pPr>
        <w:spacing w:line="276" w:lineRule="auto"/>
        <w:jc w:val="center"/>
        <w:rPr>
          <w:rFonts w:asciiTheme="minorHAnsi" w:hAnsiTheme="minorHAnsi" w:cstheme="minorHAnsi"/>
          <w:sz w:val="22"/>
          <w:szCs w:val="22"/>
          <w:lang w:val="sl-SI"/>
        </w:rPr>
      </w:pPr>
    </w:p>
    <w:p w14:paraId="3F3D43CC" w14:textId="77777777" w:rsidR="003230F6" w:rsidRDefault="003230F6" w:rsidP="00251794">
      <w:pPr>
        <w:numPr>
          <w:ilvl w:val="0"/>
          <w:numId w:val="25"/>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č</w:t>
      </w:r>
      <w:r w:rsidRPr="00BE17AD">
        <w:rPr>
          <w:rFonts w:asciiTheme="minorHAnsi" w:hAnsiTheme="minorHAnsi" w:cstheme="minorHAnsi"/>
          <w:sz w:val="22"/>
          <w:szCs w:val="22"/>
          <w:lang w:val="sl-SI"/>
        </w:rPr>
        <w:t>len</w:t>
      </w:r>
    </w:p>
    <w:p w14:paraId="2C5EC4AC" w14:textId="77777777" w:rsidR="003230F6" w:rsidRPr="00E21B44" w:rsidRDefault="003230F6" w:rsidP="003230F6">
      <w:pPr>
        <w:spacing w:line="276" w:lineRule="auto"/>
        <w:ind w:left="360"/>
        <w:jc w:val="center"/>
        <w:rPr>
          <w:rFonts w:asciiTheme="minorHAnsi" w:hAnsiTheme="minorHAnsi" w:cstheme="minorHAnsi"/>
          <w:sz w:val="22"/>
          <w:szCs w:val="22"/>
          <w:lang w:val="sl-SI"/>
        </w:rPr>
      </w:pPr>
      <w:r w:rsidRPr="00E21B44">
        <w:rPr>
          <w:rFonts w:asciiTheme="minorHAnsi" w:hAnsiTheme="minorHAnsi" w:cstheme="minorHAnsi"/>
          <w:sz w:val="22"/>
          <w:szCs w:val="22"/>
          <w:lang w:val="sl-SI"/>
        </w:rPr>
        <w:t>(Odložni pogoj)</w:t>
      </w:r>
    </w:p>
    <w:p w14:paraId="4AABD2F9" w14:textId="77777777" w:rsidR="003230F6" w:rsidRPr="00E21B44" w:rsidRDefault="003230F6" w:rsidP="003230F6">
      <w:pPr>
        <w:spacing w:line="276" w:lineRule="auto"/>
        <w:jc w:val="center"/>
        <w:rPr>
          <w:rFonts w:asciiTheme="minorHAnsi" w:hAnsiTheme="minorHAnsi" w:cstheme="minorHAnsi"/>
          <w:sz w:val="22"/>
          <w:szCs w:val="22"/>
          <w:lang w:val="sl-SI"/>
        </w:rPr>
      </w:pPr>
    </w:p>
    <w:p w14:paraId="3CC98827" w14:textId="77777777" w:rsidR="003230F6" w:rsidRPr="00E21B44" w:rsidRDefault="003230F6" w:rsidP="003230F6">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Pogodba se sklepa pod odložnim pogojem, ki se izpolni</w:t>
      </w:r>
      <w:r>
        <w:rPr>
          <w:rFonts w:asciiTheme="minorHAnsi" w:hAnsiTheme="minorHAnsi" w:cstheme="minorHAnsi"/>
          <w:sz w:val="22"/>
          <w:szCs w:val="22"/>
          <w:lang w:val="sl-SI"/>
        </w:rPr>
        <w:t xml:space="preserve"> z dnem sklenitve pogodbe o sofinanciranju med naročnikom in Ministrstvom za kohezijo in regionalni razvoj</w:t>
      </w:r>
      <w:r w:rsidRPr="00E21B44">
        <w:rPr>
          <w:rFonts w:asciiTheme="minorHAnsi" w:hAnsiTheme="minorHAnsi" w:cstheme="minorHAnsi"/>
          <w:sz w:val="22"/>
          <w:szCs w:val="22"/>
          <w:lang w:val="sl-SI"/>
        </w:rPr>
        <w:t>.</w:t>
      </w:r>
    </w:p>
    <w:p w14:paraId="1A791703" w14:textId="77777777" w:rsidR="003230F6" w:rsidRPr="00E21B44" w:rsidRDefault="003230F6" w:rsidP="003230F6">
      <w:pPr>
        <w:spacing w:line="276" w:lineRule="auto"/>
        <w:jc w:val="both"/>
        <w:rPr>
          <w:rFonts w:asciiTheme="minorHAnsi" w:hAnsiTheme="minorHAnsi" w:cstheme="minorHAnsi"/>
          <w:sz w:val="22"/>
          <w:szCs w:val="22"/>
          <w:lang w:val="sl-SI"/>
        </w:rPr>
      </w:pPr>
    </w:p>
    <w:p w14:paraId="32749593" w14:textId="77777777" w:rsidR="003230F6" w:rsidRPr="00E21B44" w:rsidRDefault="003230F6" w:rsidP="003230F6">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O izpolnitvi tega odložnega pogoja bo naročnik izvajalca obvestil pisno, po elektronski pošti.</w:t>
      </w:r>
    </w:p>
    <w:p w14:paraId="3D9AE6D1" w14:textId="77777777" w:rsidR="003230F6" w:rsidRPr="00E21B44" w:rsidRDefault="003230F6" w:rsidP="003230F6">
      <w:pPr>
        <w:spacing w:line="276" w:lineRule="auto"/>
        <w:jc w:val="center"/>
        <w:rPr>
          <w:rFonts w:asciiTheme="minorHAnsi" w:hAnsiTheme="minorHAnsi" w:cstheme="minorHAnsi"/>
          <w:sz w:val="22"/>
          <w:szCs w:val="22"/>
          <w:lang w:val="sl-SI"/>
        </w:rPr>
      </w:pPr>
    </w:p>
    <w:p w14:paraId="7A95C586" w14:textId="77777777" w:rsidR="003230F6" w:rsidRPr="00BE17AD" w:rsidRDefault="003230F6" w:rsidP="00251794">
      <w:pPr>
        <w:numPr>
          <w:ilvl w:val="0"/>
          <w:numId w:val="25"/>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5EC7B192"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(Končna določba)</w:t>
      </w:r>
    </w:p>
    <w:p w14:paraId="2DF40CAD" w14:textId="77777777" w:rsidR="003230F6" w:rsidRPr="00BE17AD" w:rsidRDefault="003230F6" w:rsidP="003230F6">
      <w:pPr>
        <w:spacing w:line="276" w:lineRule="auto"/>
        <w:jc w:val="both"/>
        <w:rPr>
          <w:rFonts w:asciiTheme="minorHAnsi" w:hAnsiTheme="minorHAnsi" w:cstheme="minorHAnsi"/>
          <w:sz w:val="12"/>
          <w:szCs w:val="12"/>
          <w:lang w:val="sl-SI"/>
        </w:rPr>
      </w:pPr>
    </w:p>
    <w:p w14:paraId="06970C23" w14:textId="77777777" w:rsidR="003230F6" w:rsidRPr="00E21B44" w:rsidRDefault="003230F6" w:rsidP="003230F6">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Ta pogodba je sklenjena in prične veljati z dnem, ko jo podpiše zadnja pogodbena stranka, in pod</w:t>
      </w:r>
    </w:p>
    <w:p w14:paraId="6BB95289" w14:textId="77777777" w:rsidR="003230F6" w:rsidRPr="00E21B44" w:rsidRDefault="003230F6" w:rsidP="003230F6">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odložnim pogojem iz 34. člena te pogodbe ter predložitve:</w:t>
      </w:r>
    </w:p>
    <w:p w14:paraId="3FA037F9" w14:textId="77777777" w:rsidR="003230F6" w:rsidRPr="00E21B44" w:rsidRDefault="003230F6" w:rsidP="003230F6">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 garancije za dobro in pravočasno izvedbo pogodbenih obveznosti in</w:t>
      </w:r>
    </w:p>
    <w:p w14:paraId="00901C02" w14:textId="77777777" w:rsidR="003230F6" w:rsidRPr="00E21B44" w:rsidRDefault="003230F6" w:rsidP="003230F6">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 zavarovalne police za zavarovanje izvajalčeve odgovornosti.</w:t>
      </w:r>
    </w:p>
    <w:p w14:paraId="338F3652" w14:textId="77777777" w:rsidR="003230F6" w:rsidRPr="00E21B44" w:rsidRDefault="003230F6" w:rsidP="003230F6">
      <w:pPr>
        <w:spacing w:line="276" w:lineRule="auto"/>
        <w:jc w:val="both"/>
        <w:rPr>
          <w:rFonts w:asciiTheme="minorHAnsi" w:hAnsiTheme="minorHAnsi" w:cstheme="minorHAnsi"/>
          <w:sz w:val="22"/>
          <w:szCs w:val="22"/>
          <w:lang w:val="sl-SI"/>
        </w:rPr>
      </w:pPr>
    </w:p>
    <w:p w14:paraId="1823A71B" w14:textId="77777777" w:rsidR="003230F6" w:rsidRPr="00E21B44" w:rsidRDefault="003230F6" w:rsidP="003230F6">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Dokumente iz prve in druge alineje prejšnjega odstavka, mora izvajalec predložiti naročniku najkasneje v petnajstih (15) delovnih dneh od datuma prejema obvestila s strani naročnika o odpravi odložnega pogoja in 34. člena te pogodbe.</w:t>
      </w:r>
    </w:p>
    <w:p w14:paraId="2ACE8872" w14:textId="77777777" w:rsidR="003230F6" w:rsidRPr="00E21B44" w:rsidRDefault="003230F6" w:rsidP="003230F6">
      <w:pPr>
        <w:spacing w:line="276" w:lineRule="auto"/>
        <w:jc w:val="both"/>
        <w:rPr>
          <w:rFonts w:asciiTheme="minorHAnsi" w:hAnsiTheme="minorHAnsi" w:cstheme="minorHAnsi"/>
          <w:sz w:val="22"/>
          <w:szCs w:val="22"/>
          <w:lang w:val="sl-SI"/>
        </w:rPr>
      </w:pPr>
    </w:p>
    <w:p w14:paraId="50554023" w14:textId="77777777" w:rsidR="003230F6" w:rsidRPr="00E21B44" w:rsidRDefault="003230F6" w:rsidP="003230F6">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Ta pogodba je sestavljena štirih (4) enakih izvodih, od katerih prejme vsaka pogodbena stranka po</w:t>
      </w:r>
    </w:p>
    <w:p w14:paraId="718A622E" w14:textId="77777777" w:rsidR="003230F6" w:rsidRDefault="003230F6" w:rsidP="003230F6">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dva (2) izvoda.</w:t>
      </w:r>
    </w:p>
    <w:p w14:paraId="64E5709A" w14:textId="77777777" w:rsidR="003230F6" w:rsidRPr="00BE17AD" w:rsidRDefault="003230F6" w:rsidP="003230F6">
      <w:pPr>
        <w:tabs>
          <w:tab w:val="left" w:pos="6096"/>
        </w:tabs>
        <w:spacing w:line="276" w:lineRule="auto"/>
        <w:jc w:val="both"/>
        <w:outlineLvl w:val="0"/>
        <w:rPr>
          <w:rFonts w:asciiTheme="minorHAnsi" w:hAnsiTheme="minorHAnsi" w:cstheme="minorHAnsi"/>
          <w:sz w:val="22"/>
          <w:szCs w:val="22"/>
          <w:lang w:val="sl-SI"/>
        </w:rPr>
      </w:pPr>
    </w:p>
    <w:tbl>
      <w:tblPr>
        <w:tblW w:w="9072" w:type="dxa"/>
        <w:tblInd w:w="108" w:type="dxa"/>
        <w:tblLayout w:type="fixed"/>
        <w:tblLook w:val="04A0" w:firstRow="1" w:lastRow="0" w:firstColumn="1" w:lastColumn="0" w:noHBand="0" w:noVBand="1"/>
      </w:tblPr>
      <w:tblGrid>
        <w:gridCol w:w="5137"/>
        <w:gridCol w:w="3935"/>
      </w:tblGrid>
      <w:tr w:rsidR="003230F6" w:rsidRPr="00BE17AD" w14:paraId="36BDAF71" w14:textId="77777777" w:rsidTr="00AC3559">
        <w:trPr>
          <w:trHeight w:val="224"/>
        </w:trPr>
        <w:tc>
          <w:tcPr>
            <w:tcW w:w="5137" w:type="dxa"/>
            <w:hideMark/>
          </w:tcPr>
          <w:p w14:paraId="511DA161"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Datum: </w:t>
            </w:r>
          </w:p>
        </w:tc>
        <w:tc>
          <w:tcPr>
            <w:tcW w:w="3935" w:type="dxa"/>
            <w:hideMark/>
          </w:tcPr>
          <w:p w14:paraId="78C4F37B"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Datum: </w:t>
            </w:r>
          </w:p>
        </w:tc>
      </w:tr>
      <w:tr w:rsidR="003230F6" w:rsidRPr="00BE17AD" w14:paraId="54234984" w14:textId="77777777" w:rsidTr="00AC3559">
        <w:tc>
          <w:tcPr>
            <w:tcW w:w="5137" w:type="dxa"/>
          </w:tcPr>
          <w:p w14:paraId="26006256"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p>
          <w:p w14:paraId="77C94060"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w:t>
            </w:r>
          </w:p>
        </w:tc>
        <w:tc>
          <w:tcPr>
            <w:tcW w:w="3935" w:type="dxa"/>
          </w:tcPr>
          <w:p w14:paraId="7EB7997C"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p>
          <w:p w14:paraId="64881890"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w:t>
            </w:r>
          </w:p>
        </w:tc>
      </w:tr>
      <w:tr w:rsidR="003230F6" w:rsidRPr="00BE17AD" w14:paraId="4B845211" w14:textId="77777777" w:rsidTr="00AC3559">
        <w:trPr>
          <w:trHeight w:val="80"/>
        </w:trPr>
        <w:tc>
          <w:tcPr>
            <w:tcW w:w="5137" w:type="dxa"/>
            <w:hideMark/>
          </w:tcPr>
          <w:p w14:paraId="68C83ACC"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Občina Postojna</w:t>
            </w:r>
          </w:p>
        </w:tc>
        <w:tc>
          <w:tcPr>
            <w:tcW w:w="3935" w:type="dxa"/>
          </w:tcPr>
          <w:p w14:paraId="648488E3"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p>
        </w:tc>
      </w:tr>
      <w:tr w:rsidR="003230F6" w:rsidRPr="00BE17AD" w14:paraId="46C6BAF5" w14:textId="77777777" w:rsidTr="00AC3559">
        <w:trPr>
          <w:trHeight w:val="80"/>
        </w:trPr>
        <w:tc>
          <w:tcPr>
            <w:tcW w:w="5137" w:type="dxa"/>
          </w:tcPr>
          <w:p w14:paraId="2E4D3BB4"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p>
        </w:tc>
        <w:tc>
          <w:tcPr>
            <w:tcW w:w="3935" w:type="dxa"/>
          </w:tcPr>
          <w:p w14:paraId="63F846F3"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p>
        </w:tc>
      </w:tr>
      <w:tr w:rsidR="003230F6" w:rsidRPr="00BE17AD" w14:paraId="2F1D1E1D" w14:textId="77777777" w:rsidTr="00AC3559">
        <w:trPr>
          <w:trHeight w:val="80"/>
        </w:trPr>
        <w:tc>
          <w:tcPr>
            <w:tcW w:w="5137" w:type="dxa"/>
          </w:tcPr>
          <w:p w14:paraId="50FF2B4F"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p>
        </w:tc>
        <w:tc>
          <w:tcPr>
            <w:tcW w:w="3935" w:type="dxa"/>
          </w:tcPr>
          <w:p w14:paraId="682D5B86"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p>
        </w:tc>
      </w:tr>
      <w:tr w:rsidR="003230F6" w:rsidRPr="00BE17AD" w14:paraId="33195F67" w14:textId="77777777" w:rsidTr="00AC3559">
        <w:trPr>
          <w:trHeight w:val="80"/>
        </w:trPr>
        <w:tc>
          <w:tcPr>
            <w:tcW w:w="5137" w:type="dxa"/>
            <w:hideMark/>
          </w:tcPr>
          <w:p w14:paraId="0B1910BC"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Igor Marentič</w:t>
            </w:r>
          </w:p>
        </w:tc>
        <w:tc>
          <w:tcPr>
            <w:tcW w:w="3935" w:type="dxa"/>
          </w:tcPr>
          <w:p w14:paraId="5BA3B9BD"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p>
        </w:tc>
      </w:tr>
      <w:tr w:rsidR="003230F6" w:rsidRPr="00BE17AD" w14:paraId="29FF5D80" w14:textId="77777777" w:rsidTr="00AC3559">
        <w:trPr>
          <w:trHeight w:val="80"/>
        </w:trPr>
        <w:tc>
          <w:tcPr>
            <w:tcW w:w="5137" w:type="dxa"/>
            <w:hideMark/>
          </w:tcPr>
          <w:p w14:paraId="6F6DC0CA"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Župan</w:t>
            </w:r>
          </w:p>
        </w:tc>
        <w:tc>
          <w:tcPr>
            <w:tcW w:w="3935" w:type="dxa"/>
          </w:tcPr>
          <w:p w14:paraId="608A056F"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p>
        </w:tc>
      </w:tr>
    </w:tbl>
    <w:p w14:paraId="44B2B9BD" w14:textId="77777777" w:rsidR="003230F6" w:rsidRPr="00BE17AD" w:rsidRDefault="003230F6" w:rsidP="003230F6">
      <w:pPr>
        <w:rPr>
          <w:rFonts w:asciiTheme="minorHAnsi" w:hAnsiTheme="minorHAnsi" w:cstheme="minorHAnsi"/>
          <w:lang w:val="sl-SI"/>
        </w:rPr>
      </w:pPr>
    </w:p>
    <w:p w14:paraId="12C7D7D3" w14:textId="77777777" w:rsidR="003230F6" w:rsidRPr="00BE17AD" w:rsidRDefault="003230F6" w:rsidP="00D02722">
      <w:pPr>
        <w:rPr>
          <w:rFonts w:asciiTheme="minorHAnsi" w:hAnsiTheme="minorHAnsi" w:cstheme="minorHAnsi"/>
          <w:lang w:val="sl-SI"/>
        </w:rPr>
      </w:pPr>
    </w:p>
    <w:sectPr w:rsidR="003230F6" w:rsidRPr="00BE17AD" w:rsidSect="000F473C">
      <w:pgSz w:w="11906" w:h="16838"/>
      <w:pgMar w:top="1762" w:right="1418" w:bottom="1418" w:left="1418"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0072D8B" w14:textId="77777777" w:rsidR="00DE3783" w:rsidRDefault="00DE3783">
      <w:r>
        <w:separator/>
      </w:r>
    </w:p>
  </w:endnote>
  <w:endnote w:type="continuationSeparator" w:id="0">
    <w:p w14:paraId="07C9652A" w14:textId="77777777" w:rsidR="00DE3783" w:rsidRDefault="00DE3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lbany AMT">
    <w:altName w:val="MS Gothic"/>
    <w:panose1 w:val="020B0604020202020204"/>
    <w:charset w:val="80"/>
    <w:family w:val="auto"/>
    <w:pitch w:val="variable"/>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hnschrift Light">
    <w:panose1 w:val="020B0502040204020203"/>
    <w:charset w:val="EE"/>
    <w:family w:val="swiss"/>
    <w:pitch w:val="variable"/>
    <w:sig w:usb0="A00002C7" w:usb1="00000002"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FuturaT">
    <w:altName w:val="Century Gothic"/>
    <w:panose1 w:val="020B0604020202020204"/>
    <w:charset w:val="EE"/>
    <w:family w:val="swiss"/>
    <w:notTrueType/>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76467CD" w14:textId="77777777" w:rsidR="005F6EE5" w:rsidRDefault="005F6E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1275142213"/>
      <w:docPartObj>
        <w:docPartGallery w:val="Page Numbers (Bottom of Page)"/>
        <w:docPartUnique/>
      </w:docPartObj>
    </w:sdtPr>
    <w:sdtEndPr>
      <w:rPr>
        <w:rFonts w:asciiTheme="minorHAnsi" w:hAnsiTheme="minorHAnsi" w:cstheme="minorHAnsi"/>
      </w:rPr>
    </w:sdtEndPr>
    <w:sdtContent>
      <w:p w14:paraId="7733B74D" w14:textId="0DA303E7" w:rsidR="00FA08DD" w:rsidRPr="008360A5" w:rsidRDefault="00FA08DD" w:rsidP="008360A5">
        <w:pPr>
          <w:pStyle w:val="Footer"/>
          <w:jc w:val="right"/>
          <w:rPr>
            <w:rFonts w:asciiTheme="minorHAnsi" w:hAnsiTheme="minorHAnsi" w:cstheme="minorHAnsi"/>
          </w:rPr>
        </w:pPr>
        <w:r w:rsidRPr="00833A83">
          <w:rPr>
            <w:rFonts w:asciiTheme="minorHAnsi" w:hAnsiTheme="minorHAnsi" w:cstheme="minorHAnsi"/>
          </w:rPr>
          <w:fldChar w:fldCharType="begin"/>
        </w:r>
        <w:r w:rsidRPr="00833A83">
          <w:rPr>
            <w:rFonts w:asciiTheme="minorHAnsi" w:hAnsiTheme="minorHAnsi" w:cstheme="minorHAnsi"/>
          </w:rPr>
          <w:instrText>PAGE   \* MERGEFORMAT</w:instrText>
        </w:r>
        <w:r w:rsidRPr="00833A83">
          <w:rPr>
            <w:rFonts w:asciiTheme="minorHAnsi" w:hAnsiTheme="minorHAnsi" w:cstheme="minorHAnsi"/>
          </w:rPr>
          <w:fldChar w:fldCharType="separate"/>
        </w:r>
        <w:r w:rsidRPr="002C31EE">
          <w:rPr>
            <w:rFonts w:asciiTheme="minorHAnsi" w:hAnsiTheme="minorHAnsi" w:cstheme="minorHAnsi"/>
            <w:noProof/>
            <w:lang w:val="sl-SI"/>
          </w:rPr>
          <w:t>24</w:t>
        </w:r>
        <w:r w:rsidRPr="00833A83">
          <w:rPr>
            <w:rFonts w:asciiTheme="minorHAnsi" w:hAnsiTheme="minorHAnsi" w:cstheme="minorHAnsi"/>
          </w:rPr>
          <w:fldChar w:fldCharType="end"/>
        </w:r>
        <w:r w:rsidRPr="00833A83">
          <w:rPr>
            <w:rFonts w:asciiTheme="minorHAnsi" w:hAnsiTheme="minorHAnsi" w:cstheme="minorHAnsi"/>
          </w:rPr>
          <w:t>/</w:t>
        </w:r>
        <w:r w:rsidRPr="00833A83">
          <w:rPr>
            <w:rFonts w:asciiTheme="minorHAnsi" w:hAnsiTheme="minorHAnsi" w:cstheme="minorHAnsi"/>
          </w:rPr>
          <w:fldChar w:fldCharType="begin"/>
        </w:r>
        <w:r w:rsidRPr="00833A83">
          <w:rPr>
            <w:rFonts w:asciiTheme="minorHAnsi" w:hAnsiTheme="minorHAnsi" w:cstheme="minorHAnsi"/>
          </w:rPr>
          <w:instrText xml:space="preserve"> NUMPAGES   \* MERGEFORMAT </w:instrText>
        </w:r>
        <w:r w:rsidRPr="00833A83">
          <w:rPr>
            <w:rFonts w:asciiTheme="minorHAnsi" w:hAnsiTheme="minorHAnsi" w:cstheme="minorHAnsi"/>
          </w:rPr>
          <w:fldChar w:fldCharType="separate"/>
        </w:r>
        <w:r>
          <w:rPr>
            <w:rFonts w:asciiTheme="minorHAnsi" w:hAnsiTheme="minorHAnsi" w:cstheme="minorHAnsi"/>
            <w:noProof/>
          </w:rPr>
          <w:t>50</w:t>
        </w:r>
        <w:r w:rsidRPr="00833A83">
          <w:rPr>
            <w:rFonts w:asciiTheme="minorHAnsi" w:hAnsiTheme="minorHAnsi" w:cs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60613ED" w14:textId="77777777" w:rsidR="005F6EE5" w:rsidRDefault="005F6E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692D482" w14:textId="77777777" w:rsidR="00DE3783" w:rsidRDefault="00DE3783">
      <w:r>
        <w:separator/>
      </w:r>
    </w:p>
  </w:footnote>
  <w:footnote w:type="continuationSeparator" w:id="0">
    <w:p w14:paraId="60B11665" w14:textId="77777777" w:rsidR="00DE3783" w:rsidRDefault="00DE3783">
      <w:r>
        <w:continuationSeparator/>
      </w:r>
    </w:p>
  </w:footnote>
  <w:footnote w:id="1">
    <w:p w14:paraId="116C0184" w14:textId="77777777" w:rsidR="00251794" w:rsidRPr="00994639" w:rsidRDefault="00251794" w:rsidP="00251794">
      <w:pPr>
        <w:spacing w:before="120" w:after="120"/>
        <w:jc w:val="both"/>
        <w:rPr>
          <w:rFonts w:ascii="Arial" w:hAnsi="Arial" w:cs="Arial"/>
          <w:sz w:val="16"/>
          <w:szCs w:val="16"/>
        </w:rPr>
      </w:pPr>
      <w:r w:rsidRPr="00994639">
        <w:rPr>
          <w:rStyle w:val="FootnoteReference"/>
          <w:rFonts w:ascii="Arial" w:hAnsi="Arial" w:cs="Arial"/>
          <w:sz w:val="16"/>
          <w:szCs w:val="16"/>
        </w:rPr>
        <w:footnoteRef/>
      </w:r>
      <w:r w:rsidRPr="00994639">
        <w:rPr>
          <w:rFonts w:ascii="Arial" w:hAnsi="Arial" w:cs="Arial"/>
          <w:sz w:val="16"/>
          <w:szCs w:val="16"/>
        </w:rPr>
        <w:t xml:space="preserve"> Šteje se, da dejavnost bistveno škoduje:</w:t>
      </w:r>
    </w:p>
    <w:p w14:paraId="7782D08F" w14:textId="77777777" w:rsidR="00251794" w:rsidRPr="00994639" w:rsidRDefault="00251794" w:rsidP="00251794">
      <w:pPr>
        <w:pStyle w:val="ListParagraph"/>
        <w:widowControl/>
        <w:numPr>
          <w:ilvl w:val="0"/>
          <w:numId w:val="27"/>
        </w:numPr>
        <w:tabs>
          <w:tab w:val="left" w:pos="992"/>
        </w:tabs>
        <w:suppressAutoHyphens w:val="0"/>
        <w:spacing w:before="120" w:after="120" w:line="240" w:lineRule="auto"/>
        <w:jc w:val="both"/>
        <w:rPr>
          <w:rFonts w:cs="Arial"/>
          <w:sz w:val="16"/>
          <w:szCs w:val="16"/>
        </w:rPr>
      </w:pPr>
      <w:r w:rsidRPr="00994639">
        <w:rPr>
          <w:rFonts w:cs="Arial"/>
          <w:sz w:val="16"/>
          <w:szCs w:val="16"/>
        </w:rPr>
        <w:t>blažitvi podnebnih sprememb, kadar dejavnost privede do znatnih emisij toplogrednih plinov;</w:t>
      </w:r>
    </w:p>
    <w:p w14:paraId="7087F336" w14:textId="77777777" w:rsidR="00251794" w:rsidRPr="00994639" w:rsidRDefault="00251794" w:rsidP="00251794">
      <w:pPr>
        <w:pStyle w:val="ListParagraph"/>
        <w:widowControl/>
        <w:numPr>
          <w:ilvl w:val="0"/>
          <w:numId w:val="27"/>
        </w:numPr>
        <w:tabs>
          <w:tab w:val="left" w:pos="992"/>
        </w:tabs>
        <w:suppressAutoHyphens w:val="0"/>
        <w:spacing w:before="120" w:after="120" w:line="240" w:lineRule="auto"/>
        <w:jc w:val="both"/>
        <w:rPr>
          <w:rFonts w:cs="Arial"/>
          <w:sz w:val="16"/>
          <w:szCs w:val="16"/>
        </w:rPr>
      </w:pPr>
      <w:r w:rsidRPr="00994639">
        <w:rPr>
          <w:rFonts w:cs="Arial"/>
          <w:sz w:val="16"/>
          <w:szCs w:val="16"/>
        </w:rPr>
        <w:t>prilagajanju podnebnim spremembam, kadar dejavnost privede do povečanega škodljivega vpliva na sedanje podnebje in pričakovano prihodnje podnebje, na dejavnost samo ali na ljudi, naravo ali sredstva;</w:t>
      </w:r>
    </w:p>
    <w:p w14:paraId="2A8A42CC" w14:textId="77777777" w:rsidR="00251794" w:rsidRPr="00994639" w:rsidRDefault="00251794" w:rsidP="00251794">
      <w:pPr>
        <w:pStyle w:val="ListParagraph"/>
        <w:widowControl/>
        <w:numPr>
          <w:ilvl w:val="0"/>
          <w:numId w:val="27"/>
        </w:numPr>
        <w:tabs>
          <w:tab w:val="left" w:pos="992"/>
        </w:tabs>
        <w:suppressAutoHyphens w:val="0"/>
        <w:spacing w:before="120" w:after="120" w:line="240" w:lineRule="auto"/>
        <w:jc w:val="both"/>
        <w:rPr>
          <w:rFonts w:cs="Arial"/>
          <w:sz w:val="16"/>
          <w:szCs w:val="16"/>
        </w:rPr>
      </w:pPr>
      <w:r w:rsidRPr="00994639">
        <w:rPr>
          <w:rFonts w:cs="Arial"/>
          <w:sz w:val="16"/>
          <w:szCs w:val="16"/>
        </w:rPr>
        <w:t>trajnostni uporabi in varstvu vodnih in morskih virov, kadar dejavnost škoduje:</w:t>
      </w:r>
    </w:p>
    <w:p w14:paraId="15316068" w14:textId="77777777" w:rsidR="00251794" w:rsidRPr="00994639" w:rsidRDefault="00251794" w:rsidP="00251794">
      <w:pPr>
        <w:pStyle w:val="ListParagraph"/>
        <w:widowControl/>
        <w:numPr>
          <w:ilvl w:val="0"/>
          <w:numId w:val="28"/>
        </w:numPr>
        <w:tabs>
          <w:tab w:val="left" w:pos="992"/>
        </w:tabs>
        <w:suppressAutoHyphens w:val="0"/>
        <w:spacing w:before="120" w:after="120" w:line="240" w:lineRule="auto"/>
        <w:jc w:val="both"/>
        <w:rPr>
          <w:rFonts w:cs="Arial"/>
          <w:sz w:val="16"/>
          <w:szCs w:val="16"/>
        </w:rPr>
      </w:pPr>
      <w:r w:rsidRPr="00994639">
        <w:rPr>
          <w:rFonts w:cs="Arial"/>
          <w:sz w:val="16"/>
          <w:szCs w:val="16"/>
        </w:rPr>
        <w:t>dobremu stanju ali dobremu ekološkem potencialu vodnih teles, vključno s površinskimi in podzemnimi vodami, ali</w:t>
      </w:r>
    </w:p>
    <w:p w14:paraId="224C3685" w14:textId="77777777" w:rsidR="00251794" w:rsidRPr="00994639" w:rsidRDefault="00251794" w:rsidP="00251794">
      <w:pPr>
        <w:pStyle w:val="ListParagraph"/>
        <w:widowControl/>
        <w:numPr>
          <w:ilvl w:val="0"/>
          <w:numId w:val="28"/>
        </w:numPr>
        <w:tabs>
          <w:tab w:val="left" w:pos="992"/>
        </w:tabs>
        <w:suppressAutoHyphens w:val="0"/>
        <w:spacing w:before="120" w:after="120" w:line="240" w:lineRule="auto"/>
        <w:jc w:val="both"/>
        <w:rPr>
          <w:rFonts w:cs="Arial"/>
          <w:sz w:val="16"/>
          <w:szCs w:val="16"/>
        </w:rPr>
      </w:pPr>
      <w:r w:rsidRPr="00994639">
        <w:rPr>
          <w:rFonts w:cs="Arial"/>
          <w:sz w:val="16"/>
          <w:szCs w:val="16"/>
        </w:rPr>
        <w:t>dobremu okoljskemu stanju morskih voda;</w:t>
      </w:r>
    </w:p>
    <w:p w14:paraId="60D463C2" w14:textId="77777777" w:rsidR="00251794" w:rsidRPr="00994639" w:rsidRDefault="00251794" w:rsidP="00251794">
      <w:pPr>
        <w:pStyle w:val="ListParagraph"/>
        <w:widowControl/>
        <w:numPr>
          <w:ilvl w:val="0"/>
          <w:numId w:val="27"/>
        </w:numPr>
        <w:tabs>
          <w:tab w:val="left" w:pos="992"/>
        </w:tabs>
        <w:suppressAutoHyphens w:val="0"/>
        <w:spacing w:before="120" w:after="120" w:line="240" w:lineRule="auto"/>
        <w:jc w:val="both"/>
        <w:rPr>
          <w:rFonts w:cs="Arial"/>
          <w:sz w:val="16"/>
          <w:szCs w:val="16"/>
        </w:rPr>
      </w:pPr>
      <w:r w:rsidRPr="00994639">
        <w:rPr>
          <w:rFonts w:cs="Arial"/>
          <w:sz w:val="16"/>
          <w:szCs w:val="16"/>
        </w:rPr>
        <w:t>krožnemu gospodarstvu, vključno s preprečevanjem odpadkov in recikliranjem, kadar:</w:t>
      </w:r>
    </w:p>
    <w:p w14:paraId="4F03E257" w14:textId="77777777" w:rsidR="00251794" w:rsidRPr="00994639" w:rsidRDefault="00251794" w:rsidP="00251794">
      <w:pPr>
        <w:pStyle w:val="ListParagraph"/>
        <w:widowControl/>
        <w:numPr>
          <w:ilvl w:val="0"/>
          <w:numId w:val="29"/>
        </w:numPr>
        <w:tabs>
          <w:tab w:val="left" w:pos="992"/>
        </w:tabs>
        <w:suppressAutoHyphens w:val="0"/>
        <w:spacing w:before="120" w:after="120" w:line="240" w:lineRule="auto"/>
        <w:jc w:val="both"/>
        <w:rPr>
          <w:rFonts w:cs="Arial"/>
          <w:sz w:val="16"/>
          <w:szCs w:val="16"/>
        </w:rPr>
      </w:pPr>
      <w:r w:rsidRPr="00994639">
        <w:rPr>
          <w:rFonts w:cs="Arial"/>
          <w:sz w:val="16"/>
          <w:szCs w:val="16"/>
        </w:rPr>
        <w:t>dejavnost privede do znatne neučinkovitosti pri uporabi materialov ali neposredne ali posredne rabe naravnih virov, kot so neobnovljivi viri energije, surovine, voda in zemlja, v eni ali več fazah življenjskega cikla proizvodov, vključno z vidika trajanja, popravljivosti, nadgradljivosti, možnosti ponovne uporabe ali recikliranja proizvodov;</w:t>
      </w:r>
    </w:p>
    <w:p w14:paraId="630F0DC7" w14:textId="77777777" w:rsidR="00251794" w:rsidRPr="00994639" w:rsidRDefault="00251794" w:rsidP="00251794">
      <w:pPr>
        <w:pStyle w:val="ListParagraph"/>
        <w:widowControl/>
        <w:numPr>
          <w:ilvl w:val="0"/>
          <w:numId w:val="29"/>
        </w:numPr>
        <w:tabs>
          <w:tab w:val="left" w:pos="992"/>
        </w:tabs>
        <w:suppressAutoHyphens w:val="0"/>
        <w:spacing w:before="120" w:after="120" w:line="240" w:lineRule="auto"/>
        <w:jc w:val="both"/>
        <w:rPr>
          <w:rFonts w:cs="Arial"/>
          <w:sz w:val="16"/>
          <w:szCs w:val="16"/>
        </w:rPr>
      </w:pPr>
      <w:r w:rsidRPr="00994639">
        <w:rPr>
          <w:rFonts w:cs="Arial"/>
          <w:sz w:val="16"/>
          <w:szCs w:val="16"/>
        </w:rPr>
        <w:t>dejavnost privede do znatnega povečanja nastajanja, sežiganja ali odlaganja odpadkov, razen sežiganja nevarnih odpadkov, ki jih ni mogoče reciklirati, ali</w:t>
      </w:r>
    </w:p>
    <w:p w14:paraId="539073E4" w14:textId="77777777" w:rsidR="00251794" w:rsidRPr="00994639" w:rsidRDefault="00251794" w:rsidP="00251794">
      <w:pPr>
        <w:pStyle w:val="ListParagraph"/>
        <w:widowControl/>
        <w:numPr>
          <w:ilvl w:val="0"/>
          <w:numId w:val="29"/>
        </w:numPr>
        <w:tabs>
          <w:tab w:val="left" w:pos="992"/>
        </w:tabs>
        <w:suppressAutoHyphens w:val="0"/>
        <w:spacing w:before="120" w:after="120" w:line="240" w:lineRule="auto"/>
        <w:jc w:val="both"/>
        <w:rPr>
          <w:rFonts w:cs="Arial"/>
          <w:sz w:val="16"/>
          <w:szCs w:val="16"/>
        </w:rPr>
      </w:pPr>
      <w:r w:rsidRPr="00994639">
        <w:rPr>
          <w:rFonts w:cs="Arial"/>
          <w:sz w:val="16"/>
          <w:szCs w:val="16"/>
        </w:rPr>
        <w:t>lahko dolgoročno odlaganje odpadkov bistveno in dolgoročno škoduje okolju;</w:t>
      </w:r>
    </w:p>
    <w:p w14:paraId="67BAE18B" w14:textId="77777777" w:rsidR="00251794" w:rsidRPr="00994639" w:rsidRDefault="00251794" w:rsidP="00251794">
      <w:pPr>
        <w:pStyle w:val="ListParagraph"/>
        <w:widowControl/>
        <w:numPr>
          <w:ilvl w:val="0"/>
          <w:numId w:val="27"/>
        </w:numPr>
        <w:tabs>
          <w:tab w:val="left" w:pos="992"/>
        </w:tabs>
        <w:suppressAutoHyphens w:val="0"/>
        <w:spacing w:before="120" w:after="120" w:line="240" w:lineRule="auto"/>
        <w:jc w:val="both"/>
        <w:rPr>
          <w:rFonts w:cs="Arial"/>
          <w:sz w:val="16"/>
          <w:szCs w:val="16"/>
        </w:rPr>
      </w:pPr>
      <w:r w:rsidRPr="00994639">
        <w:rPr>
          <w:rFonts w:cs="Arial"/>
          <w:sz w:val="16"/>
          <w:szCs w:val="16"/>
        </w:rPr>
        <w:t>preprečevanju in nadzorovanju onesnaževanja, kadar dejavnost privede do znatnega povečanja emisij onesnaževal v zrak, vodo ali zemljo v primerjavi s stanjem pred začetkom izvajanja te dejavnosti;</w:t>
      </w:r>
    </w:p>
    <w:p w14:paraId="076B8B09" w14:textId="77777777" w:rsidR="00251794" w:rsidRPr="00994639" w:rsidRDefault="00251794" w:rsidP="00251794">
      <w:pPr>
        <w:pStyle w:val="ListParagraph"/>
        <w:widowControl/>
        <w:numPr>
          <w:ilvl w:val="0"/>
          <w:numId w:val="27"/>
        </w:numPr>
        <w:tabs>
          <w:tab w:val="left" w:pos="992"/>
        </w:tabs>
        <w:suppressAutoHyphens w:val="0"/>
        <w:spacing w:before="120" w:after="120" w:line="240" w:lineRule="auto"/>
        <w:jc w:val="both"/>
        <w:rPr>
          <w:rFonts w:cs="Arial"/>
          <w:sz w:val="16"/>
          <w:szCs w:val="16"/>
        </w:rPr>
      </w:pPr>
      <w:r w:rsidRPr="00994639">
        <w:rPr>
          <w:rFonts w:cs="Arial"/>
          <w:sz w:val="16"/>
          <w:szCs w:val="16"/>
        </w:rPr>
        <w:t>varstvu in obnovi biotske raznovrstnosti in ekosistemov, kadar je dejavnost:</w:t>
      </w:r>
    </w:p>
    <w:p w14:paraId="43C17D36" w14:textId="77777777" w:rsidR="00251794" w:rsidRPr="00994639" w:rsidRDefault="00251794" w:rsidP="00251794">
      <w:pPr>
        <w:pStyle w:val="ListParagraph"/>
        <w:widowControl/>
        <w:numPr>
          <w:ilvl w:val="0"/>
          <w:numId w:val="30"/>
        </w:numPr>
        <w:tabs>
          <w:tab w:val="left" w:pos="992"/>
        </w:tabs>
        <w:suppressAutoHyphens w:val="0"/>
        <w:spacing w:before="120" w:after="120" w:line="240" w:lineRule="auto"/>
        <w:jc w:val="both"/>
        <w:rPr>
          <w:rFonts w:cs="Arial"/>
          <w:sz w:val="16"/>
          <w:szCs w:val="16"/>
        </w:rPr>
      </w:pPr>
      <w:r w:rsidRPr="00994639">
        <w:rPr>
          <w:rFonts w:cs="Arial"/>
          <w:sz w:val="16"/>
          <w:szCs w:val="16"/>
        </w:rPr>
        <w:t>znatno škodljiva za dobro stanje in odpornost ekosistemov ali</w:t>
      </w:r>
    </w:p>
    <w:p w14:paraId="70ED4925" w14:textId="55A7A9D3" w:rsidR="00251794" w:rsidRDefault="00251794" w:rsidP="00251794">
      <w:pPr>
        <w:pStyle w:val="ListParagraph"/>
        <w:widowControl/>
        <w:numPr>
          <w:ilvl w:val="0"/>
          <w:numId w:val="30"/>
        </w:numPr>
        <w:tabs>
          <w:tab w:val="left" w:pos="992"/>
        </w:tabs>
        <w:suppressAutoHyphens w:val="0"/>
        <w:spacing w:before="120" w:after="120" w:line="240" w:lineRule="auto"/>
        <w:jc w:val="both"/>
        <w:rPr>
          <w:rFonts w:cs="Arial"/>
          <w:sz w:val="16"/>
          <w:szCs w:val="16"/>
        </w:rPr>
      </w:pPr>
      <w:r w:rsidRPr="00994639">
        <w:rPr>
          <w:rFonts w:cs="Arial"/>
          <w:sz w:val="16"/>
          <w:szCs w:val="16"/>
        </w:rPr>
        <w:t>škodljiva za stanje ohranjenosti habitatov in vrst, vključno s tistimi, ki so v interesu Unije.</w:t>
      </w:r>
    </w:p>
    <w:p w14:paraId="1C2AF998" w14:textId="77777777" w:rsidR="00251794" w:rsidRPr="00251794" w:rsidRDefault="00251794" w:rsidP="00251794">
      <w:pPr>
        <w:tabs>
          <w:tab w:val="left" w:pos="992"/>
        </w:tabs>
        <w:spacing w:before="120" w:after="120"/>
        <w:jc w:val="both"/>
        <w:rPr>
          <w:rFonts w:cs="Arial"/>
          <w:sz w:val="16"/>
          <w:szCs w:val="16"/>
        </w:rPr>
      </w:pPr>
    </w:p>
    <w:p w14:paraId="5A1C0A0C" w14:textId="77777777" w:rsidR="00251794" w:rsidRPr="00F52B8A" w:rsidRDefault="00251794" w:rsidP="00251794">
      <w:pPr>
        <w:pStyle w:val="FootnoteText"/>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16325EC" w14:textId="77777777" w:rsidR="005F6EE5" w:rsidRDefault="005F6E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6F62B30" w14:textId="114676BC" w:rsidR="000F473C" w:rsidRDefault="000F473C" w:rsidP="000F473C">
    <w:pPr>
      <w:pStyle w:val="Header"/>
      <w:rPr>
        <w:lang w:val="it-IT"/>
      </w:rPr>
    </w:pPr>
  </w:p>
  <w:p w14:paraId="4CE3A794" w14:textId="110807EA" w:rsidR="000F473C" w:rsidRPr="004D2B8F" w:rsidRDefault="000F473C" w:rsidP="000F473C">
    <w:pPr>
      <w:pStyle w:val="Header"/>
      <w:rPr>
        <w:lang w:val="it-IT"/>
      </w:rPr>
    </w:pPr>
  </w:p>
  <w:p w14:paraId="779A733D" w14:textId="77777777" w:rsidR="00F417E3" w:rsidRDefault="00F417E3" w:rsidP="00F417E3">
    <w:pPr>
      <w:pStyle w:val="Header"/>
      <w:rPr>
        <w:lang w:val="it-IT"/>
      </w:rPr>
    </w:pPr>
    <w:r>
      <w:rPr>
        <w:noProof/>
      </w:rPr>
      <w:drawing>
        <wp:anchor distT="0" distB="0" distL="114300" distR="114300" simplePos="0" relativeHeight="251670528" behindDoc="1" locked="0" layoutInCell="1" allowOverlap="1" wp14:anchorId="0A1E80C5" wp14:editId="4F3EC0FC">
          <wp:simplePos x="0" y="0"/>
          <wp:positionH relativeFrom="column">
            <wp:posOffset>1309370</wp:posOffset>
          </wp:positionH>
          <wp:positionV relativeFrom="paragraph">
            <wp:posOffset>200660</wp:posOffset>
          </wp:positionV>
          <wp:extent cx="2809240" cy="457200"/>
          <wp:effectExtent l="0" t="0" r="0" b="0"/>
          <wp:wrapTight wrapText="bothSides">
            <wp:wrapPolygon edited="0">
              <wp:start x="0" y="0"/>
              <wp:lineTo x="0" y="20700"/>
              <wp:lineTo x="21385" y="20700"/>
              <wp:lineTo x="21385" y="0"/>
              <wp:lineTo x="0" y="0"/>
            </wp:wrapPolygon>
          </wp:wrapTight>
          <wp:docPr id="1" name="Slika 1"/>
          <wp:cNvGraphicFramePr/>
          <a:graphic xmlns:a="http://schemas.openxmlformats.org/drawingml/2006/main">
            <a:graphicData uri="http://schemas.openxmlformats.org/drawingml/2006/picture">
              <pic:pic xmlns:pic="http://schemas.openxmlformats.org/drawingml/2006/picture">
                <pic:nvPicPr>
                  <pic:cNvPr id="74" name="Slika 74"/>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9240" cy="45720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1552" behindDoc="1" locked="0" layoutInCell="1" allowOverlap="1" wp14:anchorId="357E5EF6" wp14:editId="4C0DCDEC">
          <wp:simplePos x="0" y="0"/>
          <wp:positionH relativeFrom="column">
            <wp:posOffset>4252595</wp:posOffset>
          </wp:positionH>
          <wp:positionV relativeFrom="paragraph">
            <wp:posOffset>248285</wp:posOffset>
          </wp:positionV>
          <wp:extent cx="2162175" cy="685800"/>
          <wp:effectExtent l="0" t="0" r="9525" b="0"/>
          <wp:wrapTight wrapText="bothSides">
            <wp:wrapPolygon edited="0">
              <wp:start x="0" y="0"/>
              <wp:lineTo x="0" y="21000"/>
              <wp:lineTo x="21505" y="21000"/>
              <wp:lineTo x="21505" y="0"/>
              <wp:lineTo x="0" y="0"/>
            </wp:wrapPolygon>
          </wp:wrapTight>
          <wp:docPr id="2" name="Slika 2"/>
          <wp:cNvGraphicFramePr/>
          <a:graphic xmlns:a="http://schemas.openxmlformats.org/drawingml/2006/main">
            <a:graphicData uri="http://schemas.openxmlformats.org/drawingml/2006/picture">
              <pic:pic xmlns:pic="http://schemas.openxmlformats.org/drawingml/2006/picture">
                <pic:nvPicPr>
                  <pic:cNvPr id="75" name="Slika 75"/>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62175" cy="685800"/>
                  </a:xfrm>
                  <a:prstGeom prst="rect">
                    <a:avLst/>
                  </a:prstGeom>
                  <a:noFill/>
                  <a:ln>
                    <a:noFill/>
                  </a:ln>
                </pic:spPr>
              </pic:pic>
            </a:graphicData>
          </a:graphic>
        </wp:anchor>
      </w:drawing>
    </w:r>
    <w:r>
      <w:rPr>
        <w:noProof/>
        <w:lang w:val="it-IT"/>
      </w:rPr>
      <w:drawing>
        <wp:anchor distT="0" distB="0" distL="114300" distR="114300" simplePos="0" relativeHeight="251669504" behindDoc="0" locked="0" layoutInCell="1" allowOverlap="1" wp14:anchorId="48A1A64F" wp14:editId="7C75FACA">
          <wp:simplePos x="0" y="0"/>
          <wp:positionH relativeFrom="column">
            <wp:posOffset>-424180</wp:posOffset>
          </wp:positionH>
          <wp:positionV relativeFrom="paragraph">
            <wp:posOffset>210185</wp:posOffset>
          </wp:positionV>
          <wp:extent cx="1536065" cy="438150"/>
          <wp:effectExtent l="0" t="0" r="6985" b="0"/>
          <wp:wrapSquare wrapText="bothSides"/>
          <wp:docPr id="3" name="Picture 512460535" descr="A close up of a business 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close up of a business card&#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36065" cy="438150"/>
                  </a:xfrm>
                  <a:prstGeom prst="rect">
                    <a:avLst/>
                  </a:prstGeom>
                  <a:noFill/>
                </pic:spPr>
              </pic:pic>
            </a:graphicData>
          </a:graphic>
          <wp14:sizeRelH relativeFrom="margin">
            <wp14:pctWidth>0</wp14:pctWidth>
          </wp14:sizeRelH>
          <wp14:sizeRelV relativeFrom="margin">
            <wp14:pctHeight>0</wp14:pctHeight>
          </wp14:sizeRelV>
        </wp:anchor>
      </w:drawing>
    </w:r>
  </w:p>
  <w:p w14:paraId="7B43DA80" w14:textId="77777777" w:rsidR="00F417E3" w:rsidRPr="004D2B8F" w:rsidRDefault="00F417E3" w:rsidP="00F417E3">
    <w:pPr>
      <w:pStyle w:val="Header"/>
      <w:rPr>
        <w:lang w:val="it-IT"/>
      </w:rPr>
    </w:pPr>
  </w:p>
  <w:p w14:paraId="6342EBB3" w14:textId="37583BA9" w:rsidR="00AE69C4" w:rsidRPr="00F417E3" w:rsidRDefault="00F417E3" w:rsidP="00F417E3">
    <w:pPr>
      <w:pStyle w:val="Header"/>
      <w:jc w:val="right"/>
      <w:rPr>
        <w:lang w:val="it-IT"/>
      </w:rPr>
    </w:pPr>
    <w:r w:rsidRPr="00AE69C4">
      <w:rPr>
        <w:lang w:val="sl-SI"/>
      </w:rPr>
      <w:t xml:space="preserve">                                                          </w:t>
    </w:r>
    <w:r w:rsidR="00AE69C4" w:rsidRPr="00AE69C4">
      <w:rPr>
        <w:lang w:val="sl-SI"/>
      </w:rPr>
      <w:t xml:space="preserve">                                                    </w:t>
    </w:r>
  </w:p>
  <w:p w14:paraId="54A0BC1F" w14:textId="77777777" w:rsidR="000F473C" w:rsidRPr="003F1ECF" w:rsidRDefault="000F473C" w:rsidP="000F473C">
    <w:pPr>
      <w:pStyle w:val="Header"/>
      <w:rPr>
        <w:lang w:val="it-IT"/>
      </w:rPr>
    </w:pPr>
  </w:p>
  <w:p w14:paraId="355DC58F" w14:textId="77777777" w:rsidR="000F473C" w:rsidRPr="0067731F" w:rsidRDefault="000F473C" w:rsidP="000F473C">
    <w:pPr>
      <w:rPr>
        <w:lang w:val="it-IT"/>
      </w:rPr>
    </w:pPr>
  </w:p>
  <w:p w14:paraId="324B37B3" w14:textId="77777777" w:rsidR="00FA08DD" w:rsidRPr="0067731F" w:rsidRDefault="00FA08DD">
    <w:pPr>
      <w:rPr>
        <w:lang w:val="it-I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D98E654" w14:textId="5B737DB8" w:rsidR="003F64AD" w:rsidRDefault="00F417E3" w:rsidP="003F64AD">
    <w:pPr>
      <w:pStyle w:val="Header"/>
      <w:rPr>
        <w:lang w:val="it-IT"/>
      </w:rPr>
    </w:pPr>
    <w:r>
      <w:rPr>
        <w:noProof/>
      </w:rPr>
      <w:drawing>
        <wp:anchor distT="0" distB="0" distL="114300" distR="114300" simplePos="0" relativeHeight="251666432" behindDoc="1" locked="0" layoutInCell="1" allowOverlap="1" wp14:anchorId="0555B64C" wp14:editId="22E7DED4">
          <wp:simplePos x="0" y="0"/>
          <wp:positionH relativeFrom="column">
            <wp:posOffset>1309370</wp:posOffset>
          </wp:positionH>
          <wp:positionV relativeFrom="paragraph">
            <wp:posOffset>200660</wp:posOffset>
          </wp:positionV>
          <wp:extent cx="2809240" cy="457200"/>
          <wp:effectExtent l="0" t="0" r="0" b="0"/>
          <wp:wrapTight wrapText="bothSides">
            <wp:wrapPolygon edited="0">
              <wp:start x="0" y="0"/>
              <wp:lineTo x="0" y="20700"/>
              <wp:lineTo x="21385" y="20700"/>
              <wp:lineTo x="21385" y="0"/>
              <wp:lineTo x="0" y="0"/>
            </wp:wrapPolygon>
          </wp:wrapTight>
          <wp:docPr id="74" name="Slika 74"/>
          <wp:cNvGraphicFramePr/>
          <a:graphic xmlns:a="http://schemas.openxmlformats.org/drawingml/2006/main">
            <a:graphicData uri="http://schemas.openxmlformats.org/drawingml/2006/picture">
              <pic:pic xmlns:pic="http://schemas.openxmlformats.org/drawingml/2006/picture">
                <pic:nvPicPr>
                  <pic:cNvPr id="74" name="Slika 74"/>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9240" cy="45720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7456" behindDoc="1" locked="0" layoutInCell="1" allowOverlap="1" wp14:anchorId="452162F0" wp14:editId="6C863043">
          <wp:simplePos x="0" y="0"/>
          <wp:positionH relativeFrom="column">
            <wp:posOffset>4252595</wp:posOffset>
          </wp:positionH>
          <wp:positionV relativeFrom="paragraph">
            <wp:posOffset>248285</wp:posOffset>
          </wp:positionV>
          <wp:extent cx="2162175" cy="685800"/>
          <wp:effectExtent l="0" t="0" r="9525" b="0"/>
          <wp:wrapTight wrapText="bothSides">
            <wp:wrapPolygon edited="0">
              <wp:start x="0" y="0"/>
              <wp:lineTo x="0" y="21000"/>
              <wp:lineTo x="21505" y="21000"/>
              <wp:lineTo x="21505" y="0"/>
              <wp:lineTo x="0" y="0"/>
            </wp:wrapPolygon>
          </wp:wrapTight>
          <wp:docPr id="75" name="Slika 75"/>
          <wp:cNvGraphicFramePr/>
          <a:graphic xmlns:a="http://schemas.openxmlformats.org/drawingml/2006/main">
            <a:graphicData uri="http://schemas.openxmlformats.org/drawingml/2006/picture">
              <pic:pic xmlns:pic="http://schemas.openxmlformats.org/drawingml/2006/picture">
                <pic:nvPicPr>
                  <pic:cNvPr id="75" name="Slika 75"/>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62175" cy="685800"/>
                  </a:xfrm>
                  <a:prstGeom prst="rect">
                    <a:avLst/>
                  </a:prstGeom>
                  <a:noFill/>
                  <a:ln>
                    <a:noFill/>
                  </a:ln>
                </pic:spPr>
              </pic:pic>
            </a:graphicData>
          </a:graphic>
        </wp:anchor>
      </w:drawing>
    </w:r>
    <w:r>
      <w:rPr>
        <w:noProof/>
        <w:lang w:val="it-IT"/>
      </w:rPr>
      <w:drawing>
        <wp:anchor distT="0" distB="0" distL="114300" distR="114300" simplePos="0" relativeHeight="251663360" behindDoc="0" locked="0" layoutInCell="1" allowOverlap="1" wp14:anchorId="11FE1922" wp14:editId="213A59A0">
          <wp:simplePos x="0" y="0"/>
          <wp:positionH relativeFrom="column">
            <wp:posOffset>-424180</wp:posOffset>
          </wp:positionH>
          <wp:positionV relativeFrom="paragraph">
            <wp:posOffset>210185</wp:posOffset>
          </wp:positionV>
          <wp:extent cx="1536065" cy="438150"/>
          <wp:effectExtent l="0" t="0" r="6985" b="0"/>
          <wp:wrapSquare wrapText="bothSides"/>
          <wp:docPr id="2012122414" name="Picture 512460535" descr="A close up of a business 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close up of a business card&#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36065" cy="438150"/>
                  </a:xfrm>
                  <a:prstGeom prst="rect">
                    <a:avLst/>
                  </a:prstGeom>
                  <a:noFill/>
                </pic:spPr>
              </pic:pic>
            </a:graphicData>
          </a:graphic>
          <wp14:sizeRelH relativeFrom="margin">
            <wp14:pctWidth>0</wp14:pctWidth>
          </wp14:sizeRelH>
          <wp14:sizeRelV relativeFrom="margin">
            <wp14:pctHeight>0</wp14:pctHeight>
          </wp14:sizeRelV>
        </wp:anchor>
      </w:drawing>
    </w:r>
  </w:p>
  <w:p w14:paraId="7DC8F79C" w14:textId="42C35A7E" w:rsidR="003F64AD" w:rsidRPr="004D2B8F" w:rsidRDefault="003F64AD" w:rsidP="003F64AD">
    <w:pPr>
      <w:pStyle w:val="Header"/>
      <w:rPr>
        <w:lang w:val="it-IT"/>
      </w:rPr>
    </w:pPr>
  </w:p>
  <w:p w14:paraId="21D0065F" w14:textId="1BB1908A" w:rsidR="003F64AD" w:rsidRPr="003F1ECF" w:rsidRDefault="00AE69C4" w:rsidP="00AD4306">
    <w:pPr>
      <w:pStyle w:val="Header"/>
      <w:jc w:val="right"/>
      <w:rPr>
        <w:lang w:val="it-IT"/>
      </w:rPr>
    </w:pPr>
    <w:r w:rsidRPr="00AE69C4">
      <w:rPr>
        <w:lang w:val="sl-SI"/>
      </w:rPr>
      <w:t xml:space="preserve">                                                           </w:t>
    </w:r>
  </w:p>
  <w:p w14:paraId="4491372A" w14:textId="66288EDE" w:rsidR="003F64AD" w:rsidRPr="0067731F" w:rsidRDefault="003F64AD" w:rsidP="003F64AD">
    <w:pPr>
      <w:rPr>
        <w:lang w:val="it-IT"/>
      </w:rPr>
    </w:pPr>
  </w:p>
  <w:p w14:paraId="0B989247" w14:textId="3EC51A8E" w:rsidR="00FA08DD" w:rsidRPr="0067731F" w:rsidRDefault="00FA08DD" w:rsidP="007A0B06">
    <w:pPr>
      <w:pStyle w:val="Header"/>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7"/>
    <w:lvl w:ilvl="0">
      <w:start w:val="2"/>
      <w:numFmt w:val="bullet"/>
      <w:lvlText w:val="-"/>
      <w:lvlJc w:val="left"/>
      <w:pPr>
        <w:tabs>
          <w:tab w:val="num" w:pos="720"/>
        </w:tabs>
        <w:ind w:left="720" w:hanging="360"/>
      </w:pPr>
      <w:rPr>
        <w:rFonts w:ascii="Calibri" w:hAnsi="Calibri" w:cs="Arial"/>
      </w:rPr>
    </w:lvl>
  </w:abstractNum>
  <w:abstractNum w:abstractNumId="2" w15:restartNumberingAfterBreak="0">
    <w:nsid w:val="00000004"/>
    <w:multiLevelType w:val="singleLevel"/>
    <w:tmpl w:val="00000004"/>
    <w:name w:val="WW8Num10"/>
    <w:lvl w:ilvl="0">
      <w:start w:val="1"/>
      <w:numFmt w:val="decimal"/>
      <w:lvlText w:val="%1."/>
      <w:lvlJc w:val="left"/>
      <w:pPr>
        <w:tabs>
          <w:tab w:val="num" w:pos="0"/>
        </w:tabs>
        <w:ind w:left="720" w:hanging="360"/>
      </w:pPr>
      <w:rPr>
        <w:b/>
      </w:rPr>
    </w:lvl>
  </w:abstractNum>
  <w:abstractNum w:abstractNumId="3" w15:restartNumberingAfterBreak="0">
    <w:nsid w:val="00000005"/>
    <w:multiLevelType w:val="multilevel"/>
    <w:tmpl w:val="9788AEA4"/>
    <w:name w:val="WW8Num13"/>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 w15:restartNumberingAfterBreak="0">
    <w:nsid w:val="00000006"/>
    <w:multiLevelType w:val="multilevel"/>
    <w:tmpl w:val="00000006"/>
    <w:name w:val="WW8Num17"/>
    <w:lvl w:ilvl="0">
      <w:start w:val="1"/>
      <w:numFmt w:val="decimal"/>
      <w:lvlText w:val="%1."/>
      <w:lvlJc w:val="left"/>
      <w:pPr>
        <w:tabs>
          <w:tab w:val="num" w:pos="720"/>
        </w:tabs>
        <w:ind w:left="720" w:hanging="360"/>
      </w:pPr>
    </w:lvl>
    <w:lvl w:ilvl="1">
      <w:start w:val="1"/>
      <w:numFmt w:val="decimal"/>
      <w:lvlText w:val="%1.%2."/>
      <w:lvlJc w:val="left"/>
      <w:pPr>
        <w:tabs>
          <w:tab w:val="num" w:pos="735"/>
        </w:tabs>
        <w:ind w:left="735" w:hanging="37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5" w15:restartNumberingAfterBreak="0">
    <w:nsid w:val="00000007"/>
    <w:multiLevelType w:val="singleLevel"/>
    <w:tmpl w:val="599892FE"/>
    <w:name w:val="WW8Num20"/>
    <w:lvl w:ilvl="0">
      <w:start w:val="1"/>
      <w:numFmt w:val="bullet"/>
      <w:lvlText w:val=""/>
      <w:lvlJc w:val="left"/>
      <w:pPr>
        <w:tabs>
          <w:tab w:val="num" w:pos="360"/>
        </w:tabs>
        <w:ind w:left="360" w:hanging="360"/>
      </w:pPr>
      <w:rPr>
        <w:rFonts w:ascii="Wingdings" w:hAnsi="Wingdings"/>
        <w:sz w:val="18"/>
        <w:szCs w:val="18"/>
      </w:rPr>
    </w:lvl>
  </w:abstractNum>
  <w:abstractNum w:abstractNumId="6" w15:restartNumberingAfterBreak="0">
    <w:nsid w:val="00000008"/>
    <w:multiLevelType w:val="singleLevel"/>
    <w:tmpl w:val="00000008"/>
    <w:name w:val="WW8Num21"/>
    <w:lvl w:ilvl="0">
      <w:start w:val="1"/>
      <w:numFmt w:val="decimal"/>
      <w:lvlText w:val="%1."/>
      <w:lvlJc w:val="left"/>
      <w:pPr>
        <w:tabs>
          <w:tab w:val="num" w:pos="720"/>
        </w:tabs>
        <w:ind w:left="720" w:hanging="360"/>
      </w:pPr>
    </w:lvl>
  </w:abstractNum>
  <w:abstractNum w:abstractNumId="7" w15:restartNumberingAfterBreak="0">
    <w:nsid w:val="00000009"/>
    <w:multiLevelType w:val="multilevel"/>
    <w:tmpl w:val="68944CB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 w15:restartNumberingAfterBreak="0">
    <w:nsid w:val="01287D58"/>
    <w:multiLevelType w:val="hybridMultilevel"/>
    <w:tmpl w:val="55089F38"/>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913CB7"/>
    <w:multiLevelType w:val="hybridMultilevel"/>
    <w:tmpl w:val="0660DC66"/>
    <w:lvl w:ilvl="0" w:tplc="F718EAE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CD5547"/>
    <w:multiLevelType w:val="hybridMultilevel"/>
    <w:tmpl w:val="B71650E8"/>
    <w:name w:val="WW8Num20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2E226E5"/>
    <w:multiLevelType w:val="hybridMultilevel"/>
    <w:tmpl w:val="2F94AA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2311A1"/>
    <w:multiLevelType w:val="hybridMultilevel"/>
    <w:tmpl w:val="224C06E6"/>
    <w:lvl w:ilvl="0" w:tplc="24E0295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1028B9"/>
    <w:multiLevelType w:val="hybridMultilevel"/>
    <w:tmpl w:val="E3305EE0"/>
    <w:lvl w:ilvl="0" w:tplc="0424001B">
      <w:start w:val="1"/>
      <w:numFmt w:val="lowerRoman"/>
      <w:lvlText w:val="%1."/>
      <w:lvlJc w:val="righ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2DB65CC5"/>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306850E3"/>
    <w:multiLevelType w:val="hybridMultilevel"/>
    <w:tmpl w:val="64101BAC"/>
    <w:lvl w:ilvl="0" w:tplc="F718EAEA">
      <w:start w:val="1"/>
      <w:numFmt w:val="bullet"/>
      <w:lvlText w:val=""/>
      <w:lvlJc w:val="left"/>
      <w:pPr>
        <w:ind w:left="720" w:hanging="360"/>
      </w:pPr>
      <w:rPr>
        <w:rFonts w:ascii="Symbol" w:hAnsi="Symbol" w:hint="default"/>
      </w:rPr>
    </w:lvl>
    <w:lvl w:ilvl="1" w:tplc="F718EAE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0C52F01"/>
    <w:multiLevelType w:val="hybridMultilevel"/>
    <w:tmpl w:val="C5B668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3D53531"/>
    <w:multiLevelType w:val="hybridMultilevel"/>
    <w:tmpl w:val="B96296E8"/>
    <w:name w:val="WW8Num20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62A1B06"/>
    <w:multiLevelType w:val="hybridMultilevel"/>
    <w:tmpl w:val="DFD6C95E"/>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F794EF1"/>
    <w:multiLevelType w:val="hybridMultilevel"/>
    <w:tmpl w:val="5E5087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2125ECA"/>
    <w:multiLevelType w:val="hybridMultilevel"/>
    <w:tmpl w:val="853CC5A2"/>
    <w:name w:val="WW8Num13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8857CD"/>
    <w:multiLevelType w:val="hybridMultilevel"/>
    <w:tmpl w:val="4D0E8ACC"/>
    <w:lvl w:ilvl="0" w:tplc="F718EAEA">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6" w15:restartNumberingAfterBreak="0">
    <w:nsid w:val="455A4E75"/>
    <w:multiLevelType w:val="hybridMultilevel"/>
    <w:tmpl w:val="8C1CAC3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4D4C3135"/>
    <w:multiLevelType w:val="hybridMultilevel"/>
    <w:tmpl w:val="0E8EA19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E560D6B"/>
    <w:multiLevelType w:val="hybridMultilevel"/>
    <w:tmpl w:val="6A129B36"/>
    <w:lvl w:ilvl="0" w:tplc="04240019">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756A5E"/>
    <w:multiLevelType w:val="hybridMultilevel"/>
    <w:tmpl w:val="B8C0448C"/>
    <w:lvl w:ilvl="0" w:tplc="928EE2E4">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30" w15:restartNumberingAfterBreak="0">
    <w:nsid w:val="52D45ECF"/>
    <w:multiLevelType w:val="hybridMultilevel"/>
    <w:tmpl w:val="8C1CAC3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592D6CDE"/>
    <w:multiLevelType w:val="hybridMultilevel"/>
    <w:tmpl w:val="95429218"/>
    <w:name w:val="WW8Num20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F33026A"/>
    <w:multiLevelType w:val="hybridMultilevel"/>
    <w:tmpl w:val="952645A6"/>
    <w:name w:val="WW8Num202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7033BA4"/>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68641C17"/>
    <w:multiLevelType w:val="hybridMultilevel"/>
    <w:tmpl w:val="85569C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92A31E3"/>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6" w15:restartNumberingAfterBreak="0">
    <w:nsid w:val="697A4971"/>
    <w:multiLevelType w:val="hybridMultilevel"/>
    <w:tmpl w:val="561E2A9E"/>
    <w:lvl w:ilvl="0" w:tplc="434E704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4B16FEB"/>
    <w:multiLevelType w:val="hybridMultilevel"/>
    <w:tmpl w:val="8FEE17B0"/>
    <w:lvl w:ilvl="0" w:tplc="F842A778">
      <w:start w:val="1"/>
      <w:numFmt w:val="bullet"/>
      <w:lvlText w:val=""/>
      <w:lvlJc w:val="left"/>
      <w:pPr>
        <w:ind w:left="720" w:hanging="360"/>
      </w:pPr>
      <w:rPr>
        <w:rFonts w:ascii="Symbol" w:hAnsi="Symbol" w:hint="default"/>
      </w:rPr>
    </w:lvl>
    <w:lvl w:ilvl="1" w:tplc="F842A77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D5E5B8F"/>
    <w:multiLevelType w:val="hybridMultilevel"/>
    <w:tmpl w:val="A05095A4"/>
    <w:lvl w:ilvl="0" w:tplc="F718EAEA">
      <w:start w:val="1"/>
      <w:numFmt w:val="bullet"/>
      <w:lvlText w:val=""/>
      <w:lvlJc w:val="left"/>
      <w:pPr>
        <w:ind w:left="928" w:hanging="360"/>
      </w:pPr>
      <w:rPr>
        <w:rFonts w:ascii="Symbol" w:hAnsi="Symbol" w:hint="default"/>
      </w:rPr>
    </w:lvl>
    <w:lvl w:ilvl="1" w:tplc="04240003">
      <w:start w:val="1"/>
      <w:numFmt w:val="bullet"/>
      <w:lvlText w:val="o"/>
      <w:lvlJc w:val="left"/>
      <w:pPr>
        <w:ind w:left="1648" w:hanging="360"/>
      </w:pPr>
      <w:rPr>
        <w:rFonts w:ascii="Courier New" w:hAnsi="Courier New" w:cs="Courier New" w:hint="default"/>
      </w:rPr>
    </w:lvl>
    <w:lvl w:ilvl="2" w:tplc="04240005">
      <w:start w:val="1"/>
      <w:numFmt w:val="bullet"/>
      <w:lvlText w:val=""/>
      <w:lvlJc w:val="left"/>
      <w:pPr>
        <w:ind w:left="2368" w:hanging="360"/>
      </w:pPr>
      <w:rPr>
        <w:rFonts w:ascii="Wingdings" w:hAnsi="Wingdings" w:hint="default"/>
      </w:rPr>
    </w:lvl>
    <w:lvl w:ilvl="3" w:tplc="04240001">
      <w:start w:val="1"/>
      <w:numFmt w:val="bullet"/>
      <w:lvlText w:val=""/>
      <w:lvlJc w:val="left"/>
      <w:pPr>
        <w:ind w:left="3088" w:hanging="360"/>
      </w:pPr>
      <w:rPr>
        <w:rFonts w:ascii="Symbol" w:hAnsi="Symbol" w:hint="default"/>
      </w:rPr>
    </w:lvl>
    <w:lvl w:ilvl="4" w:tplc="04240003">
      <w:start w:val="1"/>
      <w:numFmt w:val="bullet"/>
      <w:lvlText w:val="o"/>
      <w:lvlJc w:val="left"/>
      <w:pPr>
        <w:ind w:left="3808" w:hanging="360"/>
      </w:pPr>
      <w:rPr>
        <w:rFonts w:ascii="Courier New" w:hAnsi="Courier New" w:cs="Courier New" w:hint="default"/>
      </w:rPr>
    </w:lvl>
    <w:lvl w:ilvl="5" w:tplc="04240005">
      <w:start w:val="1"/>
      <w:numFmt w:val="bullet"/>
      <w:lvlText w:val=""/>
      <w:lvlJc w:val="left"/>
      <w:pPr>
        <w:ind w:left="4528" w:hanging="360"/>
      </w:pPr>
      <w:rPr>
        <w:rFonts w:ascii="Wingdings" w:hAnsi="Wingdings" w:hint="default"/>
      </w:rPr>
    </w:lvl>
    <w:lvl w:ilvl="6" w:tplc="04240001">
      <w:start w:val="1"/>
      <w:numFmt w:val="bullet"/>
      <w:lvlText w:val=""/>
      <w:lvlJc w:val="left"/>
      <w:pPr>
        <w:ind w:left="5248" w:hanging="360"/>
      </w:pPr>
      <w:rPr>
        <w:rFonts w:ascii="Symbol" w:hAnsi="Symbol" w:hint="default"/>
      </w:rPr>
    </w:lvl>
    <w:lvl w:ilvl="7" w:tplc="04240003">
      <w:start w:val="1"/>
      <w:numFmt w:val="bullet"/>
      <w:lvlText w:val="o"/>
      <w:lvlJc w:val="left"/>
      <w:pPr>
        <w:ind w:left="5968" w:hanging="360"/>
      </w:pPr>
      <w:rPr>
        <w:rFonts w:ascii="Courier New" w:hAnsi="Courier New" w:cs="Courier New" w:hint="default"/>
      </w:rPr>
    </w:lvl>
    <w:lvl w:ilvl="8" w:tplc="04240005">
      <w:start w:val="1"/>
      <w:numFmt w:val="bullet"/>
      <w:lvlText w:val=""/>
      <w:lvlJc w:val="left"/>
      <w:pPr>
        <w:ind w:left="6688" w:hanging="360"/>
      </w:pPr>
      <w:rPr>
        <w:rFonts w:ascii="Wingdings" w:hAnsi="Wingdings" w:hint="default"/>
      </w:rPr>
    </w:lvl>
  </w:abstractNum>
  <w:num w:numId="1" w16cid:durableId="1263613841">
    <w:abstractNumId w:val="0"/>
  </w:num>
  <w:num w:numId="2" w16cid:durableId="661855686">
    <w:abstractNumId w:val="4"/>
  </w:num>
  <w:num w:numId="3" w16cid:durableId="583301950">
    <w:abstractNumId w:val="6"/>
  </w:num>
  <w:num w:numId="4" w16cid:durableId="1975870184">
    <w:abstractNumId w:val="7"/>
  </w:num>
  <w:num w:numId="5" w16cid:durableId="275601560">
    <w:abstractNumId w:val="14"/>
  </w:num>
  <w:num w:numId="6" w16cid:durableId="928007251">
    <w:abstractNumId w:val="36"/>
  </w:num>
  <w:num w:numId="7" w16cid:durableId="33889844">
    <w:abstractNumId w:val="23"/>
  </w:num>
  <w:num w:numId="8" w16cid:durableId="1304001680">
    <w:abstractNumId w:val="16"/>
  </w:num>
  <w:num w:numId="9" w16cid:durableId="337394622">
    <w:abstractNumId w:val="39"/>
  </w:num>
  <w:num w:numId="10" w16cid:durableId="1842311694">
    <w:abstractNumId w:val="10"/>
  </w:num>
  <w:num w:numId="11" w16cid:durableId="320700128">
    <w:abstractNumId w:val="38"/>
  </w:num>
  <w:num w:numId="12" w16cid:durableId="1036540319">
    <w:abstractNumId w:val="13"/>
  </w:num>
  <w:num w:numId="13" w16cid:durableId="477042572">
    <w:abstractNumId w:val="25"/>
  </w:num>
  <w:num w:numId="14" w16cid:durableId="1786384086">
    <w:abstractNumId w:val="37"/>
  </w:num>
  <w:num w:numId="15" w16cid:durableId="1133448365">
    <w:abstractNumId w:val="20"/>
  </w:num>
  <w:num w:numId="16" w16cid:durableId="1018194715">
    <w:abstractNumId w:val="19"/>
  </w:num>
  <w:num w:numId="17" w16cid:durableId="1870530532">
    <w:abstractNumId w:val="22"/>
  </w:num>
  <w:num w:numId="18" w16cid:durableId="1191338069">
    <w:abstractNumId w:val="40"/>
  </w:num>
  <w:num w:numId="19" w16cid:durableId="1604067066">
    <w:abstractNumId w:val="9"/>
  </w:num>
  <w:num w:numId="20" w16cid:durableId="618030408">
    <w:abstractNumId w:val="29"/>
  </w:num>
  <w:num w:numId="21" w16cid:durableId="390007456">
    <w:abstractNumId w:val="26"/>
  </w:num>
  <w:num w:numId="22" w16cid:durableId="766116612">
    <w:abstractNumId w:val="34"/>
  </w:num>
  <w:num w:numId="23" w16cid:durableId="1530215015">
    <w:abstractNumId w:val="37"/>
  </w:num>
  <w:num w:numId="24" w16cid:durableId="141897576">
    <w:abstractNumId w:val="33"/>
  </w:num>
  <w:num w:numId="25" w16cid:durableId="1724058788">
    <w:abstractNumId w:val="30"/>
  </w:num>
  <w:num w:numId="26" w16cid:durableId="1913731108">
    <w:abstractNumId w:val="27"/>
  </w:num>
  <w:num w:numId="27" w16cid:durableId="2141067025">
    <w:abstractNumId w:val="28"/>
  </w:num>
  <w:num w:numId="28" w16cid:durableId="1751730901">
    <w:abstractNumId w:val="17"/>
  </w:num>
  <w:num w:numId="29" w16cid:durableId="216672069">
    <w:abstractNumId w:val="18"/>
  </w:num>
  <w:num w:numId="30" w16cid:durableId="1092900318">
    <w:abstractNumId w:val="35"/>
  </w:num>
  <w:numIdMacAtCleanup w:val="30"/>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embedSystemFonts/>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D89"/>
    <w:rsid w:val="00000522"/>
    <w:rsid w:val="000027CB"/>
    <w:rsid w:val="00003FA9"/>
    <w:rsid w:val="00003FC0"/>
    <w:rsid w:val="00004388"/>
    <w:rsid w:val="00004E37"/>
    <w:rsid w:val="000057CA"/>
    <w:rsid w:val="00005D3F"/>
    <w:rsid w:val="000071AE"/>
    <w:rsid w:val="00007E3D"/>
    <w:rsid w:val="000107AD"/>
    <w:rsid w:val="00010A3A"/>
    <w:rsid w:val="00011B4C"/>
    <w:rsid w:val="00012484"/>
    <w:rsid w:val="000126E3"/>
    <w:rsid w:val="0001364F"/>
    <w:rsid w:val="00013D69"/>
    <w:rsid w:val="00015FD7"/>
    <w:rsid w:val="0001626D"/>
    <w:rsid w:val="00016504"/>
    <w:rsid w:val="00017D30"/>
    <w:rsid w:val="00017DD7"/>
    <w:rsid w:val="00017F21"/>
    <w:rsid w:val="00017F83"/>
    <w:rsid w:val="000224DF"/>
    <w:rsid w:val="00024708"/>
    <w:rsid w:val="00024D15"/>
    <w:rsid w:val="0002508E"/>
    <w:rsid w:val="00025559"/>
    <w:rsid w:val="000259EE"/>
    <w:rsid w:val="00027688"/>
    <w:rsid w:val="00030291"/>
    <w:rsid w:val="00030D55"/>
    <w:rsid w:val="00032867"/>
    <w:rsid w:val="00035546"/>
    <w:rsid w:val="000369A9"/>
    <w:rsid w:val="00036B31"/>
    <w:rsid w:val="00037683"/>
    <w:rsid w:val="000400C5"/>
    <w:rsid w:val="0004064D"/>
    <w:rsid w:val="000411FD"/>
    <w:rsid w:val="00041F36"/>
    <w:rsid w:val="00041F54"/>
    <w:rsid w:val="00046A6E"/>
    <w:rsid w:val="00050B9D"/>
    <w:rsid w:val="000511AC"/>
    <w:rsid w:val="00051241"/>
    <w:rsid w:val="0005186D"/>
    <w:rsid w:val="0005267B"/>
    <w:rsid w:val="0005570C"/>
    <w:rsid w:val="000558DC"/>
    <w:rsid w:val="000570DB"/>
    <w:rsid w:val="00057CC6"/>
    <w:rsid w:val="00060B20"/>
    <w:rsid w:val="00060D0E"/>
    <w:rsid w:val="00062FD5"/>
    <w:rsid w:val="00063B4A"/>
    <w:rsid w:val="00064161"/>
    <w:rsid w:val="000643F6"/>
    <w:rsid w:val="00064D85"/>
    <w:rsid w:val="00065EBD"/>
    <w:rsid w:val="000660E6"/>
    <w:rsid w:val="000661AD"/>
    <w:rsid w:val="00066244"/>
    <w:rsid w:val="00067E73"/>
    <w:rsid w:val="00067FB5"/>
    <w:rsid w:val="00070285"/>
    <w:rsid w:val="00073F54"/>
    <w:rsid w:val="00076DE4"/>
    <w:rsid w:val="00080159"/>
    <w:rsid w:val="00082689"/>
    <w:rsid w:val="000830AF"/>
    <w:rsid w:val="00083AE8"/>
    <w:rsid w:val="00085457"/>
    <w:rsid w:val="00085A60"/>
    <w:rsid w:val="00085DEA"/>
    <w:rsid w:val="00086A86"/>
    <w:rsid w:val="00087B12"/>
    <w:rsid w:val="000900F5"/>
    <w:rsid w:val="00091FDA"/>
    <w:rsid w:val="00092002"/>
    <w:rsid w:val="00092A08"/>
    <w:rsid w:val="00092FA9"/>
    <w:rsid w:val="000949A7"/>
    <w:rsid w:val="000954C4"/>
    <w:rsid w:val="00095542"/>
    <w:rsid w:val="00095586"/>
    <w:rsid w:val="000963DB"/>
    <w:rsid w:val="000A0DC0"/>
    <w:rsid w:val="000A30A9"/>
    <w:rsid w:val="000A3CAB"/>
    <w:rsid w:val="000A446A"/>
    <w:rsid w:val="000A47FA"/>
    <w:rsid w:val="000A59D5"/>
    <w:rsid w:val="000A5D2A"/>
    <w:rsid w:val="000A682D"/>
    <w:rsid w:val="000A6B4C"/>
    <w:rsid w:val="000B180F"/>
    <w:rsid w:val="000B1B16"/>
    <w:rsid w:val="000B4186"/>
    <w:rsid w:val="000B5E0B"/>
    <w:rsid w:val="000B61DA"/>
    <w:rsid w:val="000B7BDA"/>
    <w:rsid w:val="000C03D9"/>
    <w:rsid w:val="000C0F99"/>
    <w:rsid w:val="000C1E53"/>
    <w:rsid w:val="000C1FF2"/>
    <w:rsid w:val="000C240A"/>
    <w:rsid w:val="000C30D7"/>
    <w:rsid w:val="000C3BAF"/>
    <w:rsid w:val="000C463F"/>
    <w:rsid w:val="000C522A"/>
    <w:rsid w:val="000C6F0E"/>
    <w:rsid w:val="000C72DA"/>
    <w:rsid w:val="000C7337"/>
    <w:rsid w:val="000D2CCF"/>
    <w:rsid w:val="000D2F0C"/>
    <w:rsid w:val="000D3888"/>
    <w:rsid w:val="000D407A"/>
    <w:rsid w:val="000D550C"/>
    <w:rsid w:val="000D6752"/>
    <w:rsid w:val="000E04E7"/>
    <w:rsid w:val="000E36A2"/>
    <w:rsid w:val="000E409F"/>
    <w:rsid w:val="000E4BCD"/>
    <w:rsid w:val="000E5373"/>
    <w:rsid w:val="000E58A6"/>
    <w:rsid w:val="000F036A"/>
    <w:rsid w:val="000F0B01"/>
    <w:rsid w:val="000F0EE3"/>
    <w:rsid w:val="000F473C"/>
    <w:rsid w:val="000F4F9E"/>
    <w:rsid w:val="000F54BB"/>
    <w:rsid w:val="000F5699"/>
    <w:rsid w:val="000F5DFC"/>
    <w:rsid w:val="000F5F1B"/>
    <w:rsid w:val="000F602B"/>
    <w:rsid w:val="000F7C3C"/>
    <w:rsid w:val="0010105A"/>
    <w:rsid w:val="00101562"/>
    <w:rsid w:val="00101A65"/>
    <w:rsid w:val="00102479"/>
    <w:rsid w:val="00102C43"/>
    <w:rsid w:val="00103C28"/>
    <w:rsid w:val="00104067"/>
    <w:rsid w:val="00104425"/>
    <w:rsid w:val="00106105"/>
    <w:rsid w:val="00106493"/>
    <w:rsid w:val="00107940"/>
    <w:rsid w:val="0010795E"/>
    <w:rsid w:val="001126B6"/>
    <w:rsid w:val="00115FAA"/>
    <w:rsid w:val="00117313"/>
    <w:rsid w:val="00117702"/>
    <w:rsid w:val="001214F5"/>
    <w:rsid w:val="00121711"/>
    <w:rsid w:val="0012198D"/>
    <w:rsid w:val="00123ECB"/>
    <w:rsid w:val="00125084"/>
    <w:rsid w:val="00126D7B"/>
    <w:rsid w:val="00130A02"/>
    <w:rsid w:val="00130D63"/>
    <w:rsid w:val="00131DB1"/>
    <w:rsid w:val="00131E40"/>
    <w:rsid w:val="00132A56"/>
    <w:rsid w:val="00132C4F"/>
    <w:rsid w:val="00132DAA"/>
    <w:rsid w:val="001331CB"/>
    <w:rsid w:val="001340F1"/>
    <w:rsid w:val="001349DA"/>
    <w:rsid w:val="0013612D"/>
    <w:rsid w:val="00136922"/>
    <w:rsid w:val="00137A54"/>
    <w:rsid w:val="00137E10"/>
    <w:rsid w:val="00140D83"/>
    <w:rsid w:val="00141805"/>
    <w:rsid w:val="00143B4D"/>
    <w:rsid w:val="00145C3C"/>
    <w:rsid w:val="00146259"/>
    <w:rsid w:val="00147532"/>
    <w:rsid w:val="00150DB8"/>
    <w:rsid w:val="00151CA1"/>
    <w:rsid w:val="00151D2E"/>
    <w:rsid w:val="00152DCC"/>
    <w:rsid w:val="00152DD7"/>
    <w:rsid w:val="0015353D"/>
    <w:rsid w:val="00154223"/>
    <w:rsid w:val="00155710"/>
    <w:rsid w:val="0015747D"/>
    <w:rsid w:val="001610BF"/>
    <w:rsid w:val="001612F5"/>
    <w:rsid w:val="00161A09"/>
    <w:rsid w:val="00162674"/>
    <w:rsid w:val="001646DF"/>
    <w:rsid w:val="001647DC"/>
    <w:rsid w:val="00164A43"/>
    <w:rsid w:val="00165D41"/>
    <w:rsid w:val="00170C18"/>
    <w:rsid w:val="00172890"/>
    <w:rsid w:val="00173058"/>
    <w:rsid w:val="0017342C"/>
    <w:rsid w:val="00174BA5"/>
    <w:rsid w:val="00175708"/>
    <w:rsid w:val="001759BD"/>
    <w:rsid w:val="00175DC6"/>
    <w:rsid w:val="00176073"/>
    <w:rsid w:val="00176343"/>
    <w:rsid w:val="001778F1"/>
    <w:rsid w:val="00180C00"/>
    <w:rsid w:val="00182997"/>
    <w:rsid w:val="00182DDA"/>
    <w:rsid w:val="00184458"/>
    <w:rsid w:val="00185213"/>
    <w:rsid w:val="00190506"/>
    <w:rsid w:val="0019064B"/>
    <w:rsid w:val="0019095B"/>
    <w:rsid w:val="001943BC"/>
    <w:rsid w:val="00194D99"/>
    <w:rsid w:val="0019501D"/>
    <w:rsid w:val="0019524B"/>
    <w:rsid w:val="0019686D"/>
    <w:rsid w:val="00196DB9"/>
    <w:rsid w:val="00197F12"/>
    <w:rsid w:val="001A0C7E"/>
    <w:rsid w:val="001A2CDC"/>
    <w:rsid w:val="001A3F6C"/>
    <w:rsid w:val="001A47A5"/>
    <w:rsid w:val="001A5E74"/>
    <w:rsid w:val="001A6363"/>
    <w:rsid w:val="001B0D2C"/>
    <w:rsid w:val="001B0FFC"/>
    <w:rsid w:val="001B2C97"/>
    <w:rsid w:val="001B3FB3"/>
    <w:rsid w:val="001B57F3"/>
    <w:rsid w:val="001B6725"/>
    <w:rsid w:val="001B6B92"/>
    <w:rsid w:val="001B7244"/>
    <w:rsid w:val="001B7309"/>
    <w:rsid w:val="001B75E4"/>
    <w:rsid w:val="001C0BE9"/>
    <w:rsid w:val="001C0C51"/>
    <w:rsid w:val="001C1186"/>
    <w:rsid w:val="001C1861"/>
    <w:rsid w:val="001C2E57"/>
    <w:rsid w:val="001C3374"/>
    <w:rsid w:val="001C462B"/>
    <w:rsid w:val="001D0BEF"/>
    <w:rsid w:val="001D0EFF"/>
    <w:rsid w:val="001D12DE"/>
    <w:rsid w:val="001D1517"/>
    <w:rsid w:val="001D2740"/>
    <w:rsid w:val="001D4B66"/>
    <w:rsid w:val="001D4B6C"/>
    <w:rsid w:val="001D60E2"/>
    <w:rsid w:val="001D660B"/>
    <w:rsid w:val="001D6EDC"/>
    <w:rsid w:val="001D7C39"/>
    <w:rsid w:val="001D7F18"/>
    <w:rsid w:val="001E0189"/>
    <w:rsid w:val="001E0321"/>
    <w:rsid w:val="001E0AA0"/>
    <w:rsid w:val="001E10D3"/>
    <w:rsid w:val="001E1C34"/>
    <w:rsid w:val="001E2FE7"/>
    <w:rsid w:val="001E5E33"/>
    <w:rsid w:val="001E601B"/>
    <w:rsid w:val="001E6264"/>
    <w:rsid w:val="001F062A"/>
    <w:rsid w:val="001F16B6"/>
    <w:rsid w:val="001F2424"/>
    <w:rsid w:val="001F2FB0"/>
    <w:rsid w:val="001F3CC2"/>
    <w:rsid w:val="001F3FD7"/>
    <w:rsid w:val="001F77D3"/>
    <w:rsid w:val="001F79E7"/>
    <w:rsid w:val="002018EA"/>
    <w:rsid w:val="002029D1"/>
    <w:rsid w:val="00203601"/>
    <w:rsid w:val="00203A34"/>
    <w:rsid w:val="00204291"/>
    <w:rsid w:val="00206BAA"/>
    <w:rsid w:val="00206CC5"/>
    <w:rsid w:val="002071DE"/>
    <w:rsid w:val="0020727E"/>
    <w:rsid w:val="0021023E"/>
    <w:rsid w:val="0021160C"/>
    <w:rsid w:val="00211DE9"/>
    <w:rsid w:val="00212DAE"/>
    <w:rsid w:val="00212DE6"/>
    <w:rsid w:val="002137BA"/>
    <w:rsid w:val="00213B31"/>
    <w:rsid w:val="002169CE"/>
    <w:rsid w:val="0021713E"/>
    <w:rsid w:val="0022261F"/>
    <w:rsid w:val="00224271"/>
    <w:rsid w:val="0022443A"/>
    <w:rsid w:val="00224B7B"/>
    <w:rsid w:val="0022589C"/>
    <w:rsid w:val="0022594F"/>
    <w:rsid w:val="00226188"/>
    <w:rsid w:val="002274F6"/>
    <w:rsid w:val="00230C02"/>
    <w:rsid w:val="0023175C"/>
    <w:rsid w:val="00232085"/>
    <w:rsid w:val="00232F1E"/>
    <w:rsid w:val="00232F67"/>
    <w:rsid w:val="00233097"/>
    <w:rsid w:val="002332C4"/>
    <w:rsid w:val="00234EE9"/>
    <w:rsid w:val="002356EF"/>
    <w:rsid w:val="00237178"/>
    <w:rsid w:val="002373AD"/>
    <w:rsid w:val="0024001E"/>
    <w:rsid w:val="0024050E"/>
    <w:rsid w:val="00240EB3"/>
    <w:rsid w:val="002416F7"/>
    <w:rsid w:val="00241A46"/>
    <w:rsid w:val="00242EC4"/>
    <w:rsid w:val="00243827"/>
    <w:rsid w:val="00247C4A"/>
    <w:rsid w:val="0025115E"/>
    <w:rsid w:val="00251794"/>
    <w:rsid w:val="00251DD1"/>
    <w:rsid w:val="0025524D"/>
    <w:rsid w:val="00255A99"/>
    <w:rsid w:val="00255BC9"/>
    <w:rsid w:val="00256911"/>
    <w:rsid w:val="00257E71"/>
    <w:rsid w:val="002613A5"/>
    <w:rsid w:val="0026265F"/>
    <w:rsid w:val="002639A0"/>
    <w:rsid w:val="0026544A"/>
    <w:rsid w:val="002658EB"/>
    <w:rsid w:val="00265A29"/>
    <w:rsid w:val="00265DB7"/>
    <w:rsid w:val="00266B18"/>
    <w:rsid w:val="002670A2"/>
    <w:rsid w:val="002701DC"/>
    <w:rsid w:val="00270C2F"/>
    <w:rsid w:val="00271CD6"/>
    <w:rsid w:val="00272B98"/>
    <w:rsid w:val="00274FC8"/>
    <w:rsid w:val="00276D57"/>
    <w:rsid w:val="00280842"/>
    <w:rsid w:val="00281674"/>
    <w:rsid w:val="0028227C"/>
    <w:rsid w:val="00282493"/>
    <w:rsid w:val="00282E67"/>
    <w:rsid w:val="00283032"/>
    <w:rsid w:val="002831EC"/>
    <w:rsid w:val="00284450"/>
    <w:rsid w:val="00284CC0"/>
    <w:rsid w:val="002853EA"/>
    <w:rsid w:val="00285911"/>
    <w:rsid w:val="00285D57"/>
    <w:rsid w:val="002867E5"/>
    <w:rsid w:val="00286877"/>
    <w:rsid w:val="00286B58"/>
    <w:rsid w:val="00286E6F"/>
    <w:rsid w:val="00287FC5"/>
    <w:rsid w:val="00291717"/>
    <w:rsid w:val="0029213B"/>
    <w:rsid w:val="002921E4"/>
    <w:rsid w:val="00293D16"/>
    <w:rsid w:val="002950A2"/>
    <w:rsid w:val="00295AF1"/>
    <w:rsid w:val="002A1164"/>
    <w:rsid w:val="002A33DA"/>
    <w:rsid w:val="002A3BFD"/>
    <w:rsid w:val="002A46C2"/>
    <w:rsid w:val="002A5C72"/>
    <w:rsid w:val="002B050F"/>
    <w:rsid w:val="002B087E"/>
    <w:rsid w:val="002B0E2C"/>
    <w:rsid w:val="002B20F8"/>
    <w:rsid w:val="002B2176"/>
    <w:rsid w:val="002B3159"/>
    <w:rsid w:val="002B64CC"/>
    <w:rsid w:val="002B7CB2"/>
    <w:rsid w:val="002C1C73"/>
    <w:rsid w:val="002C29C2"/>
    <w:rsid w:val="002C31EE"/>
    <w:rsid w:val="002C4CCD"/>
    <w:rsid w:val="002C6B56"/>
    <w:rsid w:val="002D17FE"/>
    <w:rsid w:val="002D3B5A"/>
    <w:rsid w:val="002D6F13"/>
    <w:rsid w:val="002D6F15"/>
    <w:rsid w:val="002E0CE0"/>
    <w:rsid w:val="002E40C3"/>
    <w:rsid w:val="002E4499"/>
    <w:rsid w:val="002E5B5C"/>
    <w:rsid w:val="002E5F84"/>
    <w:rsid w:val="002E6B13"/>
    <w:rsid w:val="002E7D08"/>
    <w:rsid w:val="002F05BE"/>
    <w:rsid w:val="002F25D2"/>
    <w:rsid w:val="002F411F"/>
    <w:rsid w:val="002F4646"/>
    <w:rsid w:val="002F6C04"/>
    <w:rsid w:val="00302710"/>
    <w:rsid w:val="00302B7D"/>
    <w:rsid w:val="00303951"/>
    <w:rsid w:val="00305225"/>
    <w:rsid w:val="00307F58"/>
    <w:rsid w:val="00310800"/>
    <w:rsid w:val="00312C3F"/>
    <w:rsid w:val="0031352E"/>
    <w:rsid w:val="00314E01"/>
    <w:rsid w:val="00315CDB"/>
    <w:rsid w:val="00316FC2"/>
    <w:rsid w:val="00317E92"/>
    <w:rsid w:val="0032184A"/>
    <w:rsid w:val="00322F5D"/>
    <w:rsid w:val="003230F6"/>
    <w:rsid w:val="003233F0"/>
    <w:rsid w:val="0032369D"/>
    <w:rsid w:val="00323792"/>
    <w:rsid w:val="0032429B"/>
    <w:rsid w:val="00325084"/>
    <w:rsid w:val="0032622B"/>
    <w:rsid w:val="003262FF"/>
    <w:rsid w:val="00326726"/>
    <w:rsid w:val="0033010F"/>
    <w:rsid w:val="0033180D"/>
    <w:rsid w:val="00331A34"/>
    <w:rsid w:val="0033278E"/>
    <w:rsid w:val="00333EA0"/>
    <w:rsid w:val="00333EF6"/>
    <w:rsid w:val="00334767"/>
    <w:rsid w:val="003348FC"/>
    <w:rsid w:val="00334BBC"/>
    <w:rsid w:val="003353C1"/>
    <w:rsid w:val="00335637"/>
    <w:rsid w:val="003356F2"/>
    <w:rsid w:val="00337594"/>
    <w:rsid w:val="0034150A"/>
    <w:rsid w:val="0034254D"/>
    <w:rsid w:val="00342A9A"/>
    <w:rsid w:val="00342C6C"/>
    <w:rsid w:val="0034385A"/>
    <w:rsid w:val="00343BEB"/>
    <w:rsid w:val="0034589A"/>
    <w:rsid w:val="003474E1"/>
    <w:rsid w:val="00347801"/>
    <w:rsid w:val="00352D32"/>
    <w:rsid w:val="0035359E"/>
    <w:rsid w:val="003537B7"/>
    <w:rsid w:val="00355EE8"/>
    <w:rsid w:val="00355F46"/>
    <w:rsid w:val="0035709F"/>
    <w:rsid w:val="00357515"/>
    <w:rsid w:val="0035799B"/>
    <w:rsid w:val="00361623"/>
    <w:rsid w:val="00361B64"/>
    <w:rsid w:val="003626A9"/>
    <w:rsid w:val="00366DB7"/>
    <w:rsid w:val="0036717E"/>
    <w:rsid w:val="00372AEF"/>
    <w:rsid w:val="0037331B"/>
    <w:rsid w:val="00374506"/>
    <w:rsid w:val="003746E6"/>
    <w:rsid w:val="003771B2"/>
    <w:rsid w:val="003814B0"/>
    <w:rsid w:val="00381C44"/>
    <w:rsid w:val="00382685"/>
    <w:rsid w:val="00384A19"/>
    <w:rsid w:val="003862F7"/>
    <w:rsid w:val="003870EE"/>
    <w:rsid w:val="00387F8A"/>
    <w:rsid w:val="00390AC7"/>
    <w:rsid w:val="00390B09"/>
    <w:rsid w:val="00391085"/>
    <w:rsid w:val="0039167E"/>
    <w:rsid w:val="0039223D"/>
    <w:rsid w:val="00393C3A"/>
    <w:rsid w:val="0039643D"/>
    <w:rsid w:val="00396830"/>
    <w:rsid w:val="00396A88"/>
    <w:rsid w:val="00397685"/>
    <w:rsid w:val="00397ED5"/>
    <w:rsid w:val="003A2B56"/>
    <w:rsid w:val="003A3E51"/>
    <w:rsid w:val="003A4857"/>
    <w:rsid w:val="003A537D"/>
    <w:rsid w:val="003A7575"/>
    <w:rsid w:val="003B0425"/>
    <w:rsid w:val="003B0440"/>
    <w:rsid w:val="003B3901"/>
    <w:rsid w:val="003B3E22"/>
    <w:rsid w:val="003B66FC"/>
    <w:rsid w:val="003B7507"/>
    <w:rsid w:val="003C0A83"/>
    <w:rsid w:val="003C0FB4"/>
    <w:rsid w:val="003C14D1"/>
    <w:rsid w:val="003C283D"/>
    <w:rsid w:val="003C3C22"/>
    <w:rsid w:val="003C3F80"/>
    <w:rsid w:val="003C491E"/>
    <w:rsid w:val="003C4ADD"/>
    <w:rsid w:val="003C5145"/>
    <w:rsid w:val="003C5FFE"/>
    <w:rsid w:val="003D0B58"/>
    <w:rsid w:val="003D169A"/>
    <w:rsid w:val="003D2D73"/>
    <w:rsid w:val="003D3110"/>
    <w:rsid w:val="003D3300"/>
    <w:rsid w:val="003D4DE6"/>
    <w:rsid w:val="003D518F"/>
    <w:rsid w:val="003D6A4C"/>
    <w:rsid w:val="003D790E"/>
    <w:rsid w:val="003E115F"/>
    <w:rsid w:val="003E1CC8"/>
    <w:rsid w:val="003E2929"/>
    <w:rsid w:val="003E2C6D"/>
    <w:rsid w:val="003E2D41"/>
    <w:rsid w:val="003E49F3"/>
    <w:rsid w:val="003E4F65"/>
    <w:rsid w:val="003E4F7D"/>
    <w:rsid w:val="003E5332"/>
    <w:rsid w:val="003E7A43"/>
    <w:rsid w:val="003E7C4D"/>
    <w:rsid w:val="003F06E1"/>
    <w:rsid w:val="003F08F9"/>
    <w:rsid w:val="003F1F64"/>
    <w:rsid w:val="003F2A0D"/>
    <w:rsid w:val="003F38DA"/>
    <w:rsid w:val="003F4858"/>
    <w:rsid w:val="003F4F05"/>
    <w:rsid w:val="003F4FFD"/>
    <w:rsid w:val="003F5E9E"/>
    <w:rsid w:val="003F64AD"/>
    <w:rsid w:val="003F7165"/>
    <w:rsid w:val="0040041F"/>
    <w:rsid w:val="004018F1"/>
    <w:rsid w:val="00401D74"/>
    <w:rsid w:val="00402BCA"/>
    <w:rsid w:val="00402D7D"/>
    <w:rsid w:val="004040E3"/>
    <w:rsid w:val="00404772"/>
    <w:rsid w:val="00404A13"/>
    <w:rsid w:val="00405298"/>
    <w:rsid w:val="004057B6"/>
    <w:rsid w:val="0040723F"/>
    <w:rsid w:val="00412763"/>
    <w:rsid w:val="004132F1"/>
    <w:rsid w:val="004147CC"/>
    <w:rsid w:val="00414E0B"/>
    <w:rsid w:val="004159C8"/>
    <w:rsid w:val="00416D9E"/>
    <w:rsid w:val="00417274"/>
    <w:rsid w:val="00420596"/>
    <w:rsid w:val="00421B07"/>
    <w:rsid w:val="00421CA1"/>
    <w:rsid w:val="004243D3"/>
    <w:rsid w:val="004251E8"/>
    <w:rsid w:val="00426B5A"/>
    <w:rsid w:val="00426DA4"/>
    <w:rsid w:val="0042735B"/>
    <w:rsid w:val="00431E2A"/>
    <w:rsid w:val="00432535"/>
    <w:rsid w:val="004351CC"/>
    <w:rsid w:val="00440991"/>
    <w:rsid w:val="00442598"/>
    <w:rsid w:val="00445D12"/>
    <w:rsid w:val="00447712"/>
    <w:rsid w:val="0045207D"/>
    <w:rsid w:val="004541E5"/>
    <w:rsid w:val="00454285"/>
    <w:rsid w:val="004555CE"/>
    <w:rsid w:val="00455F23"/>
    <w:rsid w:val="00461B0D"/>
    <w:rsid w:val="00464461"/>
    <w:rsid w:val="00465627"/>
    <w:rsid w:val="004670E7"/>
    <w:rsid w:val="0047015D"/>
    <w:rsid w:val="00470877"/>
    <w:rsid w:val="00470E48"/>
    <w:rsid w:val="004712D9"/>
    <w:rsid w:val="004737E4"/>
    <w:rsid w:val="00474F1A"/>
    <w:rsid w:val="00474FC0"/>
    <w:rsid w:val="00476DEA"/>
    <w:rsid w:val="004774AB"/>
    <w:rsid w:val="00480068"/>
    <w:rsid w:val="0048102E"/>
    <w:rsid w:val="00482047"/>
    <w:rsid w:val="00482D34"/>
    <w:rsid w:val="0048385E"/>
    <w:rsid w:val="004844A2"/>
    <w:rsid w:val="004862C9"/>
    <w:rsid w:val="004874CD"/>
    <w:rsid w:val="004877B7"/>
    <w:rsid w:val="00487ADE"/>
    <w:rsid w:val="00490A13"/>
    <w:rsid w:val="00490B53"/>
    <w:rsid w:val="00491F21"/>
    <w:rsid w:val="004927D9"/>
    <w:rsid w:val="00492EB0"/>
    <w:rsid w:val="004937DA"/>
    <w:rsid w:val="0049395C"/>
    <w:rsid w:val="00493E85"/>
    <w:rsid w:val="00495866"/>
    <w:rsid w:val="00495E1E"/>
    <w:rsid w:val="00496517"/>
    <w:rsid w:val="00496ABF"/>
    <w:rsid w:val="004979FD"/>
    <w:rsid w:val="004A0167"/>
    <w:rsid w:val="004A0985"/>
    <w:rsid w:val="004A141B"/>
    <w:rsid w:val="004A1D4C"/>
    <w:rsid w:val="004A2221"/>
    <w:rsid w:val="004A24B6"/>
    <w:rsid w:val="004A3288"/>
    <w:rsid w:val="004A62EE"/>
    <w:rsid w:val="004A687D"/>
    <w:rsid w:val="004B0EA0"/>
    <w:rsid w:val="004B1654"/>
    <w:rsid w:val="004B2F7D"/>
    <w:rsid w:val="004B4142"/>
    <w:rsid w:val="004B415A"/>
    <w:rsid w:val="004B487D"/>
    <w:rsid w:val="004B52CF"/>
    <w:rsid w:val="004B7706"/>
    <w:rsid w:val="004C0AEF"/>
    <w:rsid w:val="004C0D50"/>
    <w:rsid w:val="004C0F69"/>
    <w:rsid w:val="004C1437"/>
    <w:rsid w:val="004C21CA"/>
    <w:rsid w:val="004C299D"/>
    <w:rsid w:val="004C3023"/>
    <w:rsid w:val="004C3AFA"/>
    <w:rsid w:val="004C3E50"/>
    <w:rsid w:val="004C3F03"/>
    <w:rsid w:val="004C50F9"/>
    <w:rsid w:val="004C59B9"/>
    <w:rsid w:val="004C69B3"/>
    <w:rsid w:val="004C6F78"/>
    <w:rsid w:val="004D189A"/>
    <w:rsid w:val="004D27DD"/>
    <w:rsid w:val="004D3141"/>
    <w:rsid w:val="004D3395"/>
    <w:rsid w:val="004D45CF"/>
    <w:rsid w:val="004D68E3"/>
    <w:rsid w:val="004D6B24"/>
    <w:rsid w:val="004D6BB2"/>
    <w:rsid w:val="004E001C"/>
    <w:rsid w:val="004E28C5"/>
    <w:rsid w:val="004E4439"/>
    <w:rsid w:val="004E6B10"/>
    <w:rsid w:val="004E7DBC"/>
    <w:rsid w:val="004F0BC4"/>
    <w:rsid w:val="004F0F78"/>
    <w:rsid w:val="004F5383"/>
    <w:rsid w:val="004F5389"/>
    <w:rsid w:val="004F6ACE"/>
    <w:rsid w:val="004F6E4F"/>
    <w:rsid w:val="004F7C44"/>
    <w:rsid w:val="00500247"/>
    <w:rsid w:val="00501EE2"/>
    <w:rsid w:val="00503848"/>
    <w:rsid w:val="00503B3D"/>
    <w:rsid w:val="005044E7"/>
    <w:rsid w:val="00506BF5"/>
    <w:rsid w:val="00506C64"/>
    <w:rsid w:val="005106F2"/>
    <w:rsid w:val="0051116E"/>
    <w:rsid w:val="005123BC"/>
    <w:rsid w:val="005125EE"/>
    <w:rsid w:val="00514E4F"/>
    <w:rsid w:val="00514E73"/>
    <w:rsid w:val="005168C1"/>
    <w:rsid w:val="0052090C"/>
    <w:rsid w:val="00520B0F"/>
    <w:rsid w:val="00520E7A"/>
    <w:rsid w:val="00522B91"/>
    <w:rsid w:val="00523874"/>
    <w:rsid w:val="005240A9"/>
    <w:rsid w:val="00530187"/>
    <w:rsid w:val="00530AA4"/>
    <w:rsid w:val="00530AF9"/>
    <w:rsid w:val="00531436"/>
    <w:rsid w:val="0053183A"/>
    <w:rsid w:val="00531B9A"/>
    <w:rsid w:val="00531DA5"/>
    <w:rsid w:val="0053238F"/>
    <w:rsid w:val="00533235"/>
    <w:rsid w:val="005338B5"/>
    <w:rsid w:val="00534037"/>
    <w:rsid w:val="0053499A"/>
    <w:rsid w:val="005359A5"/>
    <w:rsid w:val="00535A63"/>
    <w:rsid w:val="00536CE4"/>
    <w:rsid w:val="00536E09"/>
    <w:rsid w:val="00537330"/>
    <w:rsid w:val="0054048F"/>
    <w:rsid w:val="0054066D"/>
    <w:rsid w:val="00540E6B"/>
    <w:rsid w:val="00541D06"/>
    <w:rsid w:val="00544B9D"/>
    <w:rsid w:val="00544F63"/>
    <w:rsid w:val="00546122"/>
    <w:rsid w:val="00551ECD"/>
    <w:rsid w:val="00552908"/>
    <w:rsid w:val="00552AC1"/>
    <w:rsid w:val="00556D4A"/>
    <w:rsid w:val="00556F62"/>
    <w:rsid w:val="005577EF"/>
    <w:rsid w:val="0056285D"/>
    <w:rsid w:val="00562D4C"/>
    <w:rsid w:val="005676AE"/>
    <w:rsid w:val="00573EBA"/>
    <w:rsid w:val="00576DBF"/>
    <w:rsid w:val="00576E81"/>
    <w:rsid w:val="00577B96"/>
    <w:rsid w:val="00581DF6"/>
    <w:rsid w:val="005856CB"/>
    <w:rsid w:val="00585BAD"/>
    <w:rsid w:val="00587983"/>
    <w:rsid w:val="00587B4E"/>
    <w:rsid w:val="00591384"/>
    <w:rsid w:val="00591C8A"/>
    <w:rsid w:val="00592774"/>
    <w:rsid w:val="00592791"/>
    <w:rsid w:val="0059327A"/>
    <w:rsid w:val="00593F58"/>
    <w:rsid w:val="005965DC"/>
    <w:rsid w:val="00596EB4"/>
    <w:rsid w:val="005A030E"/>
    <w:rsid w:val="005A0668"/>
    <w:rsid w:val="005A1A24"/>
    <w:rsid w:val="005A1C55"/>
    <w:rsid w:val="005A2257"/>
    <w:rsid w:val="005A24E8"/>
    <w:rsid w:val="005A3E58"/>
    <w:rsid w:val="005A4413"/>
    <w:rsid w:val="005A7849"/>
    <w:rsid w:val="005B012A"/>
    <w:rsid w:val="005B029A"/>
    <w:rsid w:val="005B1986"/>
    <w:rsid w:val="005B364D"/>
    <w:rsid w:val="005B4931"/>
    <w:rsid w:val="005B56B2"/>
    <w:rsid w:val="005B68F1"/>
    <w:rsid w:val="005B6F0F"/>
    <w:rsid w:val="005C0C24"/>
    <w:rsid w:val="005C26C6"/>
    <w:rsid w:val="005C4EED"/>
    <w:rsid w:val="005C7023"/>
    <w:rsid w:val="005D0D15"/>
    <w:rsid w:val="005D3714"/>
    <w:rsid w:val="005D47EE"/>
    <w:rsid w:val="005D5881"/>
    <w:rsid w:val="005D6485"/>
    <w:rsid w:val="005D675C"/>
    <w:rsid w:val="005D712A"/>
    <w:rsid w:val="005D753D"/>
    <w:rsid w:val="005E121D"/>
    <w:rsid w:val="005E25A6"/>
    <w:rsid w:val="005F1080"/>
    <w:rsid w:val="005F1C95"/>
    <w:rsid w:val="005F1EB6"/>
    <w:rsid w:val="005F380B"/>
    <w:rsid w:val="005F5316"/>
    <w:rsid w:val="005F5E0E"/>
    <w:rsid w:val="005F6EE5"/>
    <w:rsid w:val="005F7A04"/>
    <w:rsid w:val="005F7BD2"/>
    <w:rsid w:val="005F7F6A"/>
    <w:rsid w:val="00600C6B"/>
    <w:rsid w:val="00606213"/>
    <w:rsid w:val="00606230"/>
    <w:rsid w:val="006102F1"/>
    <w:rsid w:val="00611D4A"/>
    <w:rsid w:val="0061291C"/>
    <w:rsid w:val="0061350A"/>
    <w:rsid w:val="00613626"/>
    <w:rsid w:val="00614E23"/>
    <w:rsid w:val="006157C1"/>
    <w:rsid w:val="006161DC"/>
    <w:rsid w:val="00617A4A"/>
    <w:rsid w:val="00620487"/>
    <w:rsid w:val="006214C6"/>
    <w:rsid w:val="0062163A"/>
    <w:rsid w:val="00622AAA"/>
    <w:rsid w:val="00623C3D"/>
    <w:rsid w:val="00624CB9"/>
    <w:rsid w:val="00625F04"/>
    <w:rsid w:val="00627E28"/>
    <w:rsid w:val="00630ED8"/>
    <w:rsid w:val="006315A6"/>
    <w:rsid w:val="006319DC"/>
    <w:rsid w:val="00631FA4"/>
    <w:rsid w:val="00633014"/>
    <w:rsid w:val="00633A8F"/>
    <w:rsid w:val="0063679F"/>
    <w:rsid w:val="00637807"/>
    <w:rsid w:val="00640945"/>
    <w:rsid w:val="00641AD1"/>
    <w:rsid w:val="00641D79"/>
    <w:rsid w:val="00642933"/>
    <w:rsid w:val="00644CD3"/>
    <w:rsid w:val="00644E99"/>
    <w:rsid w:val="00645103"/>
    <w:rsid w:val="00645953"/>
    <w:rsid w:val="00645CC9"/>
    <w:rsid w:val="00646034"/>
    <w:rsid w:val="00647AAD"/>
    <w:rsid w:val="0065097B"/>
    <w:rsid w:val="00651716"/>
    <w:rsid w:val="006521FF"/>
    <w:rsid w:val="006526D7"/>
    <w:rsid w:val="00652F35"/>
    <w:rsid w:val="00653B83"/>
    <w:rsid w:val="00653CD5"/>
    <w:rsid w:val="00657245"/>
    <w:rsid w:val="006574E0"/>
    <w:rsid w:val="00660349"/>
    <w:rsid w:val="00660551"/>
    <w:rsid w:val="006622DA"/>
    <w:rsid w:val="006706B8"/>
    <w:rsid w:val="00670F23"/>
    <w:rsid w:val="00671693"/>
    <w:rsid w:val="006725E7"/>
    <w:rsid w:val="00675368"/>
    <w:rsid w:val="0067569F"/>
    <w:rsid w:val="00675E09"/>
    <w:rsid w:val="0067731F"/>
    <w:rsid w:val="0067790F"/>
    <w:rsid w:val="00677C82"/>
    <w:rsid w:val="0068055B"/>
    <w:rsid w:val="00680A41"/>
    <w:rsid w:val="00680B2F"/>
    <w:rsid w:val="00680CBD"/>
    <w:rsid w:val="0068213A"/>
    <w:rsid w:val="00682377"/>
    <w:rsid w:val="00682D2C"/>
    <w:rsid w:val="00683058"/>
    <w:rsid w:val="00684813"/>
    <w:rsid w:val="00684AA0"/>
    <w:rsid w:val="00684E2F"/>
    <w:rsid w:val="00687D35"/>
    <w:rsid w:val="00690AD4"/>
    <w:rsid w:val="00690E64"/>
    <w:rsid w:val="00691674"/>
    <w:rsid w:val="00693730"/>
    <w:rsid w:val="00694CBD"/>
    <w:rsid w:val="00695DC2"/>
    <w:rsid w:val="0069684A"/>
    <w:rsid w:val="00696A3B"/>
    <w:rsid w:val="006A0A04"/>
    <w:rsid w:val="006A1F31"/>
    <w:rsid w:val="006A2E60"/>
    <w:rsid w:val="006A44E1"/>
    <w:rsid w:val="006A4533"/>
    <w:rsid w:val="006A569B"/>
    <w:rsid w:val="006A684C"/>
    <w:rsid w:val="006A696F"/>
    <w:rsid w:val="006A732A"/>
    <w:rsid w:val="006A7E35"/>
    <w:rsid w:val="006B00CC"/>
    <w:rsid w:val="006B129C"/>
    <w:rsid w:val="006B167A"/>
    <w:rsid w:val="006B1CC2"/>
    <w:rsid w:val="006B1D48"/>
    <w:rsid w:val="006B288A"/>
    <w:rsid w:val="006B3CB4"/>
    <w:rsid w:val="006B4E6F"/>
    <w:rsid w:val="006C0143"/>
    <w:rsid w:val="006C10EC"/>
    <w:rsid w:val="006C44DC"/>
    <w:rsid w:val="006C4F94"/>
    <w:rsid w:val="006C5601"/>
    <w:rsid w:val="006C588D"/>
    <w:rsid w:val="006C5B53"/>
    <w:rsid w:val="006C600A"/>
    <w:rsid w:val="006C6AB7"/>
    <w:rsid w:val="006D0077"/>
    <w:rsid w:val="006D2DBE"/>
    <w:rsid w:val="006D3C15"/>
    <w:rsid w:val="006D59B0"/>
    <w:rsid w:val="006D6AD4"/>
    <w:rsid w:val="006D741C"/>
    <w:rsid w:val="006E0BD4"/>
    <w:rsid w:val="006E130A"/>
    <w:rsid w:val="006E2E80"/>
    <w:rsid w:val="006E3306"/>
    <w:rsid w:val="006E3728"/>
    <w:rsid w:val="006E4512"/>
    <w:rsid w:val="006E4A9C"/>
    <w:rsid w:val="006E6A8E"/>
    <w:rsid w:val="006E7FE9"/>
    <w:rsid w:val="006F0537"/>
    <w:rsid w:val="006F1691"/>
    <w:rsid w:val="006F2430"/>
    <w:rsid w:val="006F28F8"/>
    <w:rsid w:val="006F3110"/>
    <w:rsid w:val="006F319D"/>
    <w:rsid w:val="006F3298"/>
    <w:rsid w:val="006F3D53"/>
    <w:rsid w:val="006F55B5"/>
    <w:rsid w:val="006F5931"/>
    <w:rsid w:val="006F5AED"/>
    <w:rsid w:val="006F611D"/>
    <w:rsid w:val="006F6589"/>
    <w:rsid w:val="006F7595"/>
    <w:rsid w:val="00701D06"/>
    <w:rsid w:val="007026DE"/>
    <w:rsid w:val="00704598"/>
    <w:rsid w:val="00704C34"/>
    <w:rsid w:val="0070735C"/>
    <w:rsid w:val="00707C7D"/>
    <w:rsid w:val="00711A22"/>
    <w:rsid w:val="00712723"/>
    <w:rsid w:val="007127C8"/>
    <w:rsid w:val="00713D30"/>
    <w:rsid w:val="00715CEA"/>
    <w:rsid w:val="00715D16"/>
    <w:rsid w:val="0071770B"/>
    <w:rsid w:val="00717D6C"/>
    <w:rsid w:val="00721AE7"/>
    <w:rsid w:val="00721FFE"/>
    <w:rsid w:val="007223B4"/>
    <w:rsid w:val="00722E89"/>
    <w:rsid w:val="00724B6B"/>
    <w:rsid w:val="00724CB0"/>
    <w:rsid w:val="00725FF9"/>
    <w:rsid w:val="00731108"/>
    <w:rsid w:val="00735094"/>
    <w:rsid w:val="00736365"/>
    <w:rsid w:val="00736C57"/>
    <w:rsid w:val="00740276"/>
    <w:rsid w:val="007403A6"/>
    <w:rsid w:val="00741060"/>
    <w:rsid w:val="007431FD"/>
    <w:rsid w:val="00743559"/>
    <w:rsid w:val="0075214A"/>
    <w:rsid w:val="0075375B"/>
    <w:rsid w:val="00753FC6"/>
    <w:rsid w:val="00754127"/>
    <w:rsid w:val="007550B9"/>
    <w:rsid w:val="0075615C"/>
    <w:rsid w:val="00756701"/>
    <w:rsid w:val="007574B5"/>
    <w:rsid w:val="00757CEC"/>
    <w:rsid w:val="007601D2"/>
    <w:rsid w:val="00760E65"/>
    <w:rsid w:val="00763850"/>
    <w:rsid w:val="00765476"/>
    <w:rsid w:val="0076587F"/>
    <w:rsid w:val="00767B40"/>
    <w:rsid w:val="0077059D"/>
    <w:rsid w:val="00773246"/>
    <w:rsid w:val="007735FF"/>
    <w:rsid w:val="007746D4"/>
    <w:rsid w:val="00774E96"/>
    <w:rsid w:val="00776897"/>
    <w:rsid w:val="00776A1E"/>
    <w:rsid w:val="00777278"/>
    <w:rsid w:val="007831D0"/>
    <w:rsid w:val="00784861"/>
    <w:rsid w:val="007857CA"/>
    <w:rsid w:val="00786538"/>
    <w:rsid w:val="0078786C"/>
    <w:rsid w:val="00787B2D"/>
    <w:rsid w:val="0079017C"/>
    <w:rsid w:val="0079090A"/>
    <w:rsid w:val="0079241F"/>
    <w:rsid w:val="007A0645"/>
    <w:rsid w:val="007A0B06"/>
    <w:rsid w:val="007A10B3"/>
    <w:rsid w:val="007A17A5"/>
    <w:rsid w:val="007A2F99"/>
    <w:rsid w:val="007A3F5D"/>
    <w:rsid w:val="007A44D1"/>
    <w:rsid w:val="007A460A"/>
    <w:rsid w:val="007A59E8"/>
    <w:rsid w:val="007A5C21"/>
    <w:rsid w:val="007A6B69"/>
    <w:rsid w:val="007A7168"/>
    <w:rsid w:val="007B072F"/>
    <w:rsid w:val="007B111D"/>
    <w:rsid w:val="007B2AE1"/>
    <w:rsid w:val="007B4082"/>
    <w:rsid w:val="007B5253"/>
    <w:rsid w:val="007B579B"/>
    <w:rsid w:val="007B5E9A"/>
    <w:rsid w:val="007B6E0C"/>
    <w:rsid w:val="007B7D9E"/>
    <w:rsid w:val="007C2505"/>
    <w:rsid w:val="007C3588"/>
    <w:rsid w:val="007C3921"/>
    <w:rsid w:val="007C3C9B"/>
    <w:rsid w:val="007C50B1"/>
    <w:rsid w:val="007C7838"/>
    <w:rsid w:val="007C7B63"/>
    <w:rsid w:val="007D0C7D"/>
    <w:rsid w:val="007D0F39"/>
    <w:rsid w:val="007D23B7"/>
    <w:rsid w:val="007D2AAF"/>
    <w:rsid w:val="007D3713"/>
    <w:rsid w:val="007D4048"/>
    <w:rsid w:val="007D7953"/>
    <w:rsid w:val="007E0024"/>
    <w:rsid w:val="007E15DF"/>
    <w:rsid w:val="007E1A39"/>
    <w:rsid w:val="007E1B32"/>
    <w:rsid w:val="007E1B5A"/>
    <w:rsid w:val="007E274F"/>
    <w:rsid w:val="007E2C22"/>
    <w:rsid w:val="007E352B"/>
    <w:rsid w:val="007E3598"/>
    <w:rsid w:val="007E36FA"/>
    <w:rsid w:val="007E3EB9"/>
    <w:rsid w:val="007E4BEE"/>
    <w:rsid w:val="007E56D4"/>
    <w:rsid w:val="007E5A9F"/>
    <w:rsid w:val="007E67A1"/>
    <w:rsid w:val="007E6EE7"/>
    <w:rsid w:val="007E7175"/>
    <w:rsid w:val="007E7736"/>
    <w:rsid w:val="007E7C47"/>
    <w:rsid w:val="007F1CCA"/>
    <w:rsid w:val="007F2932"/>
    <w:rsid w:val="007F30A2"/>
    <w:rsid w:val="007F3ABB"/>
    <w:rsid w:val="007F42D8"/>
    <w:rsid w:val="007F4578"/>
    <w:rsid w:val="007F5031"/>
    <w:rsid w:val="007F6A6F"/>
    <w:rsid w:val="007F7CB3"/>
    <w:rsid w:val="00801E5D"/>
    <w:rsid w:val="00802B35"/>
    <w:rsid w:val="00803272"/>
    <w:rsid w:val="00806B74"/>
    <w:rsid w:val="00807609"/>
    <w:rsid w:val="00811E18"/>
    <w:rsid w:val="0081202F"/>
    <w:rsid w:val="00812AB3"/>
    <w:rsid w:val="008137FB"/>
    <w:rsid w:val="0081431E"/>
    <w:rsid w:val="00820EC7"/>
    <w:rsid w:val="00820FDD"/>
    <w:rsid w:val="008220E7"/>
    <w:rsid w:val="0082214C"/>
    <w:rsid w:val="00823AE2"/>
    <w:rsid w:val="00823D2D"/>
    <w:rsid w:val="00824AC9"/>
    <w:rsid w:val="0082546A"/>
    <w:rsid w:val="008278D9"/>
    <w:rsid w:val="008305B6"/>
    <w:rsid w:val="00831C82"/>
    <w:rsid w:val="00832605"/>
    <w:rsid w:val="00832D00"/>
    <w:rsid w:val="008336E0"/>
    <w:rsid w:val="00833A83"/>
    <w:rsid w:val="0083443A"/>
    <w:rsid w:val="00835737"/>
    <w:rsid w:val="00835C10"/>
    <w:rsid w:val="008360A5"/>
    <w:rsid w:val="0083651B"/>
    <w:rsid w:val="008403F4"/>
    <w:rsid w:val="008411FF"/>
    <w:rsid w:val="00841218"/>
    <w:rsid w:val="00841A3E"/>
    <w:rsid w:val="00843C49"/>
    <w:rsid w:val="00844206"/>
    <w:rsid w:val="00844E01"/>
    <w:rsid w:val="00845474"/>
    <w:rsid w:val="00845B87"/>
    <w:rsid w:val="00845F3C"/>
    <w:rsid w:val="0084731D"/>
    <w:rsid w:val="0085143E"/>
    <w:rsid w:val="0085175C"/>
    <w:rsid w:val="00852DE7"/>
    <w:rsid w:val="008562BE"/>
    <w:rsid w:val="00856C0D"/>
    <w:rsid w:val="00861681"/>
    <w:rsid w:val="00862976"/>
    <w:rsid w:val="00862D36"/>
    <w:rsid w:val="00863FBD"/>
    <w:rsid w:val="0086493F"/>
    <w:rsid w:val="0086631C"/>
    <w:rsid w:val="00866393"/>
    <w:rsid w:val="008663D5"/>
    <w:rsid w:val="00866FF9"/>
    <w:rsid w:val="0086735B"/>
    <w:rsid w:val="008678F0"/>
    <w:rsid w:val="008707A0"/>
    <w:rsid w:val="00871627"/>
    <w:rsid w:val="00871881"/>
    <w:rsid w:val="00872B45"/>
    <w:rsid w:val="00872B5B"/>
    <w:rsid w:val="00874E16"/>
    <w:rsid w:val="008761D3"/>
    <w:rsid w:val="0087645F"/>
    <w:rsid w:val="0087649E"/>
    <w:rsid w:val="00876EB7"/>
    <w:rsid w:val="00877F35"/>
    <w:rsid w:val="00880300"/>
    <w:rsid w:val="00881120"/>
    <w:rsid w:val="00881BD0"/>
    <w:rsid w:val="008821DB"/>
    <w:rsid w:val="008830D0"/>
    <w:rsid w:val="00883B92"/>
    <w:rsid w:val="0088489E"/>
    <w:rsid w:val="00884938"/>
    <w:rsid w:val="00886131"/>
    <w:rsid w:val="00886132"/>
    <w:rsid w:val="00886A2A"/>
    <w:rsid w:val="008877A0"/>
    <w:rsid w:val="00887A65"/>
    <w:rsid w:val="00890A04"/>
    <w:rsid w:val="00891A74"/>
    <w:rsid w:val="00891F61"/>
    <w:rsid w:val="00892007"/>
    <w:rsid w:val="0089218B"/>
    <w:rsid w:val="00892467"/>
    <w:rsid w:val="00892C35"/>
    <w:rsid w:val="00892FE8"/>
    <w:rsid w:val="008953E7"/>
    <w:rsid w:val="008979D7"/>
    <w:rsid w:val="008A1200"/>
    <w:rsid w:val="008A17BD"/>
    <w:rsid w:val="008A2156"/>
    <w:rsid w:val="008A3298"/>
    <w:rsid w:val="008A41A1"/>
    <w:rsid w:val="008A51A8"/>
    <w:rsid w:val="008A5775"/>
    <w:rsid w:val="008A5F7D"/>
    <w:rsid w:val="008A6D70"/>
    <w:rsid w:val="008A7BDB"/>
    <w:rsid w:val="008B1CD1"/>
    <w:rsid w:val="008B55E4"/>
    <w:rsid w:val="008B58A4"/>
    <w:rsid w:val="008B58DE"/>
    <w:rsid w:val="008B6E6B"/>
    <w:rsid w:val="008B6EFB"/>
    <w:rsid w:val="008B6F76"/>
    <w:rsid w:val="008C0A92"/>
    <w:rsid w:val="008C153A"/>
    <w:rsid w:val="008C1F14"/>
    <w:rsid w:val="008C26AD"/>
    <w:rsid w:val="008C2DDA"/>
    <w:rsid w:val="008C2EFB"/>
    <w:rsid w:val="008C3126"/>
    <w:rsid w:val="008C3682"/>
    <w:rsid w:val="008C42C2"/>
    <w:rsid w:val="008C4B0B"/>
    <w:rsid w:val="008C5A12"/>
    <w:rsid w:val="008C5C50"/>
    <w:rsid w:val="008C622F"/>
    <w:rsid w:val="008C62AF"/>
    <w:rsid w:val="008C6E91"/>
    <w:rsid w:val="008C74DD"/>
    <w:rsid w:val="008C79DF"/>
    <w:rsid w:val="008D020A"/>
    <w:rsid w:val="008D02F0"/>
    <w:rsid w:val="008D0D85"/>
    <w:rsid w:val="008D1028"/>
    <w:rsid w:val="008D1673"/>
    <w:rsid w:val="008D1C5F"/>
    <w:rsid w:val="008D292E"/>
    <w:rsid w:val="008D34F1"/>
    <w:rsid w:val="008D3D63"/>
    <w:rsid w:val="008D540C"/>
    <w:rsid w:val="008D587A"/>
    <w:rsid w:val="008D5974"/>
    <w:rsid w:val="008D617D"/>
    <w:rsid w:val="008D6BE6"/>
    <w:rsid w:val="008D6C5D"/>
    <w:rsid w:val="008D7A13"/>
    <w:rsid w:val="008D7CD1"/>
    <w:rsid w:val="008E1E24"/>
    <w:rsid w:val="008E3FB0"/>
    <w:rsid w:val="008E4ACC"/>
    <w:rsid w:val="008E4C14"/>
    <w:rsid w:val="008E4DDA"/>
    <w:rsid w:val="008E59A2"/>
    <w:rsid w:val="008E5AE5"/>
    <w:rsid w:val="008E5B31"/>
    <w:rsid w:val="008E631C"/>
    <w:rsid w:val="008E7636"/>
    <w:rsid w:val="008F246D"/>
    <w:rsid w:val="008F4C6D"/>
    <w:rsid w:val="008F529B"/>
    <w:rsid w:val="008F54C8"/>
    <w:rsid w:val="008F70A0"/>
    <w:rsid w:val="008F7CCD"/>
    <w:rsid w:val="008F7F32"/>
    <w:rsid w:val="00900CC7"/>
    <w:rsid w:val="00903E28"/>
    <w:rsid w:val="00903F10"/>
    <w:rsid w:val="0090433D"/>
    <w:rsid w:val="00905C0C"/>
    <w:rsid w:val="009066AD"/>
    <w:rsid w:val="00910306"/>
    <w:rsid w:val="009104C7"/>
    <w:rsid w:val="009105AA"/>
    <w:rsid w:val="009106A8"/>
    <w:rsid w:val="009107E2"/>
    <w:rsid w:val="0091122E"/>
    <w:rsid w:val="00912AD0"/>
    <w:rsid w:val="00913328"/>
    <w:rsid w:val="00913C82"/>
    <w:rsid w:val="009142F1"/>
    <w:rsid w:val="00915391"/>
    <w:rsid w:val="009156AA"/>
    <w:rsid w:val="0091573C"/>
    <w:rsid w:val="009170AE"/>
    <w:rsid w:val="0091799B"/>
    <w:rsid w:val="00920462"/>
    <w:rsid w:val="00920E3C"/>
    <w:rsid w:val="00921406"/>
    <w:rsid w:val="009225E6"/>
    <w:rsid w:val="00923A68"/>
    <w:rsid w:val="00925A18"/>
    <w:rsid w:val="00926075"/>
    <w:rsid w:val="009277AF"/>
    <w:rsid w:val="00930881"/>
    <w:rsid w:val="00930A39"/>
    <w:rsid w:val="00930F14"/>
    <w:rsid w:val="0093198F"/>
    <w:rsid w:val="00932725"/>
    <w:rsid w:val="00934D53"/>
    <w:rsid w:val="0093730B"/>
    <w:rsid w:val="009377C2"/>
    <w:rsid w:val="009402B0"/>
    <w:rsid w:val="009405FE"/>
    <w:rsid w:val="00940FBC"/>
    <w:rsid w:val="009414EE"/>
    <w:rsid w:val="009416B9"/>
    <w:rsid w:val="00942654"/>
    <w:rsid w:val="00943D06"/>
    <w:rsid w:val="00943E73"/>
    <w:rsid w:val="00943EC8"/>
    <w:rsid w:val="0095294E"/>
    <w:rsid w:val="00953051"/>
    <w:rsid w:val="00955B7F"/>
    <w:rsid w:val="00956B69"/>
    <w:rsid w:val="00956D79"/>
    <w:rsid w:val="009601EC"/>
    <w:rsid w:val="009634FC"/>
    <w:rsid w:val="00964212"/>
    <w:rsid w:val="00966104"/>
    <w:rsid w:val="00967171"/>
    <w:rsid w:val="0096756B"/>
    <w:rsid w:val="0097005F"/>
    <w:rsid w:val="009701A5"/>
    <w:rsid w:val="00970F63"/>
    <w:rsid w:val="009726D3"/>
    <w:rsid w:val="00972C07"/>
    <w:rsid w:val="00974CBE"/>
    <w:rsid w:val="00974DCE"/>
    <w:rsid w:val="00976340"/>
    <w:rsid w:val="0097634A"/>
    <w:rsid w:val="009800B2"/>
    <w:rsid w:val="0098102D"/>
    <w:rsid w:val="00982354"/>
    <w:rsid w:val="00982605"/>
    <w:rsid w:val="009837C9"/>
    <w:rsid w:val="0098605F"/>
    <w:rsid w:val="00987F52"/>
    <w:rsid w:val="00990412"/>
    <w:rsid w:val="00990CA8"/>
    <w:rsid w:val="00992732"/>
    <w:rsid w:val="00993E0B"/>
    <w:rsid w:val="009A0AF0"/>
    <w:rsid w:val="009A1B2F"/>
    <w:rsid w:val="009A1E18"/>
    <w:rsid w:val="009A2BEC"/>
    <w:rsid w:val="009A467B"/>
    <w:rsid w:val="009A4F94"/>
    <w:rsid w:val="009A7683"/>
    <w:rsid w:val="009A7F3A"/>
    <w:rsid w:val="009B01CF"/>
    <w:rsid w:val="009B02B1"/>
    <w:rsid w:val="009B055C"/>
    <w:rsid w:val="009B10C2"/>
    <w:rsid w:val="009B42A8"/>
    <w:rsid w:val="009B55F9"/>
    <w:rsid w:val="009B6B55"/>
    <w:rsid w:val="009C045F"/>
    <w:rsid w:val="009C0AD6"/>
    <w:rsid w:val="009C0C4E"/>
    <w:rsid w:val="009C279B"/>
    <w:rsid w:val="009C2F81"/>
    <w:rsid w:val="009C6309"/>
    <w:rsid w:val="009D07BE"/>
    <w:rsid w:val="009D1227"/>
    <w:rsid w:val="009D5AD4"/>
    <w:rsid w:val="009D748C"/>
    <w:rsid w:val="009E04CA"/>
    <w:rsid w:val="009E23BA"/>
    <w:rsid w:val="009E2B9D"/>
    <w:rsid w:val="009E44D1"/>
    <w:rsid w:val="009E470B"/>
    <w:rsid w:val="009E5458"/>
    <w:rsid w:val="009F158F"/>
    <w:rsid w:val="009F2BB0"/>
    <w:rsid w:val="009F4A3C"/>
    <w:rsid w:val="009F4C1A"/>
    <w:rsid w:val="009F4E89"/>
    <w:rsid w:val="009F5DEC"/>
    <w:rsid w:val="009F5E44"/>
    <w:rsid w:val="009F6F1C"/>
    <w:rsid w:val="00A00A86"/>
    <w:rsid w:val="00A013ED"/>
    <w:rsid w:val="00A0145A"/>
    <w:rsid w:val="00A01AFF"/>
    <w:rsid w:val="00A02096"/>
    <w:rsid w:val="00A02F4D"/>
    <w:rsid w:val="00A042E2"/>
    <w:rsid w:val="00A07F63"/>
    <w:rsid w:val="00A1068A"/>
    <w:rsid w:val="00A10E97"/>
    <w:rsid w:val="00A112EF"/>
    <w:rsid w:val="00A1241B"/>
    <w:rsid w:val="00A1275F"/>
    <w:rsid w:val="00A147D5"/>
    <w:rsid w:val="00A16E18"/>
    <w:rsid w:val="00A170FD"/>
    <w:rsid w:val="00A17D40"/>
    <w:rsid w:val="00A2039A"/>
    <w:rsid w:val="00A208D5"/>
    <w:rsid w:val="00A21DE6"/>
    <w:rsid w:val="00A22BA4"/>
    <w:rsid w:val="00A2322B"/>
    <w:rsid w:val="00A2361C"/>
    <w:rsid w:val="00A25759"/>
    <w:rsid w:val="00A265B8"/>
    <w:rsid w:val="00A26758"/>
    <w:rsid w:val="00A33CDC"/>
    <w:rsid w:val="00A34DBF"/>
    <w:rsid w:val="00A358B4"/>
    <w:rsid w:val="00A376C2"/>
    <w:rsid w:val="00A407E5"/>
    <w:rsid w:val="00A40969"/>
    <w:rsid w:val="00A41ABD"/>
    <w:rsid w:val="00A41AE9"/>
    <w:rsid w:val="00A434DE"/>
    <w:rsid w:val="00A45C32"/>
    <w:rsid w:val="00A47362"/>
    <w:rsid w:val="00A47B85"/>
    <w:rsid w:val="00A50D88"/>
    <w:rsid w:val="00A51709"/>
    <w:rsid w:val="00A51AD4"/>
    <w:rsid w:val="00A52D45"/>
    <w:rsid w:val="00A52F47"/>
    <w:rsid w:val="00A541EB"/>
    <w:rsid w:val="00A573A9"/>
    <w:rsid w:val="00A6079F"/>
    <w:rsid w:val="00A60F99"/>
    <w:rsid w:val="00A610E6"/>
    <w:rsid w:val="00A612FD"/>
    <w:rsid w:val="00A62DF1"/>
    <w:rsid w:val="00A6330A"/>
    <w:rsid w:val="00A636B3"/>
    <w:rsid w:val="00A63DD2"/>
    <w:rsid w:val="00A6423F"/>
    <w:rsid w:val="00A64269"/>
    <w:rsid w:val="00A64D7F"/>
    <w:rsid w:val="00A66530"/>
    <w:rsid w:val="00A66DED"/>
    <w:rsid w:val="00A703A3"/>
    <w:rsid w:val="00A70DF7"/>
    <w:rsid w:val="00A70EC4"/>
    <w:rsid w:val="00A75F27"/>
    <w:rsid w:val="00A8009F"/>
    <w:rsid w:val="00A8017F"/>
    <w:rsid w:val="00A806D2"/>
    <w:rsid w:val="00A81243"/>
    <w:rsid w:val="00A82943"/>
    <w:rsid w:val="00A83C55"/>
    <w:rsid w:val="00A8487F"/>
    <w:rsid w:val="00A84D89"/>
    <w:rsid w:val="00A85FC7"/>
    <w:rsid w:val="00A864FD"/>
    <w:rsid w:val="00A90C3D"/>
    <w:rsid w:val="00A90CD3"/>
    <w:rsid w:val="00A932D6"/>
    <w:rsid w:val="00A945AC"/>
    <w:rsid w:val="00A96B4C"/>
    <w:rsid w:val="00A979AC"/>
    <w:rsid w:val="00AA037B"/>
    <w:rsid w:val="00AA0FAF"/>
    <w:rsid w:val="00AA2E4B"/>
    <w:rsid w:val="00AA30DA"/>
    <w:rsid w:val="00AA3763"/>
    <w:rsid w:val="00AA467A"/>
    <w:rsid w:val="00AA65B3"/>
    <w:rsid w:val="00AA6609"/>
    <w:rsid w:val="00AA76BD"/>
    <w:rsid w:val="00AB1461"/>
    <w:rsid w:val="00AB1809"/>
    <w:rsid w:val="00AB48DE"/>
    <w:rsid w:val="00AB558E"/>
    <w:rsid w:val="00AB6740"/>
    <w:rsid w:val="00AB6C21"/>
    <w:rsid w:val="00AB727A"/>
    <w:rsid w:val="00AB7A91"/>
    <w:rsid w:val="00AB7B56"/>
    <w:rsid w:val="00AC066B"/>
    <w:rsid w:val="00AC0D45"/>
    <w:rsid w:val="00AC0EC9"/>
    <w:rsid w:val="00AC182D"/>
    <w:rsid w:val="00AC23EF"/>
    <w:rsid w:val="00AC3632"/>
    <w:rsid w:val="00AC3B24"/>
    <w:rsid w:val="00AC45C9"/>
    <w:rsid w:val="00AC45DC"/>
    <w:rsid w:val="00AC4881"/>
    <w:rsid w:val="00AC5291"/>
    <w:rsid w:val="00AC55AC"/>
    <w:rsid w:val="00AC6F0A"/>
    <w:rsid w:val="00AC7332"/>
    <w:rsid w:val="00AD0E0C"/>
    <w:rsid w:val="00AD11B4"/>
    <w:rsid w:val="00AD2C66"/>
    <w:rsid w:val="00AD3604"/>
    <w:rsid w:val="00AD4306"/>
    <w:rsid w:val="00AD4EBC"/>
    <w:rsid w:val="00AD6853"/>
    <w:rsid w:val="00AE053B"/>
    <w:rsid w:val="00AE42E3"/>
    <w:rsid w:val="00AE4DB7"/>
    <w:rsid w:val="00AE5A25"/>
    <w:rsid w:val="00AE69C4"/>
    <w:rsid w:val="00AE736A"/>
    <w:rsid w:val="00AE7D24"/>
    <w:rsid w:val="00AF4BFC"/>
    <w:rsid w:val="00AF571F"/>
    <w:rsid w:val="00AF5841"/>
    <w:rsid w:val="00AF5A2F"/>
    <w:rsid w:val="00AF710D"/>
    <w:rsid w:val="00AF7272"/>
    <w:rsid w:val="00AF7973"/>
    <w:rsid w:val="00AF7CCB"/>
    <w:rsid w:val="00B00875"/>
    <w:rsid w:val="00B009E2"/>
    <w:rsid w:val="00B01BFE"/>
    <w:rsid w:val="00B01DF7"/>
    <w:rsid w:val="00B02A14"/>
    <w:rsid w:val="00B03453"/>
    <w:rsid w:val="00B0389D"/>
    <w:rsid w:val="00B03A44"/>
    <w:rsid w:val="00B03BDB"/>
    <w:rsid w:val="00B04A3A"/>
    <w:rsid w:val="00B04D63"/>
    <w:rsid w:val="00B1024B"/>
    <w:rsid w:val="00B10425"/>
    <w:rsid w:val="00B114E7"/>
    <w:rsid w:val="00B123BF"/>
    <w:rsid w:val="00B12A4F"/>
    <w:rsid w:val="00B12AC0"/>
    <w:rsid w:val="00B12B11"/>
    <w:rsid w:val="00B13622"/>
    <w:rsid w:val="00B1465E"/>
    <w:rsid w:val="00B147E2"/>
    <w:rsid w:val="00B15820"/>
    <w:rsid w:val="00B16DAD"/>
    <w:rsid w:val="00B16F11"/>
    <w:rsid w:val="00B2383E"/>
    <w:rsid w:val="00B23C43"/>
    <w:rsid w:val="00B2494E"/>
    <w:rsid w:val="00B30584"/>
    <w:rsid w:val="00B3122E"/>
    <w:rsid w:val="00B31E7E"/>
    <w:rsid w:val="00B34436"/>
    <w:rsid w:val="00B34900"/>
    <w:rsid w:val="00B36276"/>
    <w:rsid w:val="00B36556"/>
    <w:rsid w:val="00B374BD"/>
    <w:rsid w:val="00B3767B"/>
    <w:rsid w:val="00B404BE"/>
    <w:rsid w:val="00B41B52"/>
    <w:rsid w:val="00B43F76"/>
    <w:rsid w:val="00B4557C"/>
    <w:rsid w:val="00B4576E"/>
    <w:rsid w:val="00B46AC1"/>
    <w:rsid w:val="00B50210"/>
    <w:rsid w:val="00B50534"/>
    <w:rsid w:val="00B50798"/>
    <w:rsid w:val="00B5208C"/>
    <w:rsid w:val="00B521E9"/>
    <w:rsid w:val="00B5308C"/>
    <w:rsid w:val="00B5457E"/>
    <w:rsid w:val="00B5523F"/>
    <w:rsid w:val="00B55551"/>
    <w:rsid w:val="00B556C6"/>
    <w:rsid w:val="00B5618C"/>
    <w:rsid w:val="00B56DAC"/>
    <w:rsid w:val="00B602F2"/>
    <w:rsid w:val="00B603F8"/>
    <w:rsid w:val="00B60E48"/>
    <w:rsid w:val="00B6108E"/>
    <w:rsid w:val="00B62455"/>
    <w:rsid w:val="00B62824"/>
    <w:rsid w:val="00B648C7"/>
    <w:rsid w:val="00B6700F"/>
    <w:rsid w:val="00B6715B"/>
    <w:rsid w:val="00B70941"/>
    <w:rsid w:val="00B70C2B"/>
    <w:rsid w:val="00B7166E"/>
    <w:rsid w:val="00B71A01"/>
    <w:rsid w:val="00B72EBB"/>
    <w:rsid w:val="00B740B0"/>
    <w:rsid w:val="00B74841"/>
    <w:rsid w:val="00B76CEE"/>
    <w:rsid w:val="00B80E83"/>
    <w:rsid w:val="00B81191"/>
    <w:rsid w:val="00B81A3D"/>
    <w:rsid w:val="00B83163"/>
    <w:rsid w:val="00B844A6"/>
    <w:rsid w:val="00B84E54"/>
    <w:rsid w:val="00B87418"/>
    <w:rsid w:val="00B8796C"/>
    <w:rsid w:val="00B87CDD"/>
    <w:rsid w:val="00B90E3A"/>
    <w:rsid w:val="00B91598"/>
    <w:rsid w:val="00B93D5E"/>
    <w:rsid w:val="00B93ED5"/>
    <w:rsid w:val="00B948E5"/>
    <w:rsid w:val="00B949E2"/>
    <w:rsid w:val="00B96FFD"/>
    <w:rsid w:val="00B97503"/>
    <w:rsid w:val="00B97D0D"/>
    <w:rsid w:val="00BA0323"/>
    <w:rsid w:val="00BA04BC"/>
    <w:rsid w:val="00BA26F2"/>
    <w:rsid w:val="00BA4B1F"/>
    <w:rsid w:val="00BA521B"/>
    <w:rsid w:val="00BA5B31"/>
    <w:rsid w:val="00BA60EA"/>
    <w:rsid w:val="00BA7A18"/>
    <w:rsid w:val="00BB1216"/>
    <w:rsid w:val="00BB199D"/>
    <w:rsid w:val="00BB2663"/>
    <w:rsid w:val="00BB2779"/>
    <w:rsid w:val="00BB4089"/>
    <w:rsid w:val="00BB45FB"/>
    <w:rsid w:val="00BB55D0"/>
    <w:rsid w:val="00BB5994"/>
    <w:rsid w:val="00BB5C6F"/>
    <w:rsid w:val="00BB5E54"/>
    <w:rsid w:val="00BB691B"/>
    <w:rsid w:val="00BB7E78"/>
    <w:rsid w:val="00BC133E"/>
    <w:rsid w:val="00BC26BD"/>
    <w:rsid w:val="00BC56C7"/>
    <w:rsid w:val="00BC5CBE"/>
    <w:rsid w:val="00BC6047"/>
    <w:rsid w:val="00BC7DB7"/>
    <w:rsid w:val="00BD0734"/>
    <w:rsid w:val="00BD1FD0"/>
    <w:rsid w:val="00BD347F"/>
    <w:rsid w:val="00BD3A99"/>
    <w:rsid w:val="00BD4145"/>
    <w:rsid w:val="00BD4EEA"/>
    <w:rsid w:val="00BD6075"/>
    <w:rsid w:val="00BD6469"/>
    <w:rsid w:val="00BD6BA9"/>
    <w:rsid w:val="00BD73D4"/>
    <w:rsid w:val="00BE0E89"/>
    <w:rsid w:val="00BE17AD"/>
    <w:rsid w:val="00BE1A75"/>
    <w:rsid w:val="00BE2F5D"/>
    <w:rsid w:val="00BE50AA"/>
    <w:rsid w:val="00BE71F5"/>
    <w:rsid w:val="00BF1D70"/>
    <w:rsid w:val="00BF35D3"/>
    <w:rsid w:val="00BF38F5"/>
    <w:rsid w:val="00BF3A5C"/>
    <w:rsid w:val="00BF3C30"/>
    <w:rsid w:val="00BF4698"/>
    <w:rsid w:val="00BF474B"/>
    <w:rsid w:val="00BF4796"/>
    <w:rsid w:val="00BF4A9E"/>
    <w:rsid w:val="00BF4C7E"/>
    <w:rsid w:val="00BF59E1"/>
    <w:rsid w:val="00BF5B3F"/>
    <w:rsid w:val="00BF6EC9"/>
    <w:rsid w:val="00BF7A5F"/>
    <w:rsid w:val="00BF7A81"/>
    <w:rsid w:val="00C00737"/>
    <w:rsid w:val="00C00BBC"/>
    <w:rsid w:val="00C00D8F"/>
    <w:rsid w:val="00C01594"/>
    <w:rsid w:val="00C0160A"/>
    <w:rsid w:val="00C01F74"/>
    <w:rsid w:val="00C02848"/>
    <w:rsid w:val="00C030E9"/>
    <w:rsid w:val="00C05D43"/>
    <w:rsid w:val="00C0650D"/>
    <w:rsid w:val="00C07993"/>
    <w:rsid w:val="00C104D2"/>
    <w:rsid w:val="00C1054C"/>
    <w:rsid w:val="00C11E0B"/>
    <w:rsid w:val="00C126E5"/>
    <w:rsid w:val="00C14A8D"/>
    <w:rsid w:val="00C14E50"/>
    <w:rsid w:val="00C16111"/>
    <w:rsid w:val="00C21786"/>
    <w:rsid w:val="00C228C9"/>
    <w:rsid w:val="00C23BC7"/>
    <w:rsid w:val="00C2436C"/>
    <w:rsid w:val="00C24FC9"/>
    <w:rsid w:val="00C2669E"/>
    <w:rsid w:val="00C328D7"/>
    <w:rsid w:val="00C33220"/>
    <w:rsid w:val="00C339D5"/>
    <w:rsid w:val="00C35FB2"/>
    <w:rsid w:val="00C4070D"/>
    <w:rsid w:val="00C40C4C"/>
    <w:rsid w:val="00C4387D"/>
    <w:rsid w:val="00C459DB"/>
    <w:rsid w:val="00C4663E"/>
    <w:rsid w:val="00C46E21"/>
    <w:rsid w:val="00C46F72"/>
    <w:rsid w:val="00C50552"/>
    <w:rsid w:val="00C5094E"/>
    <w:rsid w:val="00C509EB"/>
    <w:rsid w:val="00C51B64"/>
    <w:rsid w:val="00C54646"/>
    <w:rsid w:val="00C57629"/>
    <w:rsid w:val="00C60D34"/>
    <w:rsid w:val="00C6199E"/>
    <w:rsid w:val="00C61E0B"/>
    <w:rsid w:val="00C62948"/>
    <w:rsid w:val="00C63916"/>
    <w:rsid w:val="00C643AB"/>
    <w:rsid w:val="00C6476C"/>
    <w:rsid w:val="00C6494A"/>
    <w:rsid w:val="00C64D3F"/>
    <w:rsid w:val="00C64DB4"/>
    <w:rsid w:val="00C65272"/>
    <w:rsid w:val="00C659F1"/>
    <w:rsid w:val="00C65DA5"/>
    <w:rsid w:val="00C704D7"/>
    <w:rsid w:val="00C706E2"/>
    <w:rsid w:val="00C71688"/>
    <w:rsid w:val="00C71F67"/>
    <w:rsid w:val="00C740E7"/>
    <w:rsid w:val="00C745B7"/>
    <w:rsid w:val="00C74AFB"/>
    <w:rsid w:val="00C75077"/>
    <w:rsid w:val="00C7575A"/>
    <w:rsid w:val="00C76041"/>
    <w:rsid w:val="00C767C6"/>
    <w:rsid w:val="00C80258"/>
    <w:rsid w:val="00C812B4"/>
    <w:rsid w:val="00C8178C"/>
    <w:rsid w:val="00C81AD4"/>
    <w:rsid w:val="00C82476"/>
    <w:rsid w:val="00C82CD0"/>
    <w:rsid w:val="00C82F36"/>
    <w:rsid w:val="00C8355D"/>
    <w:rsid w:val="00C835A1"/>
    <w:rsid w:val="00C8448C"/>
    <w:rsid w:val="00C8543C"/>
    <w:rsid w:val="00C85B2D"/>
    <w:rsid w:val="00C85C7A"/>
    <w:rsid w:val="00C86E24"/>
    <w:rsid w:val="00C9054D"/>
    <w:rsid w:val="00C90634"/>
    <w:rsid w:val="00C90AAB"/>
    <w:rsid w:val="00C917C7"/>
    <w:rsid w:val="00C935CC"/>
    <w:rsid w:val="00C9510A"/>
    <w:rsid w:val="00C95435"/>
    <w:rsid w:val="00C95572"/>
    <w:rsid w:val="00C95B6F"/>
    <w:rsid w:val="00C95DE3"/>
    <w:rsid w:val="00C965F0"/>
    <w:rsid w:val="00C96BA6"/>
    <w:rsid w:val="00CA1E7F"/>
    <w:rsid w:val="00CA465F"/>
    <w:rsid w:val="00CA483B"/>
    <w:rsid w:val="00CA5005"/>
    <w:rsid w:val="00CA51B9"/>
    <w:rsid w:val="00CA59BF"/>
    <w:rsid w:val="00CA675D"/>
    <w:rsid w:val="00CB08BA"/>
    <w:rsid w:val="00CB2141"/>
    <w:rsid w:val="00CB3222"/>
    <w:rsid w:val="00CB4580"/>
    <w:rsid w:val="00CB7F38"/>
    <w:rsid w:val="00CC0185"/>
    <w:rsid w:val="00CC1734"/>
    <w:rsid w:val="00CC3204"/>
    <w:rsid w:val="00CC4693"/>
    <w:rsid w:val="00CC626A"/>
    <w:rsid w:val="00CC68A3"/>
    <w:rsid w:val="00CC7532"/>
    <w:rsid w:val="00CD062D"/>
    <w:rsid w:val="00CD0D3A"/>
    <w:rsid w:val="00CD4386"/>
    <w:rsid w:val="00CD4618"/>
    <w:rsid w:val="00CD63D3"/>
    <w:rsid w:val="00CD7C78"/>
    <w:rsid w:val="00CE0262"/>
    <w:rsid w:val="00CE0386"/>
    <w:rsid w:val="00CE1785"/>
    <w:rsid w:val="00CE19AA"/>
    <w:rsid w:val="00CE20B9"/>
    <w:rsid w:val="00CE4B5C"/>
    <w:rsid w:val="00CE4FA4"/>
    <w:rsid w:val="00CE6F9F"/>
    <w:rsid w:val="00CF34CD"/>
    <w:rsid w:val="00CF3977"/>
    <w:rsid w:val="00CF5B44"/>
    <w:rsid w:val="00CF641B"/>
    <w:rsid w:val="00CF6FAB"/>
    <w:rsid w:val="00CF7B4E"/>
    <w:rsid w:val="00D008A9"/>
    <w:rsid w:val="00D015E1"/>
    <w:rsid w:val="00D01C32"/>
    <w:rsid w:val="00D02722"/>
    <w:rsid w:val="00D02834"/>
    <w:rsid w:val="00D0293C"/>
    <w:rsid w:val="00D030F3"/>
    <w:rsid w:val="00D06418"/>
    <w:rsid w:val="00D064D1"/>
    <w:rsid w:val="00D068B9"/>
    <w:rsid w:val="00D069E2"/>
    <w:rsid w:val="00D106A4"/>
    <w:rsid w:val="00D111F0"/>
    <w:rsid w:val="00D12967"/>
    <w:rsid w:val="00D1317B"/>
    <w:rsid w:val="00D14A33"/>
    <w:rsid w:val="00D14D84"/>
    <w:rsid w:val="00D15260"/>
    <w:rsid w:val="00D1704A"/>
    <w:rsid w:val="00D17092"/>
    <w:rsid w:val="00D20E70"/>
    <w:rsid w:val="00D224F6"/>
    <w:rsid w:val="00D24B3B"/>
    <w:rsid w:val="00D250C4"/>
    <w:rsid w:val="00D2606C"/>
    <w:rsid w:val="00D26D4C"/>
    <w:rsid w:val="00D32715"/>
    <w:rsid w:val="00D327B4"/>
    <w:rsid w:val="00D32FD7"/>
    <w:rsid w:val="00D3362D"/>
    <w:rsid w:val="00D352CD"/>
    <w:rsid w:val="00D36F57"/>
    <w:rsid w:val="00D40510"/>
    <w:rsid w:val="00D429CE"/>
    <w:rsid w:val="00D45A03"/>
    <w:rsid w:val="00D46B11"/>
    <w:rsid w:val="00D509A6"/>
    <w:rsid w:val="00D51544"/>
    <w:rsid w:val="00D52A32"/>
    <w:rsid w:val="00D53013"/>
    <w:rsid w:val="00D531D8"/>
    <w:rsid w:val="00D53778"/>
    <w:rsid w:val="00D53CB6"/>
    <w:rsid w:val="00D54261"/>
    <w:rsid w:val="00D54406"/>
    <w:rsid w:val="00D559E7"/>
    <w:rsid w:val="00D55E39"/>
    <w:rsid w:val="00D55FCD"/>
    <w:rsid w:val="00D5686D"/>
    <w:rsid w:val="00D61228"/>
    <w:rsid w:val="00D61874"/>
    <w:rsid w:val="00D624FD"/>
    <w:rsid w:val="00D655C6"/>
    <w:rsid w:val="00D65EC5"/>
    <w:rsid w:val="00D663CC"/>
    <w:rsid w:val="00D66DD8"/>
    <w:rsid w:val="00D71833"/>
    <w:rsid w:val="00D71B76"/>
    <w:rsid w:val="00D7210C"/>
    <w:rsid w:val="00D734CF"/>
    <w:rsid w:val="00D73D1E"/>
    <w:rsid w:val="00D73F65"/>
    <w:rsid w:val="00D76704"/>
    <w:rsid w:val="00D801A7"/>
    <w:rsid w:val="00D80793"/>
    <w:rsid w:val="00D80DE6"/>
    <w:rsid w:val="00D834D5"/>
    <w:rsid w:val="00D834E2"/>
    <w:rsid w:val="00D855D0"/>
    <w:rsid w:val="00D863C8"/>
    <w:rsid w:val="00D876AF"/>
    <w:rsid w:val="00D93729"/>
    <w:rsid w:val="00D942BA"/>
    <w:rsid w:val="00DA00E0"/>
    <w:rsid w:val="00DA0819"/>
    <w:rsid w:val="00DA0F6D"/>
    <w:rsid w:val="00DA3912"/>
    <w:rsid w:val="00DA3F2E"/>
    <w:rsid w:val="00DA4D33"/>
    <w:rsid w:val="00DA5CF0"/>
    <w:rsid w:val="00DA77EE"/>
    <w:rsid w:val="00DB1A34"/>
    <w:rsid w:val="00DB2E17"/>
    <w:rsid w:val="00DB2E71"/>
    <w:rsid w:val="00DB2EAD"/>
    <w:rsid w:val="00DB3B8B"/>
    <w:rsid w:val="00DB40FE"/>
    <w:rsid w:val="00DB66C8"/>
    <w:rsid w:val="00DB72D7"/>
    <w:rsid w:val="00DB733D"/>
    <w:rsid w:val="00DB7449"/>
    <w:rsid w:val="00DC0DFE"/>
    <w:rsid w:val="00DC1643"/>
    <w:rsid w:val="00DC1708"/>
    <w:rsid w:val="00DC1B38"/>
    <w:rsid w:val="00DC2021"/>
    <w:rsid w:val="00DC44A3"/>
    <w:rsid w:val="00DC5011"/>
    <w:rsid w:val="00DC50C9"/>
    <w:rsid w:val="00DC61C1"/>
    <w:rsid w:val="00DD1063"/>
    <w:rsid w:val="00DD222D"/>
    <w:rsid w:val="00DD3ADE"/>
    <w:rsid w:val="00DD4299"/>
    <w:rsid w:val="00DD48EF"/>
    <w:rsid w:val="00DD4A77"/>
    <w:rsid w:val="00DD4D9C"/>
    <w:rsid w:val="00DD56F4"/>
    <w:rsid w:val="00DD7AB0"/>
    <w:rsid w:val="00DD7C76"/>
    <w:rsid w:val="00DE179B"/>
    <w:rsid w:val="00DE19E1"/>
    <w:rsid w:val="00DE2440"/>
    <w:rsid w:val="00DE3783"/>
    <w:rsid w:val="00DE3D51"/>
    <w:rsid w:val="00DE496B"/>
    <w:rsid w:val="00DE65B2"/>
    <w:rsid w:val="00DE73B4"/>
    <w:rsid w:val="00DF0C8D"/>
    <w:rsid w:val="00DF213C"/>
    <w:rsid w:val="00DF3A72"/>
    <w:rsid w:val="00DF4762"/>
    <w:rsid w:val="00DF51CF"/>
    <w:rsid w:val="00DF532B"/>
    <w:rsid w:val="00DF5FA7"/>
    <w:rsid w:val="00DF63B0"/>
    <w:rsid w:val="00DF70B9"/>
    <w:rsid w:val="00E0181F"/>
    <w:rsid w:val="00E0200C"/>
    <w:rsid w:val="00E02154"/>
    <w:rsid w:val="00E04901"/>
    <w:rsid w:val="00E0556C"/>
    <w:rsid w:val="00E067D7"/>
    <w:rsid w:val="00E06CBA"/>
    <w:rsid w:val="00E11786"/>
    <w:rsid w:val="00E119AA"/>
    <w:rsid w:val="00E11DD3"/>
    <w:rsid w:val="00E13B95"/>
    <w:rsid w:val="00E17266"/>
    <w:rsid w:val="00E17910"/>
    <w:rsid w:val="00E20030"/>
    <w:rsid w:val="00E210F5"/>
    <w:rsid w:val="00E21B44"/>
    <w:rsid w:val="00E21D89"/>
    <w:rsid w:val="00E21F7C"/>
    <w:rsid w:val="00E2239A"/>
    <w:rsid w:val="00E2368C"/>
    <w:rsid w:val="00E237DA"/>
    <w:rsid w:val="00E2479A"/>
    <w:rsid w:val="00E250CF"/>
    <w:rsid w:val="00E2580A"/>
    <w:rsid w:val="00E26324"/>
    <w:rsid w:val="00E269CB"/>
    <w:rsid w:val="00E3074F"/>
    <w:rsid w:val="00E3168B"/>
    <w:rsid w:val="00E337A5"/>
    <w:rsid w:val="00E356B5"/>
    <w:rsid w:val="00E36038"/>
    <w:rsid w:val="00E3680F"/>
    <w:rsid w:val="00E40B48"/>
    <w:rsid w:val="00E40F46"/>
    <w:rsid w:val="00E413ED"/>
    <w:rsid w:val="00E42824"/>
    <w:rsid w:val="00E42E73"/>
    <w:rsid w:val="00E42FDE"/>
    <w:rsid w:val="00E4531E"/>
    <w:rsid w:val="00E45949"/>
    <w:rsid w:val="00E46217"/>
    <w:rsid w:val="00E466FA"/>
    <w:rsid w:val="00E46B80"/>
    <w:rsid w:val="00E47479"/>
    <w:rsid w:val="00E50A3E"/>
    <w:rsid w:val="00E50F48"/>
    <w:rsid w:val="00E524E3"/>
    <w:rsid w:val="00E531B4"/>
    <w:rsid w:val="00E535E1"/>
    <w:rsid w:val="00E53DEF"/>
    <w:rsid w:val="00E5576F"/>
    <w:rsid w:val="00E55F13"/>
    <w:rsid w:val="00E56128"/>
    <w:rsid w:val="00E568AE"/>
    <w:rsid w:val="00E577D6"/>
    <w:rsid w:val="00E61FC6"/>
    <w:rsid w:val="00E6271B"/>
    <w:rsid w:val="00E628AD"/>
    <w:rsid w:val="00E6397D"/>
    <w:rsid w:val="00E63C06"/>
    <w:rsid w:val="00E63E0D"/>
    <w:rsid w:val="00E6415B"/>
    <w:rsid w:val="00E64B96"/>
    <w:rsid w:val="00E6507A"/>
    <w:rsid w:val="00E6559E"/>
    <w:rsid w:val="00E659EB"/>
    <w:rsid w:val="00E66E3E"/>
    <w:rsid w:val="00E67F39"/>
    <w:rsid w:val="00E70077"/>
    <w:rsid w:val="00E71B72"/>
    <w:rsid w:val="00E72125"/>
    <w:rsid w:val="00E73150"/>
    <w:rsid w:val="00E75BC6"/>
    <w:rsid w:val="00E8079E"/>
    <w:rsid w:val="00E8143E"/>
    <w:rsid w:val="00E8528D"/>
    <w:rsid w:val="00E86946"/>
    <w:rsid w:val="00E90A14"/>
    <w:rsid w:val="00E9297A"/>
    <w:rsid w:val="00E92BE0"/>
    <w:rsid w:val="00E93668"/>
    <w:rsid w:val="00E937A1"/>
    <w:rsid w:val="00E938C1"/>
    <w:rsid w:val="00E93E64"/>
    <w:rsid w:val="00E950A8"/>
    <w:rsid w:val="00E96E16"/>
    <w:rsid w:val="00EA0B8B"/>
    <w:rsid w:val="00EA2138"/>
    <w:rsid w:val="00EA4AF2"/>
    <w:rsid w:val="00EA4F42"/>
    <w:rsid w:val="00EA5459"/>
    <w:rsid w:val="00EA5E9C"/>
    <w:rsid w:val="00EA65CB"/>
    <w:rsid w:val="00EA6D32"/>
    <w:rsid w:val="00EA7049"/>
    <w:rsid w:val="00EA70FC"/>
    <w:rsid w:val="00EA71B2"/>
    <w:rsid w:val="00EB18B5"/>
    <w:rsid w:val="00EB226B"/>
    <w:rsid w:val="00EB42C4"/>
    <w:rsid w:val="00EB4A0F"/>
    <w:rsid w:val="00EB7258"/>
    <w:rsid w:val="00EB747F"/>
    <w:rsid w:val="00EC5634"/>
    <w:rsid w:val="00ED1C0D"/>
    <w:rsid w:val="00ED3F2C"/>
    <w:rsid w:val="00ED45BB"/>
    <w:rsid w:val="00ED4F93"/>
    <w:rsid w:val="00ED6261"/>
    <w:rsid w:val="00ED76B3"/>
    <w:rsid w:val="00ED7710"/>
    <w:rsid w:val="00EE08BD"/>
    <w:rsid w:val="00EE0BFC"/>
    <w:rsid w:val="00EE2011"/>
    <w:rsid w:val="00EE2AD8"/>
    <w:rsid w:val="00EE2CCB"/>
    <w:rsid w:val="00EE35C8"/>
    <w:rsid w:val="00EE5B6F"/>
    <w:rsid w:val="00EE6489"/>
    <w:rsid w:val="00EE7923"/>
    <w:rsid w:val="00EF0ED0"/>
    <w:rsid w:val="00EF1BC4"/>
    <w:rsid w:val="00EF21F1"/>
    <w:rsid w:val="00EF2A7F"/>
    <w:rsid w:val="00EF3010"/>
    <w:rsid w:val="00EF5657"/>
    <w:rsid w:val="00EF5A34"/>
    <w:rsid w:val="00EF63AE"/>
    <w:rsid w:val="00EF6603"/>
    <w:rsid w:val="00F0248D"/>
    <w:rsid w:val="00F032F9"/>
    <w:rsid w:val="00F0386D"/>
    <w:rsid w:val="00F0397E"/>
    <w:rsid w:val="00F03A6D"/>
    <w:rsid w:val="00F03AB0"/>
    <w:rsid w:val="00F03D8F"/>
    <w:rsid w:val="00F03EE1"/>
    <w:rsid w:val="00F065AE"/>
    <w:rsid w:val="00F10121"/>
    <w:rsid w:val="00F10663"/>
    <w:rsid w:val="00F111E9"/>
    <w:rsid w:val="00F1143F"/>
    <w:rsid w:val="00F121E2"/>
    <w:rsid w:val="00F12547"/>
    <w:rsid w:val="00F12685"/>
    <w:rsid w:val="00F126C0"/>
    <w:rsid w:val="00F13DA8"/>
    <w:rsid w:val="00F13E42"/>
    <w:rsid w:val="00F14D37"/>
    <w:rsid w:val="00F14FB7"/>
    <w:rsid w:val="00F152BE"/>
    <w:rsid w:val="00F153DF"/>
    <w:rsid w:val="00F20522"/>
    <w:rsid w:val="00F21167"/>
    <w:rsid w:val="00F21406"/>
    <w:rsid w:val="00F23665"/>
    <w:rsid w:val="00F23D2A"/>
    <w:rsid w:val="00F23F8C"/>
    <w:rsid w:val="00F23FB5"/>
    <w:rsid w:val="00F2415A"/>
    <w:rsid w:val="00F247A1"/>
    <w:rsid w:val="00F265C7"/>
    <w:rsid w:val="00F27A90"/>
    <w:rsid w:val="00F3324A"/>
    <w:rsid w:val="00F3327C"/>
    <w:rsid w:val="00F3394B"/>
    <w:rsid w:val="00F35936"/>
    <w:rsid w:val="00F35CDA"/>
    <w:rsid w:val="00F417E3"/>
    <w:rsid w:val="00F41853"/>
    <w:rsid w:val="00F41F26"/>
    <w:rsid w:val="00F4281E"/>
    <w:rsid w:val="00F45933"/>
    <w:rsid w:val="00F4786B"/>
    <w:rsid w:val="00F50ED5"/>
    <w:rsid w:val="00F5255E"/>
    <w:rsid w:val="00F5277F"/>
    <w:rsid w:val="00F53261"/>
    <w:rsid w:val="00F53C91"/>
    <w:rsid w:val="00F540DF"/>
    <w:rsid w:val="00F55729"/>
    <w:rsid w:val="00F5610B"/>
    <w:rsid w:val="00F56447"/>
    <w:rsid w:val="00F5667E"/>
    <w:rsid w:val="00F56D31"/>
    <w:rsid w:val="00F56F38"/>
    <w:rsid w:val="00F57031"/>
    <w:rsid w:val="00F571F0"/>
    <w:rsid w:val="00F579C4"/>
    <w:rsid w:val="00F61C02"/>
    <w:rsid w:val="00F63B2F"/>
    <w:rsid w:val="00F67276"/>
    <w:rsid w:val="00F677B1"/>
    <w:rsid w:val="00F67A1C"/>
    <w:rsid w:val="00F701B3"/>
    <w:rsid w:val="00F7071F"/>
    <w:rsid w:val="00F70BBF"/>
    <w:rsid w:val="00F7132B"/>
    <w:rsid w:val="00F714D4"/>
    <w:rsid w:val="00F720E6"/>
    <w:rsid w:val="00F72ADB"/>
    <w:rsid w:val="00F74937"/>
    <w:rsid w:val="00F752CC"/>
    <w:rsid w:val="00F755E0"/>
    <w:rsid w:val="00F7627C"/>
    <w:rsid w:val="00F7632F"/>
    <w:rsid w:val="00F7672A"/>
    <w:rsid w:val="00F77E1E"/>
    <w:rsid w:val="00F80CB4"/>
    <w:rsid w:val="00F813A3"/>
    <w:rsid w:val="00F82BC8"/>
    <w:rsid w:val="00F840D3"/>
    <w:rsid w:val="00F84B84"/>
    <w:rsid w:val="00F861E1"/>
    <w:rsid w:val="00F90471"/>
    <w:rsid w:val="00F912EA"/>
    <w:rsid w:val="00F93E98"/>
    <w:rsid w:val="00F9555C"/>
    <w:rsid w:val="00F95CC4"/>
    <w:rsid w:val="00F97635"/>
    <w:rsid w:val="00F976AA"/>
    <w:rsid w:val="00FA08DD"/>
    <w:rsid w:val="00FA1C45"/>
    <w:rsid w:val="00FA1CAD"/>
    <w:rsid w:val="00FA2F0D"/>
    <w:rsid w:val="00FA337B"/>
    <w:rsid w:val="00FA44F1"/>
    <w:rsid w:val="00FA628F"/>
    <w:rsid w:val="00FA6846"/>
    <w:rsid w:val="00FA7D83"/>
    <w:rsid w:val="00FB007C"/>
    <w:rsid w:val="00FB00CD"/>
    <w:rsid w:val="00FB07E6"/>
    <w:rsid w:val="00FB2561"/>
    <w:rsid w:val="00FB4032"/>
    <w:rsid w:val="00FB5073"/>
    <w:rsid w:val="00FB5387"/>
    <w:rsid w:val="00FB5EAB"/>
    <w:rsid w:val="00FB64CF"/>
    <w:rsid w:val="00FB6695"/>
    <w:rsid w:val="00FB7D0E"/>
    <w:rsid w:val="00FC196F"/>
    <w:rsid w:val="00FC19DB"/>
    <w:rsid w:val="00FC34EF"/>
    <w:rsid w:val="00FC4487"/>
    <w:rsid w:val="00FC467D"/>
    <w:rsid w:val="00FC64FE"/>
    <w:rsid w:val="00FD0524"/>
    <w:rsid w:val="00FD1461"/>
    <w:rsid w:val="00FD306C"/>
    <w:rsid w:val="00FD3D68"/>
    <w:rsid w:val="00FD59ED"/>
    <w:rsid w:val="00FD6AE2"/>
    <w:rsid w:val="00FD7899"/>
    <w:rsid w:val="00FE0070"/>
    <w:rsid w:val="00FE0BF5"/>
    <w:rsid w:val="00FE15E1"/>
    <w:rsid w:val="00FE160D"/>
    <w:rsid w:val="00FE1943"/>
    <w:rsid w:val="00FE240D"/>
    <w:rsid w:val="00FE2661"/>
    <w:rsid w:val="00FE3043"/>
    <w:rsid w:val="00FE47D7"/>
    <w:rsid w:val="00FE4E15"/>
    <w:rsid w:val="00FE66EF"/>
    <w:rsid w:val="00FE6ED7"/>
    <w:rsid w:val="00FE6F18"/>
    <w:rsid w:val="00FE7640"/>
    <w:rsid w:val="00FF04FA"/>
    <w:rsid w:val="00FF4968"/>
    <w:rsid w:val="00FF5241"/>
    <w:rsid w:val="00FF54DA"/>
    <w:rsid w:val="00FF65F2"/>
    <w:rsid w:val="00FF7F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fill="f" fillcolor="white" stroke="f">
      <v:fill color="white" on="f"/>
      <v:stroke on="f"/>
    </o:shapedefaults>
    <o:shapelayout v:ext="edit">
      <o:idmap v:ext="edit" data="1"/>
    </o:shapelayout>
  </w:shapeDefaults>
  <w:doNotEmbedSmartTags/>
  <w:decimalSymbol w:val=","/>
  <w:listSeparator w:val=","/>
  <w14:docId w14:val="644EA3FE"/>
  <w15:chartTrackingRefBased/>
  <w15:docId w15:val="{E53339CA-81EE-4F25-A17D-4C4FE6842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104"/>
    <w:rPr>
      <w:sz w:val="24"/>
      <w:szCs w:val="24"/>
    </w:rPr>
  </w:style>
  <w:style w:type="paragraph" w:styleId="Heading1">
    <w:name w:val="heading 1"/>
    <w:aliases w:val="NASLOV"/>
    <w:basedOn w:val="Normal"/>
    <w:next w:val="Normal"/>
    <w:link w:val="Heading1Char"/>
    <w:qFormat/>
    <w:pPr>
      <w:keepNext/>
      <w:widowControl w:val="0"/>
      <w:numPr>
        <w:numId w:val="1"/>
      </w:numPr>
      <w:suppressAutoHyphens/>
      <w:spacing w:line="260" w:lineRule="exact"/>
      <w:outlineLvl w:val="0"/>
    </w:pPr>
    <w:rPr>
      <w:rFonts w:ascii="Calibri" w:hAnsi="Calibri"/>
      <w:b/>
      <w:kern w:val="1"/>
      <w:sz w:val="22"/>
      <w:szCs w:val="22"/>
      <w:lang w:val="x-none" w:eastAsia="ar-SA"/>
    </w:rPr>
  </w:style>
  <w:style w:type="paragraph" w:styleId="Heading2">
    <w:name w:val="heading 2"/>
    <w:basedOn w:val="Normal"/>
    <w:next w:val="Normal"/>
    <w:link w:val="Heading2Char"/>
    <w:qFormat/>
    <w:rsid w:val="00C81AD4"/>
    <w:pPr>
      <w:keepNext/>
      <w:widowControl w:val="0"/>
      <w:suppressAutoHyphens/>
      <w:spacing w:before="240" w:after="60" w:line="260" w:lineRule="exact"/>
      <w:outlineLvl w:val="1"/>
    </w:pPr>
    <w:rPr>
      <w:rFonts w:ascii="Calibri Light" w:hAnsi="Calibri Light"/>
      <w:b/>
      <w:bCs/>
      <w:i/>
      <w:iCs/>
      <w:sz w:val="28"/>
      <w:szCs w:val="28"/>
      <w:lang w:val="en-US" w:eastAsia="ar-SA"/>
    </w:rPr>
  </w:style>
  <w:style w:type="paragraph" w:styleId="Heading3">
    <w:name w:val="heading 3"/>
    <w:basedOn w:val="Normal"/>
    <w:next w:val="Normal"/>
    <w:link w:val="Heading3Char"/>
    <w:qFormat/>
    <w:rsid w:val="00C81AD4"/>
    <w:pPr>
      <w:keepNext/>
      <w:widowControl w:val="0"/>
      <w:suppressAutoHyphens/>
      <w:spacing w:before="240" w:after="60" w:line="260" w:lineRule="exact"/>
      <w:outlineLvl w:val="2"/>
    </w:pPr>
    <w:rPr>
      <w:rFonts w:ascii="Calibri Light" w:hAnsi="Calibri Light"/>
      <w:b/>
      <w:bCs/>
      <w:sz w:val="26"/>
      <w:szCs w:val="26"/>
      <w:lang w:val="en-US" w:eastAsia="ar-SA"/>
    </w:rPr>
  </w:style>
  <w:style w:type="paragraph" w:styleId="Heading4">
    <w:name w:val="heading 4"/>
    <w:basedOn w:val="Normal"/>
    <w:next w:val="Normal"/>
    <w:link w:val="Heading4Char"/>
    <w:qFormat/>
    <w:rsid w:val="00C81AD4"/>
    <w:pPr>
      <w:keepNext/>
      <w:widowControl w:val="0"/>
      <w:suppressAutoHyphens/>
      <w:spacing w:before="240" w:after="60" w:line="260" w:lineRule="exact"/>
      <w:outlineLvl w:val="3"/>
    </w:pPr>
    <w:rPr>
      <w:rFonts w:ascii="Calibri" w:hAnsi="Calibri"/>
      <w:b/>
      <w:bCs/>
      <w:sz w:val="28"/>
      <w:szCs w:val="28"/>
      <w:lang w:val="en-US" w:eastAsia="ar-SA"/>
    </w:rPr>
  </w:style>
  <w:style w:type="paragraph" w:styleId="Heading5">
    <w:name w:val="heading 5"/>
    <w:basedOn w:val="Normal"/>
    <w:next w:val="Normal"/>
    <w:link w:val="Heading5Char"/>
    <w:qFormat/>
    <w:rsid w:val="00C81AD4"/>
    <w:pPr>
      <w:tabs>
        <w:tab w:val="num" w:pos="1008"/>
      </w:tabs>
      <w:spacing w:before="240" w:after="60"/>
      <w:ind w:left="1008" w:hanging="1008"/>
      <w:outlineLvl w:val="4"/>
    </w:pPr>
    <w:rPr>
      <w:rFonts w:ascii="Arial" w:hAnsi="Arial"/>
      <w:b/>
      <w:bCs/>
      <w:i/>
      <w:iCs/>
      <w:sz w:val="26"/>
      <w:szCs w:val="26"/>
      <w:lang w:val="x-none" w:eastAsia="x-none"/>
    </w:rPr>
  </w:style>
  <w:style w:type="paragraph" w:styleId="Heading6">
    <w:name w:val="heading 6"/>
    <w:basedOn w:val="Normal"/>
    <w:next w:val="Normal"/>
    <w:link w:val="Heading6Char"/>
    <w:qFormat/>
    <w:rsid w:val="00C81AD4"/>
    <w:pPr>
      <w:tabs>
        <w:tab w:val="num" w:pos="1152"/>
      </w:tabs>
      <w:spacing w:before="240" w:after="60"/>
      <w:ind w:left="1152" w:hanging="1152"/>
      <w:outlineLvl w:val="5"/>
    </w:pPr>
    <w:rPr>
      <w:rFonts w:ascii="Arial" w:hAnsi="Arial"/>
      <w:b/>
      <w:bCs/>
      <w:sz w:val="22"/>
      <w:szCs w:val="22"/>
      <w:lang w:val="x-none" w:eastAsia="x-none"/>
    </w:rPr>
  </w:style>
  <w:style w:type="paragraph" w:styleId="Heading7">
    <w:name w:val="heading 7"/>
    <w:basedOn w:val="Normal"/>
    <w:next w:val="Normal"/>
    <w:link w:val="Heading7Char"/>
    <w:qFormat/>
    <w:rsid w:val="00C81AD4"/>
    <w:pPr>
      <w:tabs>
        <w:tab w:val="num" w:pos="1296"/>
      </w:tabs>
      <w:spacing w:before="240" w:after="60"/>
      <w:ind w:left="1296" w:hanging="1296"/>
      <w:outlineLvl w:val="6"/>
    </w:pPr>
    <w:rPr>
      <w:rFonts w:ascii="Arial" w:hAnsi="Arial"/>
      <w:sz w:val="22"/>
      <w:szCs w:val="22"/>
      <w:lang w:val="x-none" w:eastAsia="x-none"/>
    </w:rPr>
  </w:style>
  <w:style w:type="paragraph" w:styleId="Heading8">
    <w:name w:val="heading 8"/>
    <w:basedOn w:val="Normal"/>
    <w:next w:val="Normal"/>
    <w:link w:val="Heading8Char"/>
    <w:qFormat/>
    <w:rsid w:val="00C81AD4"/>
    <w:pPr>
      <w:tabs>
        <w:tab w:val="num" w:pos="1440"/>
      </w:tabs>
      <w:spacing w:before="240" w:after="60"/>
      <w:ind w:left="1440" w:hanging="1440"/>
      <w:outlineLvl w:val="7"/>
    </w:pPr>
    <w:rPr>
      <w:rFonts w:ascii="Arial" w:hAnsi="Arial"/>
      <w:i/>
      <w:iCs/>
      <w:sz w:val="22"/>
      <w:szCs w:val="22"/>
      <w:lang w:val="x-none" w:eastAsia="x-none"/>
    </w:rPr>
  </w:style>
  <w:style w:type="paragraph" w:styleId="Heading9">
    <w:name w:val="heading 9"/>
    <w:basedOn w:val="Normal"/>
    <w:next w:val="Normal"/>
    <w:link w:val="Heading9Char"/>
    <w:qFormat/>
    <w:rsid w:val="00C81AD4"/>
    <w:pPr>
      <w:tabs>
        <w:tab w:val="num" w:pos="1584"/>
      </w:tabs>
      <w:spacing w:before="240" w:after="60"/>
      <w:ind w:left="1584" w:hanging="1584"/>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6z0">
    <w:name w:val="WW8Num6z0"/>
    <w:rPr>
      <w:rFonts w:ascii="Symbol" w:hAnsi="Symbol"/>
    </w:rPr>
  </w:style>
  <w:style w:type="character" w:customStyle="1" w:styleId="WW8Num7z0">
    <w:name w:val="WW8Num7z0"/>
    <w:rPr>
      <w:rFonts w:ascii="Calibri" w:eastAsia="Times New Roman" w:hAnsi="Calibri"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b w:val="0"/>
      <w:i w:val="0"/>
    </w:rPr>
  </w:style>
  <w:style w:type="character" w:customStyle="1" w:styleId="WW8Num10z0">
    <w:name w:val="WW8Num10z0"/>
    <w:rPr>
      <w:b/>
    </w:rPr>
  </w:style>
  <w:style w:type="character" w:customStyle="1" w:styleId="WW8Num12z0">
    <w:name w:val="WW8Num12z0"/>
    <w:rPr>
      <w:rFonts w:ascii="Symbol" w:hAnsi="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8z0">
    <w:name w:val="WW8Num18z0"/>
    <w:rPr>
      <w:b w:val="0"/>
      <w:i w:val="0"/>
    </w:rPr>
  </w:style>
  <w:style w:type="character" w:customStyle="1" w:styleId="WW8Num20z0">
    <w:name w:val="WW8Num20z0"/>
    <w:rPr>
      <w:rFonts w:ascii="Wingdings" w:hAnsi="Wingdings"/>
    </w:rPr>
  </w:style>
  <w:style w:type="character" w:customStyle="1" w:styleId="Privzetapisavaodstavka1">
    <w:name w:val="Privzeta pisava odstavka1"/>
  </w:style>
  <w:style w:type="character" w:customStyle="1" w:styleId="Znak1">
    <w:name w:val="Znak1"/>
    <w:rPr>
      <w:rFonts w:ascii="Tahoma" w:hAnsi="Tahoma" w:cs="Tahoma"/>
      <w:sz w:val="16"/>
      <w:szCs w:val="16"/>
      <w:lang w:val="en-US"/>
    </w:rPr>
  </w:style>
  <w:style w:type="character" w:styleId="Hyperlink">
    <w:name w:val="Hyperlink"/>
    <w:rPr>
      <w:color w:val="0000FF"/>
      <w:u w:val="single"/>
    </w:rPr>
  </w:style>
  <w:style w:type="character" w:customStyle="1" w:styleId="Znak">
    <w:name w:val="Znak"/>
    <w:rPr>
      <w:rFonts w:ascii="Tahoma" w:hAnsi="Tahoma" w:cs="Tahoma"/>
      <w:sz w:val="16"/>
      <w:szCs w:val="16"/>
      <w:lang w:val="en-US"/>
    </w:rPr>
  </w:style>
  <w:style w:type="character" w:customStyle="1" w:styleId="NASLOVZnak">
    <w:name w:val="NASLOV Znak"/>
    <w:rPr>
      <w:rFonts w:ascii="Calibri" w:hAnsi="Calibri"/>
      <w:b/>
      <w:kern w:val="1"/>
      <w:sz w:val="22"/>
      <w:szCs w:val="22"/>
      <w:lang w:val="sl-SI" w:eastAsia="ar-SA" w:bidi="ar-SA"/>
    </w:rPr>
  </w:style>
  <w:style w:type="character" w:customStyle="1" w:styleId="Komentar-sklic1">
    <w:name w:val="Komentar - sklic1"/>
    <w:rPr>
      <w:sz w:val="16"/>
      <w:szCs w:val="16"/>
    </w:rPr>
  </w:style>
  <w:style w:type="character" w:styleId="PageNumber">
    <w:name w:val="page number"/>
    <w:basedOn w:val="Privzetapisavaodstavka1"/>
  </w:style>
  <w:style w:type="paragraph" w:customStyle="1" w:styleId="Heading">
    <w:name w:val="Heading"/>
    <w:basedOn w:val="Normal"/>
    <w:next w:val="BodyText"/>
    <w:pPr>
      <w:keepNext/>
      <w:widowControl w:val="0"/>
      <w:suppressAutoHyphens/>
      <w:spacing w:before="240" w:after="120" w:line="260" w:lineRule="exact"/>
    </w:pPr>
    <w:rPr>
      <w:rFonts w:ascii="Albany AMT" w:eastAsia="Albany AMT" w:hAnsi="Albany AMT" w:cs="Albany AMT"/>
      <w:sz w:val="28"/>
      <w:szCs w:val="28"/>
      <w:lang w:val="sl-SI" w:eastAsia="ar-SA"/>
    </w:rPr>
  </w:style>
  <w:style w:type="paragraph" w:styleId="BodyText">
    <w:name w:val="Body Text"/>
    <w:basedOn w:val="Normal"/>
    <w:link w:val="BodyTextChar"/>
    <w:pPr>
      <w:widowControl w:val="0"/>
      <w:suppressAutoHyphens/>
      <w:spacing w:after="120"/>
    </w:pPr>
    <w:rPr>
      <w:rFonts w:ascii="Arial" w:hAnsi="Arial"/>
      <w:lang w:val="x-none" w:eastAsia="ar-SA"/>
    </w:rPr>
  </w:style>
  <w:style w:type="paragraph" w:styleId="List">
    <w:name w:val="List"/>
    <w:basedOn w:val="BodyText"/>
  </w:style>
  <w:style w:type="paragraph" w:customStyle="1" w:styleId="Caption1">
    <w:name w:val="Caption1"/>
    <w:basedOn w:val="Normal"/>
    <w:pPr>
      <w:widowControl w:val="0"/>
      <w:suppressLineNumbers/>
      <w:suppressAutoHyphens/>
      <w:spacing w:before="120" w:after="120" w:line="260" w:lineRule="exact"/>
    </w:pPr>
    <w:rPr>
      <w:rFonts w:ascii="Arial" w:hAnsi="Arial"/>
      <w:i/>
      <w:iCs/>
      <w:lang w:val="sl-SI" w:eastAsia="ar-SA"/>
    </w:rPr>
  </w:style>
  <w:style w:type="paragraph" w:customStyle="1" w:styleId="Index">
    <w:name w:val="Index"/>
    <w:basedOn w:val="Normal"/>
    <w:pPr>
      <w:widowControl w:val="0"/>
      <w:suppressLineNumbers/>
      <w:suppressAutoHyphens/>
      <w:spacing w:line="260" w:lineRule="exact"/>
    </w:pPr>
    <w:rPr>
      <w:rFonts w:ascii="Arial" w:hAnsi="Arial"/>
      <w:sz w:val="20"/>
      <w:lang w:val="sl-SI" w:eastAsia="ar-SA"/>
    </w:rPr>
  </w:style>
  <w:style w:type="paragraph" w:styleId="Header">
    <w:name w:val="header"/>
    <w:aliases w:val="Header1,E-PVO-glava,Glava - napis,Glava Znak Znak Znak Znak,Znak Znak Znak Znak Znak Znak Znak Znak Znak Znak Znak Znak Znak Znak Znak Znak Znak Znak Znak Znak,Znak Znak Znak Znak Znak Znak,body txt"/>
    <w:basedOn w:val="Normal"/>
    <w:link w:val="HeaderChar"/>
    <w:pPr>
      <w:widowControl w:val="0"/>
      <w:tabs>
        <w:tab w:val="center" w:pos="4320"/>
        <w:tab w:val="right" w:pos="8640"/>
      </w:tabs>
      <w:suppressAutoHyphens/>
      <w:spacing w:line="260" w:lineRule="exact"/>
    </w:pPr>
    <w:rPr>
      <w:rFonts w:ascii="Arial" w:hAnsi="Arial"/>
      <w:sz w:val="20"/>
      <w:lang w:val="en-US" w:eastAsia="ar-SA"/>
    </w:rPr>
  </w:style>
  <w:style w:type="paragraph" w:styleId="Footer">
    <w:name w:val="footer"/>
    <w:basedOn w:val="Normal"/>
    <w:link w:val="FooterChar"/>
    <w:uiPriority w:val="99"/>
    <w:pPr>
      <w:widowControl w:val="0"/>
      <w:tabs>
        <w:tab w:val="center" w:pos="4320"/>
        <w:tab w:val="right" w:pos="8640"/>
      </w:tabs>
      <w:suppressAutoHyphens/>
      <w:spacing w:line="260" w:lineRule="exact"/>
    </w:pPr>
    <w:rPr>
      <w:rFonts w:ascii="Arial" w:hAnsi="Arial"/>
      <w:sz w:val="20"/>
      <w:lang w:val="en-US" w:eastAsia="ar-SA"/>
    </w:rPr>
  </w:style>
  <w:style w:type="paragraph" w:customStyle="1" w:styleId="Zgradbadokumenta1">
    <w:name w:val="Zgradba dokumenta1"/>
    <w:basedOn w:val="Normal"/>
    <w:pPr>
      <w:widowControl w:val="0"/>
      <w:suppressAutoHyphens/>
      <w:spacing w:line="260" w:lineRule="exact"/>
    </w:pPr>
    <w:rPr>
      <w:rFonts w:ascii="Tahoma" w:hAnsi="Tahoma" w:cs="Tahoma"/>
      <w:sz w:val="16"/>
      <w:szCs w:val="16"/>
      <w:lang w:val="sl-SI" w:eastAsia="ar-SA"/>
    </w:rPr>
  </w:style>
  <w:style w:type="paragraph" w:customStyle="1" w:styleId="datumtevilka">
    <w:name w:val="datum številka"/>
    <w:basedOn w:val="Normal"/>
    <w:pPr>
      <w:widowControl w:val="0"/>
      <w:tabs>
        <w:tab w:val="left" w:pos="1701"/>
      </w:tabs>
      <w:suppressAutoHyphens/>
      <w:spacing w:line="260" w:lineRule="exact"/>
    </w:pPr>
    <w:rPr>
      <w:rFonts w:ascii="Arial" w:hAnsi="Arial"/>
      <w:sz w:val="20"/>
      <w:szCs w:val="20"/>
      <w:lang w:eastAsia="ar-SA"/>
    </w:rPr>
  </w:style>
  <w:style w:type="paragraph" w:customStyle="1" w:styleId="ZADEVA">
    <w:name w:val="ZADEVA"/>
    <w:basedOn w:val="Normal"/>
    <w:pPr>
      <w:widowControl w:val="0"/>
      <w:tabs>
        <w:tab w:val="left" w:pos="1701"/>
      </w:tabs>
      <w:suppressAutoHyphens/>
      <w:spacing w:line="260" w:lineRule="exact"/>
      <w:ind w:left="1701" w:hanging="1701"/>
    </w:pPr>
    <w:rPr>
      <w:rFonts w:ascii="Arial" w:hAnsi="Arial"/>
      <w:b/>
      <w:sz w:val="20"/>
      <w:lang w:val="it-IT" w:eastAsia="ar-SA"/>
    </w:rPr>
  </w:style>
  <w:style w:type="paragraph" w:customStyle="1" w:styleId="podpisi">
    <w:name w:val="podpisi"/>
    <w:basedOn w:val="Normal"/>
    <w:pPr>
      <w:widowControl w:val="0"/>
      <w:tabs>
        <w:tab w:val="left" w:pos="3402"/>
      </w:tabs>
      <w:suppressAutoHyphens/>
      <w:spacing w:line="260" w:lineRule="exact"/>
    </w:pPr>
    <w:rPr>
      <w:rFonts w:ascii="Arial" w:hAnsi="Arial"/>
      <w:sz w:val="20"/>
      <w:lang w:val="it-IT" w:eastAsia="ar-SA"/>
    </w:rPr>
  </w:style>
  <w:style w:type="paragraph" w:styleId="BalloonText">
    <w:name w:val="Balloon Text"/>
    <w:basedOn w:val="Normal"/>
    <w:pPr>
      <w:widowControl w:val="0"/>
      <w:suppressAutoHyphens/>
    </w:pPr>
    <w:rPr>
      <w:rFonts w:ascii="Tahoma" w:hAnsi="Tahoma" w:cs="Tahoma"/>
      <w:sz w:val="16"/>
      <w:szCs w:val="16"/>
      <w:lang w:val="sl-SI" w:eastAsia="ar-SA"/>
    </w:rPr>
  </w:style>
  <w:style w:type="paragraph" w:customStyle="1" w:styleId="CharChar">
    <w:name w:val="Char Char"/>
    <w:basedOn w:val="Normal"/>
    <w:pPr>
      <w:widowControl w:val="0"/>
      <w:suppressAutoHyphens/>
    </w:pPr>
    <w:rPr>
      <w:lang w:val="pl-PL" w:eastAsia="ar-SA"/>
    </w:rPr>
  </w:style>
  <w:style w:type="paragraph" w:customStyle="1" w:styleId="ZnakZnak1ZnakZnakZnak">
    <w:name w:val="Znak Znak1 Znak Znak Znak"/>
    <w:basedOn w:val="Normal"/>
    <w:pPr>
      <w:widowControl w:val="0"/>
      <w:suppressAutoHyphens/>
    </w:pPr>
    <w:rPr>
      <w:lang w:val="pl-PL" w:eastAsia="ar-SA"/>
    </w:rPr>
  </w:style>
  <w:style w:type="paragraph" w:customStyle="1" w:styleId="TableContents">
    <w:name w:val="Table Contents"/>
    <w:basedOn w:val="Normal"/>
    <w:pPr>
      <w:widowControl w:val="0"/>
      <w:suppressLineNumbers/>
      <w:suppressAutoHyphens/>
    </w:pPr>
    <w:rPr>
      <w:rFonts w:ascii="Verdana" w:eastAsia="Arial Unicode MS" w:hAnsi="Verdana"/>
      <w:kern w:val="1"/>
      <w:sz w:val="20"/>
      <w:lang w:val="sl-SI" w:eastAsia="ar-SA"/>
    </w:rPr>
  </w:style>
  <w:style w:type="paragraph" w:styleId="NormalWeb">
    <w:name w:val="Normal (Web)"/>
    <w:basedOn w:val="Normal"/>
    <w:uiPriority w:val="99"/>
    <w:pPr>
      <w:widowControl w:val="0"/>
      <w:suppressAutoHyphens/>
      <w:spacing w:after="210"/>
    </w:pPr>
    <w:rPr>
      <w:color w:val="333333"/>
      <w:sz w:val="18"/>
      <w:szCs w:val="18"/>
      <w:lang w:val="sl-SI" w:eastAsia="ar-SA"/>
    </w:rPr>
  </w:style>
  <w:style w:type="paragraph" w:customStyle="1" w:styleId="Oznaenseznam1">
    <w:name w:val="Označen seznam1"/>
    <w:basedOn w:val="Normal"/>
    <w:pPr>
      <w:widowControl w:val="0"/>
      <w:suppressAutoHyphens/>
      <w:ind w:left="283" w:hanging="283"/>
    </w:pPr>
    <w:rPr>
      <w:sz w:val="20"/>
      <w:szCs w:val="20"/>
      <w:lang w:val="sl-SI" w:eastAsia="ar-SA"/>
    </w:rPr>
  </w:style>
  <w:style w:type="paragraph" w:customStyle="1" w:styleId="Komentar-besedilo1">
    <w:name w:val="Komentar - besedilo1"/>
    <w:basedOn w:val="Normal"/>
    <w:pPr>
      <w:widowControl w:val="0"/>
      <w:suppressAutoHyphens/>
      <w:spacing w:line="260" w:lineRule="exact"/>
    </w:pPr>
    <w:rPr>
      <w:rFonts w:ascii="Arial" w:hAnsi="Arial"/>
      <w:sz w:val="20"/>
      <w:szCs w:val="20"/>
      <w:lang w:val="sl-SI" w:eastAsia="ar-SA"/>
    </w:rPr>
  </w:style>
  <w:style w:type="paragraph" w:styleId="CommentSubject">
    <w:name w:val="annotation subject"/>
    <w:basedOn w:val="Komentar-besedilo1"/>
    <w:next w:val="Komentar-besedilo1"/>
    <w:rPr>
      <w:b/>
      <w:bCs/>
    </w:rPr>
  </w:style>
  <w:style w:type="paragraph" w:customStyle="1" w:styleId="ZnakZnak2ZnakZnakZnak">
    <w:name w:val="Znak Znak2 Znak Znak Znak"/>
    <w:basedOn w:val="Normal"/>
    <w:pPr>
      <w:widowControl w:val="0"/>
      <w:suppressAutoHyphens/>
    </w:pPr>
    <w:rPr>
      <w:lang w:val="pl-PL" w:eastAsia="ar-SA"/>
    </w:rPr>
  </w:style>
  <w:style w:type="paragraph" w:customStyle="1" w:styleId="Framecontents">
    <w:name w:val="Frame contents"/>
    <w:basedOn w:val="BodyText"/>
  </w:style>
  <w:style w:type="paragraph" w:customStyle="1" w:styleId="TableHeading">
    <w:name w:val="Table Heading"/>
    <w:basedOn w:val="TableContents"/>
    <w:pPr>
      <w:jc w:val="center"/>
    </w:pPr>
    <w:rPr>
      <w:b/>
      <w:bCs/>
    </w:rPr>
  </w:style>
  <w:style w:type="paragraph" w:styleId="BodyText3">
    <w:name w:val="Body Text 3"/>
    <w:basedOn w:val="Normal"/>
    <w:rsid w:val="00D24B3B"/>
    <w:pPr>
      <w:widowControl w:val="0"/>
      <w:suppressAutoHyphens/>
      <w:spacing w:after="120" w:line="260" w:lineRule="exact"/>
    </w:pPr>
    <w:rPr>
      <w:rFonts w:ascii="Arial" w:hAnsi="Arial"/>
      <w:sz w:val="16"/>
      <w:szCs w:val="16"/>
      <w:lang w:val="sl-SI" w:eastAsia="ar-SA"/>
    </w:rPr>
  </w:style>
  <w:style w:type="paragraph" w:customStyle="1" w:styleId="Znak5ZnakZnak">
    <w:name w:val="Znak5 Znak Znak"/>
    <w:basedOn w:val="Normal"/>
    <w:rsid w:val="0040723F"/>
    <w:rPr>
      <w:lang w:val="pl-PL" w:eastAsia="pl-PL"/>
    </w:rPr>
  </w:style>
  <w:style w:type="character" w:styleId="CommentReference">
    <w:name w:val="annotation reference"/>
    <w:uiPriority w:val="99"/>
    <w:rsid w:val="00CE6F9F"/>
    <w:rPr>
      <w:sz w:val="16"/>
      <w:szCs w:val="16"/>
    </w:rPr>
  </w:style>
  <w:style w:type="paragraph" w:styleId="CommentText">
    <w:name w:val="annotation text"/>
    <w:basedOn w:val="Normal"/>
    <w:link w:val="CommentTextChar"/>
    <w:uiPriority w:val="99"/>
    <w:semiHidden/>
    <w:rsid w:val="00CE6F9F"/>
    <w:pPr>
      <w:widowControl w:val="0"/>
      <w:suppressAutoHyphens/>
      <w:spacing w:line="260" w:lineRule="exact"/>
    </w:pPr>
    <w:rPr>
      <w:rFonts w:ascii="Arial" w:hAnsi="Arial"/>
      <w:sz w:val="20"/>
      <w:szCs w:val="20"/>
      <w:lang w:val="sl-SI" w:eastAsia="ar-SA"/>
    </w:rPr>
  </w:style>
  <w:style w:type="character" w:styleId="FollowedHyperlink">
    <w:name w:val="FollowedHyperlink"/>
    <w:rsid w:val="00FF4968"/>
    <w:rPr>
      <w:color w:val="800080"/>
      <w:u w:val="single"/>
    </w:rPr>
  </w:style>
  <w:style w:type="paragraph" w:customStyle="1" w:styleId="ZnakZnakCharZnakZnakCharZnakZnakCharZnakZnakZnakZnakCharZnakZnakZnakZnakZnak">
    <w:name w:val="Znak Znak Char Znak Znak Char Znak Znak Char Znak Znak Znak Znak Char Znak Znak Znak Znak Znak"/>
    <w:basedOn w:val="Normal"/>
    <w:rsid w:val="00932725"/>
    <w:rPr>
      <w:lang w:val="pl-PL" w:eastAsia="pl-PL"/>
    </w:rPr>
  </w:style>
  <w:style w:type="paragraph" w:styleId="BodyTextIndent">
    <w:name w:val="Body Text Indent"/>
    <w:basedOn w:val="Normal"/>
    <w:link w:val="BodyTextIndentChar"/>
    <w:uiPriority w:val="99"/>
    <w:semiHidden/>
    <w:unhideWhenUsed/>
    <w:rsid w:val="00AF7CCB"/>
    <w:pPr>
      <w:widowControl w:val="0"/>
      <w:suppressAutoHyphens/>
      <w:spacing w:after="120" w:line="260" w:lineRule="exact"/>
      <w:ind w:left="283"/>
    </w:pPr>
    <w:rPr>
      <w:rFonts w:ascii="Arial" w:hAnsi="Arial"/>
      <w:sz w:val="20"/>
      <w:lang w:val="en-US" w:eastAsia="ar-SA"/>
    </w:rPr>
  </w:style>
  <w:style w:type="character" w:customStyle="1" w:styleId="BodyTextIndentChar">
    <w:name w:val="Body Text Indent Char"/>
    <w:link w:val="BodyTextIndent"/>
    <w:uiPriority w:val="99"/>
    <w:semiHidden/>
    <w:rsid w:val="00AF7CCB"/>
    <w:rPr>
      <w:rFonts w:ascii="Arial" w:hAnsi="Arial"/>
      <w:szCs w:val="24"/>
      <w:lang w:val="en-US" w:eastAsia="ar-SA"/>
    </w:rPr>
  </w:style>
  <w:style w:type="table" w:styleId="TableGrid">
    <w:name w:val="Table Grid"/>
    <w:basedOn w:val="TableNormal"/>
    <w:uiPriority w:val="59"/>
    <w:rsid w:val="0037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21">
    <w:name w:val="Navadna tabela 21"/>
    <w:basedOn w:val="TableNormal"/>
    <w:uiPriority w:val="42"/>
    <w:rsid w:val="0037450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avadnatabela51">
    <w:name w:val="Navadna tabela 51"/>
    <w:basedOn w:val="TableNormal"/>
    <w:uiPriority w:val="45"/>
    <w:rsid w:val="00374506"/>
    <w:tblPr>
      <w:tblStyleRowBandSize w:val="1"/>
      <w:tblStyleColBandSize w:val="1"/>
    </w:tblPr>
    <w:tblStylePr w:type="firstRow">
      <w:rPr>
        <w:rFonts w:ascii="Bahnschrift Light" w:eastAsia="Times New Roman" w:hAnsi="Bahnschrift Light" w:cs="Times New Roman"/>
        <w:i/>
        <w:iCs/>
        <w:sz w:val="26"/>
      </w:rPr>
      <w:tblPr/>
      <w:tcPr>
        <w:tcBorders>
          <w:bottom w:val="single" w:sz="4" w:space="0" w:color="7F7F7F"/>
        </w:tcBorders>
        <w:shd w:val="clear" w:color="auto" w:fill="FFFFFF"/>
      </w:tcPr>
    </w:tblStylePr>
    <w:tblStylePr w:type="lastRow">
      <w:rPr>
        <w:rFonts w:ascii="Bahnschrift Light" w:eastAsia="Times New Roman" w:hAnsi="Bahnschrift Light" w:cs="Times New Roman"/>
        <w:i/>
        <w:iCs/>
        <w:sz w:val="26"/>
      </w:rPr>
      <w:tblPr/>
      <w:tcPr>
        <w:tcBorders>
          <w:top w:val="single" w:sz="4" w:space="0" w:color="7F7F7F"/>
        </w:tcBorders>
        <w:shd w:val="clear" w:color="auto" w:fill="FFFFFF"/>
      </w:tcPr>
    </w:tblStylePr>
    <w:tblStylePr w:type="firstCol">
      <w:pPr>
        <w:jc w:val="right"/>
      </w:pPr>
      <w:rPr>
        <w:rFonts w:ascii="Bahnschrift Light" w:eastAsia="Times New Roman" w:hAnsi="Bahnschrift Light" w:cs="Times New Roman"/>
        <w:i/>
        <w:iCs/>
        <w:sz w:val="26"/>
      </w:rPr>
      <w:tblPr/>
      <w:tcPr>
        <w:tcBorders>
          <w:right w:val="single" w:sz="4" w:space="0" w:color="7F7F7F"/>
        </w:tcBorders>
        <w:shd w:val="clear" w:color="auto" w:fill="FFFFFF"/>
      </w:tcPr>
    </w:tblStylePr>
    <w:tblStylePr w:type="lastCol">
      <w:rPr>
        <w:rFonts w:ascii="Bahnschrift Light" w:eastAsia="Times New Roman" w:hAnsi="Bahnschrift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FooterChar">
    <w:name w:val="Footer Char"/>
    <w:link w:val="Footer"/>
    <w:uiPriority w:val="99"/>
    <w:rsid w:val="00374506"/>
    <w:rPr>
      <w:rFonts w:ascii="Arial" w:hAnsi="Arial"/>
      <w:szCs w:val="24"/>
      <w:lang w:val="en-US" w:eastAsia="ar-SA"/>
    </w:rPr>
  </w:style>
  <w:style w:type="character" w:customStyle="1" w:styleId="Heading2Char">
    <w:name w:val="Heading 2 Char"/>
    <w:link w:val="Heading2"/>
    <w:rsid w:val="00C81AD4"/>
    <w:rPr>
      <w:rFonts w:ascii="Calibri Light" w:eastAsia="Times New Roman" w:hAnsi="Calibri Light" w:cs="Times New Roman"/>
      <w:b/>
      <w:bCs/>
      <w:i/>
      <w:iCs/>
      <w:sz w:val="28"/>
      <w:szCs w:val="28"/>
      <w:lang w:val="en-US" w:eastAsia="ar-SA"/>
    </w:rPr>
  </w:style>
  <w:style w:type="character" w:customStyle="1" w:styleId="Heading3Char">
    <w:name w:val="Heading 3 Char"/>
    <w:link w:val="Heading3"/>
    <w:rsid w:val="00C81AD4"/>
    <w:rPr>
      <w:rFonts w:ascii="Calibri Light" w:eastAsia="Times New Roman" w:hAnsi="Calibri Light" w:cs="Times New Roman"/>
      <w:b/>
      <w:bCs/>
      <w:sz w:val="26"/>
      <w:szCs w:val="26"/>
      <w:lang w:val="en-US" w:eastAsia="ar-SA"/>
    </w:rPr>
  </w:style>
  <w:style w:type="character" w:customStyle="1" w:styleId="Heading4Char">
    <w:name w:val="Heading 4 Char"/>
    <w:link w:val="Heading4"/>
    <w:rsid w:val="00C81AD4"/>
    <w:rPr>
      <w:rFonts w:ascii="Calibri" w:eastAsia="Times New Roman" w:hAnsi="Calibri" w:cs="Times New Roman"/>
      <w:b/>
      <w:bCs/>
      <w:sz w:val="28"/>
      <w:szCs w:val="28"/>
      <w:lang w:val="en-US" w:eastAsia="ar-SA"/>
    </w:rPr>
  </w:style>
  <w:style w:type="character" w:customStyle="1" w:styleId="Heading5Char">
    <w:name w:val="Heading 5 Char"/>
    <w:link w:val="Heading5"/>
    <w:rsid w:val="00C81AD4"/>
    <w:rPr>
      <w:rFonts w:ascii="Arial" w:hAnsi="Arial" w:cs="Arial"/>
      <w:b/>
      <w:bCs/>
      <w:i/>
      <w:iCs/>
      <w:sz w:val="26"/>
      <w:szCs w:val="26"/>
    </w:rPr>
  </w:style>
  <w:style w:type="character" w:customStyle="1" w:styleId="Heading6Char">
    <w:name w:val="Heading 6 Char"/>
    <w:link w:val="Heading6"/>
    <w:rsid w:val="00C81AD4"/>
    <w:rPr>
      <w:rFonts w:ascii="Arial" w:hAnsi="Arial" w:cs="Arial"/>
      <w:b/>
      <w:bCs/>
      <w:sz w:val="22"/>
      <w:szCs w:val="22"/>
    </w:rPr>
  </w:style>
  <w:style w:type="character" w:customStyle="1" w:styleId="Heading7Char">
    <w:name w:val="Heading 7 Char"/>
    <w:link w:val="Heading7"/>
    <w:rsid w:val="00C81AD4"/>
    <w:rPr>
      <w:rFonts w:ascii="Arial" w:hAnsi="Arial" w:cs="Arial"/>
      <w:sz w:val="22"/>
      <w:szCs w:val="22"/>
    </w:rPr>
  </w:style>
  <w:style w:type="character" w:customStyle="1" w:styleId="Heading8Char">
    <w:name w:val="Heading 8 Char"/>
    <w:link w:val="Heading8"/>
    <w:rsid w:val="00C81AD4"/>
    <w:rPr>
      <w:rFonts w:ascii="Arial" w:hAnsi="Arial" w:cs="Arial"/>
      <w:i/>
      <w:iCs/>
      <w:sz w:val="22"/>
      <w:szCs w:val="22"/>
    </w:rPr>
  </w:style>
  <w:style w:type="character" w:customStyle="1" w:styleId="Heading9Char">
    <w:name w:val="Heading 9 Char"/>
    <w:link w:val="Heading9"/>
    <w:rsid w:val="00C81AD4"/>
    <w:rPr>
      <w:rFonts w:ascii="Arial" w:hAnsi="Arial" w:cs="Arial"/>
      <w:sz w:val="22"/>
      <w:szCs w:val="22"/>
    </w:rPr>
  </w:style>
  <w:style w:type="numbering" w:customStyle="1" w:styleId="Brezseznama1">
    <w:name w:val="Brez seznama1"/>
    <w:next w:val="NoList"/>
    <w:semiHidden/>
    <w:unhideWhenUsed/>
    <w:rsid w:val="00C81AD4"/>
  </w:style>
  <w:style w:type="character" w:customStyle="1" w:styleId="Heading1Char">
    <w:name w:val="Heading 1 Char"/>
    <w:aliases w:val="NASLOV Char"/>
    <w:link w:val="Heading1"/>
    <w:rsid w:val="00C81AD4"/>
    <w:rPr>
      <w:rFonts w:ascii="Calibri" w:hAnsi="Calibri"/>
      <w:b/>
      <w:kern w:val="1"/>
      <w:sz w:val="22"/>
      <w:szCs w:val="22"/>
      <w:lang w:val="x-none" w:eastAsia="ar-SA"/>
    </w:rPr>
  </w:style>
  <w:style w:type="character" w:customStyle="1" w:styleId="HeaderChar">
    <w:name w:val="Header Char"/>
    <w:aliases w:val="Header1 Char,E-PVO-glava Char,Glava - napis Char,Glava Znak Znak Znak Znak Char,Znak Znak Znak Znak Znak Znak Znak Znak Znak Znak Znak Znak Znak Znak Znak Znak Znak Znak Znak Znak Char,Znak Znak Znak Znak Znak Znak Char,body txt Char"/>
    <w:link w:val="Header"/>
    <w:rsid w:val="00C81AD4"/>
    <w:rPr>
      <w:rFonts w:ascii="Arial" w:hAnsi="Arial"/>
      <w:szCs w:val="24"/>
      <w:lang w:val="en-US" w:eastAsia="ar-SA"/>
    </w:rPr>
  </w:style>
  <w:style w:type="paragraph" w:customStyle="1" w:styleId="Odmik0">
    <w:name w:val="Odmik 0"/>
    <w:basedOn w:val="Normal"/>
    <w:rsid w:val="00C81AD4"/>
    <w:pPr>
      <w:numPr>
        <w:numId w:val="5"/>
      </w:numPr>
      <w:overflowPunct w:val="0"/>
      <w:autoSpaceDE w:val="0"/>
      <w:autoSpaceDN w:val="0"/>
      <w:adjustRightInd w:val="0"/>
      <w:spacing w:after="120"/>
      <w:jc w:val="both"/>
      <w:textAlignment w:val="baseline"/>
    </w:pPr>
    <w:rPr>
      <w:rFonts w:ascii="Arial" w:hAnsi="Arial"/>
      <w:sz w:val="20"/>
      <w:szCs w:val="20"/>
      <w:lang w:val="sl-SI" w:eastAsia="sl-SI"/>
    </w:rPr>
  </w:style>
  <w:style w:type="paragraph" w:customStyle="1" w:styleId="Tabela">
    <w:name w:val="Tabela"/>
    <w:basedOn w:val="BodyText"/>
    <w:rsid w:val="00C81AD4"/>
    <w:pPr>
      <w:widowControl/>
      <w:suppressAutoHyphens w:val="0"/>
      <w:overflowPunct w:val="0"/>
      <w:autoSpaceDE w:val="0"/>
      <w:autoSpaceDN w:val="0"/>
      <w:adjustRightInd w:val="0"/>
      <w:spacing w:before="60" w:after="60"/>
      <w:jc w:val="center"/>
      <w:textAlignment w:val="baseline"/>
    </w:pPr>
    <w:rPr>
      <w:sz w:val="16"/>
      <w:szCs w:val="20"/>
      <w:lang w:eastAsia="en-US"/>
    </w:rPr>
  </w:style>
  <w:style w:type="paragraph" w:customStyle="1" w:styleId="Naslovtabelealislike">
    <w:name w:val="Naslov tabele ali slike"/>
    <w:basedOn w:val="Normal"/>
    <w:next w:val="Normal"/>
    <w:rsid w:val="00C81AD4"/>
    <w:pPr>
      <w:keepNext/>
      <w:keepLines/>
      <w:overflowPunct w:val="0"/>
      <w:autoSpaceDE w:val="0"/>
      <w:autoSpaceDN w:val="0"/>
      <w:adjustRightInd w:val="0"/>
      <w:spacing w:before="240" w:after="120"/>
      <w:jc w:val="both"/>
      <w:textAlignment w:val="baseline"/>
    </w:pPr>
    <w:rPr>
      <w:rFonts w:ascii="Arial" w:hAnsi="Arial"/>
      <w:b/>
      <w:sz w:val="20"/>
      <w:szCs w:val="20"/>
      <w:lang w:val="sl-SI" w:eastAsia="sl-SI"/>
    </w:rPr>
  </w:style>
  <w:style w:type="character" w:customStyle="1" w:styleId="BodyTextChar">
    <w:name w:val="Body Text Char"/>
    <w:link w:val="BodyText"/>
    <w:rsid w:val="00C81AD4"/>
    <w:rPr>
      <w:rFonts w:ascii="Arial" w:hAnsi="Arial"/>
      <w:sz w:val="24"/>
      <w:szCs w:val="24"/>
      <w:lang w:eastAsia="ar-SA"/>
    </w:rPr>
  </w:style>
  <w:style w:type="paragraph" w:customStyle="1" w:styleId="DefaultText">
    <w:name w:val="Default Text"/>
    <w:basedOn w:val="Normal"/>
    <w:rsid w:val="00C81AD4"/>
    <w:pPr>
      <w:jc w:val="both"/>
    </w:pPr>
    <w:rPr>
      <w:rFonts w:ascii="Arial" w:hAnsi="Arial"/>
      <w:sz w:val="22"/>
      <w:szCs w:val="20"/>
      <w:lang w:val="sl-SI" w:eastAsia="sl-SI"/>
    </w:rPr>
  </w:style>
  <w:style w:type="paragraph" w:customStyle="1" w:styleId="BodyText21">
    <w:name w:val="Body Text 21"/>
    <w:basedOn w:val="Normal"/>
    <w:rsid w:val="00C81AD4"/>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val="sl-SI" w:eastAsia="en-US"/>
    </w:rPr>
  </w:style>
  <w:style w:type="paragraph" w:customStyle="1" w:styleId="CharChar1Char">
    <w:name w:val="Char Char1 Char"/>
    <w:basedOn w:val="Normal"/>
    <w:rsid w:val="00C81AD4"/>
    <w:pPr>
      <w:spacing w:after="160" w:line="240" w:lineRule="exact"/>
    </w:pPr>
    <w:rPr>
      <w:rFonts w:ascii="Tahoma" w:hAnsi="Tahoma"/>
      <w:sz w:val="20"/>
      <w:szCs w:val="20"/>
      <w:lang w:val="sl-SI" w:eastAsia="en-US"/>
    </w:rPr>
  </w:style>
  <w:style w:type="paragraph" w:customStyle="1" w:styleId="NavadenTimesNewRoman">
    <w:name w:val="Navaden Times New Roman"/>
    <w:basedOn w:val="Normal"/>
    <w:rsid w:val="00C81AD4"/>
    <w:pPr>
      <w:widowControl w:val="0"/>
    </w:pPr>
    <w:rPr>
      <w:rFonts w:ascii="Arial" w:hAnsi="Arial"/>
      <w:sz w:val="22"/>
      <w:szCs w:val="20"/>
      <w:lang w:val="sl-SI" w:eastAsia="sl-SI"/>
    </w:rPr>
  </w:style>
  <w:style w:type="paragraph" w:customStyle="1" w:styleId="SlogLevo125cm">
    <w:name w:val="Slog Levo:  125 cm"/>
    <w:basedOn w:val="Normal"/>
    <w:autoRedefine/>
    <w:rsid w:val="00C81AD4"/>
    <w:pPr>
      <w:jc w:val="both"/>
    </w:pPr>
    <w:rPr>
      <w:sz w:val="22"/>
      <w:szCs w:val="22"/>
      <w:lang w:val="sl-SI" w:eastAsia="sl-SI"/>
    </w:rPr>
  </w:style>
  <w:style w:type="table" w:customStyle="1" w:styleId="Tabelamrea1">
    <w:name w:val="Tabela – mreža1"/>
    <w:basedOn w:val="TableNormal"/>
    <w:next w:val="TableGrid"/>
    <w:rsid w:val="006F6589"/>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CharChar">
    <w:name w:val="Znak Char Char"/>
    <w:basedOn w:val="Normal"/>
    <w:rsid w:val="00372AEF"/>
    <w:rPr>
      <w:lang w:val="pl-PL" w:eastAsia="pl-PL"/>
    </w:rPr>
  </w:style>
  <w:style w:type="table" w:customStyle="1" w:styleId="Navadnatabela41">
    <w:name w:val="Navadna tabela 41"/>
    <w:basedOn w:val="TableNormal"/>
    <w:uiPriority w:val="44"/>
    <w:rsid w:val="00CB7F3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31">
    <w:name w:val="Navadna tabela 31"/>
    <w:basedOn w:val="TableNormal"/>
    <w:uiPriority w:val="43"/>
    <w:rsid w:val="00CB7F3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WW-Absatz-Standardschriftart11">
    <w:name w:val="WW-Absatz-Standardschriftart11"/>
    <w:rsid w:val="00DD56F4"/>
  </w:style>
  <w:style w:type="paragraph" w:styleId="HTMLPreformatted">
    <w:name w:val="HTML Preformatted"/>
    <w:basedOn w:val="Normal"/>
    <w:link w:val="HTMLPreformattedChar"/>
    <w:rsid w:val="00EA54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PreformattedChar">
    <w:name w:val="HTML Preformatted Char"/>
    <w:link w:val="HTMLPreformatted"/>
    <w:rsid w:val="00EA5459"/>
    <w:rPr>
      <w:rFonts w:ascii="Courier New" w:hAnsi="Courier New" w:cs="Courier New"/>
      <w:color w:val="000000"/>
      <w:sz w:val="18"/>
      <w:szCs w:val="18"/>
    </w:rPr>
  </w:style>
  <w:style w:type="paragraph" w:customStyle="1" w:styleId="Telobesedila-zamik21">
    <w:name w:val="Telo besedila - zamik 21"/>
    <w:basedOn w:val="Normal"/>
    <w:rsid w:val="00BF4698"/>
    <w:pPr>
      <w:suppressAutoHyphens/>
      <w:spacing w:after="120" w:line="480" w:lineRule="auto"/>
      <w:ind w:left="283"/>
    </w:pPr>
    <w:rPr>
      <w:sz w:val="20"/>
      <w:szCs w:val="20"/>
      <w:lang w:val="sl-SI" w:eastAsia="ar-SA"/>
    </w:rPr>
  </w:style>
  <w:style w:type="paragraph" w:customStyle="1" w:styleId="ColorfulList-Accent11">
    <w:name w:val="Colorful List - Accent 11"/>
    <w:basedOn w:val="Normal"/>
    <w:uiPriority w:val="34"/>
    <w:qFormat/>
    <w:rsid w:val="00BB2779"/>
    <w:pPr>
      <w:spacing w:after="160" w:line="259" w:lineRule="auto"/>
      <w:ind w:left="720"/>
      <w:contextualSpacing/>
    </w:pPr>
    <w:rPr>
      <w:rFonts w:ascii="Calibri" w:eastAsia="Calibri" w:hAnsi="Calibri" w:cs="Calibri"/>
      <w:sz w:val="22"/>
      <w:szCs w:val="22"/>
      <w:lang w:val="sl-SI" w:eastAsia="en-US"/>
    </w:rPr>
  </w:style>
  <w:style w:type="paragraph" w:styleId="BodyText2">
    <w:name w:val="Body Text 2"/>
    <w:basedOn w:val="Normal"/>
    <w:link w:val="BodyText2Char"/>
    <w:uiPriority w:val="99"/>
    <w:semiHidden/>
    <w:unhideWhenUsed/>
    <w:rsid w:val="004937DA"/>
    <w:pPr>
      <w:widowControl w:val="0"/>
      <w:suppressAutoHyphens/>
      <w:spacing w:after="120" w:line="480" w:lineRule="auto"/>
    </w:pPr>
    <w:rPr>
      <w:rFonts w:ascii="Arial" w:hAnsi="Arial"/>
      <w:sz w:val="20"/>
      <w:lang w:val="en-US" w:eastAsia="ar-SA"/>
    </w:rPr>
  </w:style>
  <w:style w:type="character" w:customStyle="1" w:styleId="BodyText2Char">
    <w:name w:val="Body Text 2 Char"/>
    <w:link w:val="BodyText2"/>
    <w:uiPriority w:val="99"/>
    <w:semiHidden/>
    <w:rsid w:val="004937DA"/>
    <w:rPr>
      <w:rFonts w:ascii="Arial" w:hAnsi="Arial"/>
      <w:szCs w:val="24"/>
      <w:lang w:val="en-US" w:eastAsia="ar-SA"/>
    </w:rPr>
  </w:style>
  <w:style w:type="paragraph" w:customStyle="1" w:styleId="PODNASLOV">
    <w:name w:val="PODNASLOV"/>
    <w:basedOn w:val="Normal"/>
    <w:qFormat/>
    <w:rsid w:val="00C80258"/>
    <w:pPr>
      <w:spacing w:after="240"/>
      <w:ind w:left="284" w:hanging="284"/>
    </w:pPr>
    <w:rPr>
      <w:rFonts w:ascii="Trebuchet MS" w:hAnsi="Trebuchet MS"/>
      <w:b/>
      <w:caps/>
      <w:color w:val="7F7F7F"/>
      <w:sz w:val="28"/>
      <w:szCs w:val="28"/>
      <w:u w:val="single"/>
      <w:lang w:val="sl-SI" w:eastAsia="sl-SI"/>
    </w:rPr>
  </w:style>
  <w:style w:type="paragraph" w:styleId="DocumentMap">
    <w:name w:val="Document Map"/>
    <w:basedOn w:val="Normal"/>
    <w:link w:val="DocumentMapChar"/>
    <w:uiPriority w:val="99"/>
    <w:semiHidden/>
    <w:unhideWhenUsed/>
    <w:rsid w:val="00CA51B9"/>
    <w:pPr>
      <w:widowControl w:val="0"/>
      <w:suppressAutoHyphens/>
      <w:spacing w:line="260" w:lineRule="exact"/>
    </w:pPr>
    <w:rPr>
      <w:lang w:val="sl-SI" w:eastAsia="ar-SA"/>
    </w:rPr>
  </w:style>
  <w:style w:type="character" w:customStyle="1" w:styleId="DocumentMapChar">
    <w:name w:val="Document Map Char"/>
    <w:link w:val="DocumentMap"/>
    <w:uiPriority w:val="99"/>
    <w:semiHidden/>
    <w:rsid w:val="00CA51B9"/>
    <w:rPr>
      <w:sz w:val="24"/>
      <w:szCs w:val="24"/>
      <w:lang w:val="sl-SI" w:eastAsia="ar-SA"/>
    </w:rPr>
  </w:style>
  <w:style w:type="paragraph" w:styleId="Revision">
    <w:name w:val="Revision"/>
    <w:hidden/>
    <w:uiPriority w:val="99"/>
    <w:semiHidden/>
    <w:rsid w:val="00CA51B9"/>
    <w:rPr>
      <w:rFonts w:ascii="Arial" w:hAnsi="Arial"/>
      <w:szCs w:val="24"/>
      <w:lang w:val="sl-SI" w:eastAsia="ar-SA"/>
    </w:rPr>
  </w:style>
  <w:style w:type="character" w:styleId="PlaceholderText">
    <w:name w:val="Placeholder Text"/>
    <w:basedOn w:val="DefaultParagraphFont"/>
    <w:uiPriority w:val="99"/>
    <w:semiHidden/>
    <w:rsid w:val="00C659F1"/>
    <w:rPr>
      <w:color w:val="808080"/>
    </w:rPr>
  </w:style>
  <w:style w:type="paragraph" w:styleId="ListParagraph">
    <w:name w:val="List Paragraph"/>
    <w:aliases w:val="za tekst,Označevanje,List Paragraph1,List Paragraph2,Literatura - znanstveno,UEDAŞ Bullet,abc siralı,naslov 1,Bullet 1,Bullet Points,Bullet layer,Dot pt,F5 List Paragraph,Indicator Text,Issue Action POC,Odstavek seznama_IP,Seznam_IP_1"/>
    <w:basedOn w:val="Normal"/>
    <w:link w:val="ListParagraphChar"/>
    <w:uiPriority w:val="1"/>
    <w:qFormat/>
    <w:rsid w:val="00FB07E6"/>
    <w:pPr>
      <w:widowControl w:val="0"/>
      <w:suppressAutoHyphens/>
      <w:spacing w:line="260" w:lineRule="exact"/>
      <w:ind w:left="720"/>
      <w:contextualSpacing/>
    </w:pPr>
    <w:rPr>
      <w:rFonts w:ascii="Arial" w:hAnsi="Arial"/>
      <w:sz w:val="20"/>
      <w:lang w:val="sl-SI" w:eastAsia="ar-SA"/>
    </w:rPr>
  </w:style>
  <w:style w:type="character" w:customStyle="1" w:styleId="UnresolvedMention1">
    <w:name w:val="Unresolved Mention1"/>
    <w:basedOn w:val="DefaultParagraphFont"/>
    <w:uiPriority w:val="99"/>
    <w:rsid w:val="004877B7"/>
    <w:rPr>
      <w:color w:val="605E5C"/>
      <w:shd w:val="clear" w:color="auto" w:fill="E1DFDD"/>
    </w:rPr>
  </w:style>
  <w:style w:type="paragraph" w:customStyle="1" w:styleId="NASLOV40ptGRAY">
    <w:name w:val="NASLOV_40pt_GRAY"/>
    <w:uiPriority w:val="99"/>
    <w:qFormat/>
    <w:rsid w:val="009B10C2"/>
    <w:pPr>
      <w:spacing w:after="480"/>
    </w:pPr>
    <w:rPr>
      <w:rFonts w:ascii="Trebuchet MS" w:hAnsi="Trebuchet MS"/>
      <w:caps/>
      <w:color w:val="000000"/>
      <w:sz w:val="80"/>
      <w:szCs w:val="80"/>
      <w:lang w:val="sl-SI" w:eastAsia="sl-SI"/>
    </w:rPr>
  </w:style>
  <w:style w:type="paragraph" w:styleId="BodyTextIndent3">
    <w:name w:val="Body Text Indent 3"/>
    <w:basedOn w:val="Normal"/>
    <w:link w:val="BodyTextIndent3Char"/>
    <w:rsid w:val="009B10C2"/>
    <w:pPr>
      <w:spacing w:after="120"/>
      <w:ind w:left="283"/>
    </w:pPr>
    <w:rPr>
      <w:rFonts w:eastAsia="Calibri"/>
      <w:sz w:val="16"/>
      <w:szCs w:val="16"/>
      <w:lang w:val="x-none" w:eastAsia="x-none"/>
    </w:rPr>
  </w:style>
  <w:style w:type="character" w:customStyle="1" w:styleId="BodyTextIndent3Char">
    <w:name w:val="Body Text Indent 3 Char"/>
    <w:basedOn w:val="DefaultParagraphFont"/>
    <w:link w:val="BodyTextIndent3"/>
    <w:rsid w:val="009B10C2"/>
    <w:rPr>
      <w:rFonts w:eastAsia="Calibri"/>
      <w:sz w:val="16"/>
      <w:szCs w:val="16"/>
      <w:lang w:val="x-none" w:eastAsia="x-none"/>
    </w:rPr>
  </w:style>
  <w:style w:type="character" w:customStyle="1" w:styleId="UnresolvedMention2">
    <w:name w:val="Unresolved Mention2"/>
    <w:basedOn w:val="DefaultParagraphFont"/>
    <w:uiPriority w:val="99"/>
    <w:semiHidden/>
    <w:unhideWhenUsed/>
    <w:rsid w:val="00B43F76"/>
    <w:rPr>
      <w:color w:val="605E5C"/>
      <w:shd w:val="clear" w:color="auto" w:fill="E1DFDD"/>
    </w:rPr>
  </w:style>
  <w:style w:type="character" w:customStyle="1" w:styleId="UnresolvedMention3">
    <w:name w:val="Unresolved Mention3"/>
    <w:basedOn w:val="DefaultParagraphFont"/>
    <w:uiPriority w:val="99"/>
    <w:semiHidden/>
    <w:unhideWhenUsed/>
    <w:rsid w:val="000D2CCF"/>
    <w:rPr>
      <w:color w:val="605E5C"/>
      <w:shd w:val="clear" w:color="auto" w:fill="E1DFDD"/>
    </w:rPr>
  </w:style>
  <w:style w:type="paragraph" w:styleId="Signature">
    <w:name w:val="Signature"/>
    <w:basedOn w:val="Normal"/>
    <w:link w:val="SignatureChar"/>
    <w:rsid w:val="00282493"/>
    <w:pPr>
      <w:tabs>
        <w:tab w:val="center" w:pos="6804"/>
      </w:tabs>
      <w:spacing w:after="100" w:line="220" w:lineRule="atLeast"/>
      <w:jc w:val="both"/>
    </w:pPr>
    <w:rPr>
      <w:rFonts w:ascii="FuturaT" w:hAnsi="FuturaT"/>
      <w:spacing w:val="-5"/>
      <w:sz w:val="22"/>
      <w:szCs w:val="20"/>
      <w:lang w:eastAsia="en-US"/>
    </w:rPr>
  </w:style>
  <w:style w:type="character" w:customStyle="1" w:styleId="SignatureChar">
    <w:name w:val="Signature Char"/>
    <w:basedOn w:val="DefaultParagraphFont"/>
    <w:link w:val="Signature"/>
    <w:rsid w:val="00282493"/>
    <w:rPr>
      <w:rFonts w:ascii="FuturaT" w:hAnsi="FuturaT"/>
      <w:spacing w:val="-5"/>
      <w:sz w:val="22"/>
      <w:lang w:eastAsia="en-US"/>
    </w:rPr>
  </w:style>
  <w:style w:type="paragraph" w:customStyle="1" w:styleId="Brezrazmikov1">
    <w:name w:val="Brez razmikov1"/>
    <w:rsid w:val="00282493"/>
    <w:pPr>
      <w:suppressAutoHyphens/>
    </w:pPr>
    <w:rPr>
      <w:rFonts w:ascii="Calibri" w:hAnsi="Calibri" w:cs="Calibri"/>
      <w:sz w:val="22"/>
      <w:szCs w:val="22"/>
      <w:lang w:val="sl-SI" w:eastAsia="ar-SA"/>
    </w:rPr>
  </w:style>
  <w:style w:type="paragraph" w:customStyle="1" w:styleId="Telobesedila-zamik1">
    <w:name w:val="Telo besedila - zamik1"/>
    <w:basedOn w:val="Normal"/>
    <w:rsid w:val="00282493"/>
    <w:pPr>
      <w:spacing w:after="120"/>
      <w:ind w:left="283"/>
    </w:pPr>
    <w:rPr>
      <w:sz w:val="20"/>
      <w:szCs w:val="20"/>
      <w:lang w:eastAsia="sl-SI"/>
    </w:rPr>
  </w:style>
  <w:style w:type="paragraph" w:customStyle="1" w:styleId="Slog1">
    <w:name w:val="Slog1"/>
    <w:basedOn w:val="Normal"/>
    <w:rsid w:val="00282493"/>
    <w:pPr>
      <w:spacing w:line="360" w:lineRule="auto"/>
      <w:jc w:val="both"/>
    </w:pPr>
    <w:rPr>
      <w:szCs w:val="20"/>
      <w:lang w:val="sl-SI" w:eastAsia="sl-SI"/>
    </w:rPr>
  </w:style>
  <w:style w:type="paragraph" w:styleId="PlainText">
    <w:name w:val="Plain Text"/>
    <w:basedOn w:val="Normal"/>
    <w:link w:val="PlainTextChar"/>
    <w:rsid w:val="00282493"/>
    <w:rPr>
      <w:rFonts w:ascii="FuturaT" w:hAnsi="FuturaT" w:cs="Courier New"/>
      <w:sz w:val="26"/>
      <w:szCs w:val="20"/>
      <w:lang w:val="sl-SI" w:eastAsia="sl-SI"/>
    </w:rPr>
  </w:style>
  <w:style w:type="character" w:customStyle="1" w:styleId="PlainTextChar">
    <w:name w:val="Plain Text Char"/>
    <w:basedOn w:val="DefaultParagraphFont"/>
    <w:link w:val="PlainText"/>
    <w:rsid w:val="00282493"/>
    <w:rPr>
      <w:rFonts w:ascii="FuturaT" w:hAnsi="FuturaT" w:cs="Courier New"/>
      <w:sz w:val="26"/>
      <w:lang w:val="sl-SI" w:eastAsia="sl-SI"/>
    </w:rPr>
  </w:style>
  <w:style w:type="character" w:customStyle="1" w:styleId="CommentTextChar">
    <w:name w:val="Comment Text Char"/>
    <w:basedOn w:val="DefaultParagraphFont"/>
    <w:link w:val="CommentText"/>
    <w:uiPriority w:val="99"/>
    <w:semiHidden/>
    <w:rsid w:val="00282493"/>
    <w:rPr>
      <w:rFonts w:ascii="Arial" w:hAnsi="Arial"/>
      <w:lang w:val="sl-SI" w:eastAsia="ar-SA"/>
    </w:rPr>
  </w:style>
  <w:style w:type="character" w:styleId="UnresolvedMention">
    <w:name w:val="Unresolved Mention"/>
    <w:basedOn w:val="DefaultParagraphFont"/>
    <w:uiPriority w:val="99"/>
    <w:semiHidden/>
    <w:unhideWhenUsed/>
    <w:rsid w:val="008562BE"/>
    <w:rPr>
      <w:color w:val="605E5C"/>
      <w:shd w:val="clear" w:color="auto" w:fill="E1DFDD"/>
    </w:rPr>
  </w:style>
  <w:style w:type="character" w:customStyle="1" w:styleId="ListParagraphChar">
    <w:name w:val="List Paragraph Char"/>
    <w:aliases w:val="za tekst Char,Označevanje Char,List Paragraph1 Char,List Paragraph2 Char,Literatura - znanstveno Char,UEDAŞ Bullet Char,abc siralı Char,naslov 1 Char,Bullet 1 Char,Bullet Points Char,Bullet layer Char,Dot pt Char,Indicator Text Char"/>
    <w:link w:val="ListParagraph"/>
    <w:uiPriority w:val="1"/>
    <w:qFormat/>
    <w:locked/>
    <w:rsid w:val="00622AAA"/>
    <w:rPr>
      <w:rFonts w:ascii="Arial" w:hAnsi="Arial"/>
      <w:szCs w:val="24"/>
      <w:lang w:val="sl-SI" w:eastAsia="ar-SA"/>
    </w:rPr>
  </w:style>
  <w:style w:type="paragraph" w:customStyle="1" w:styleId="Default">
    <w:name w:val="Default"/>
    <w:rsid w:val="003E49F3"/>
    <w:pPr>
      <w:autoSpaceDE w:val="0"/>
      <w:autoSpaceDN w:val="0"/>
      <w:adjustRightInd w:val="0"/>
    </w:pPr>
    <w:rPr>
      <w:rFonts w:ascii="Calibri" w:hAnsi="Calibri" w:cs="Calibri"/>
      <w:color w:val="000000"/>
      <w:sz w:val="24"/>
      <w:szCs w:val="24"/>
      <w:lang w:val="sl-SI"/>
    </w:r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
    <w:basedOn w:val="Normal"/>
    <w:link w:val="FootnoteTextChar"/>
    <w:uiPriority w:val="99"/>
    <w:unhideWhenUsed/>
    <w:rsid w:val="00251794"/>
    <w:rPr>
      <w:rFonts w:asciiTheme="minorHAnsi" w:eastAsiaTheme="minorHAnsi" w:hAnsiTheme="minorHAnsi" w:cstheme="minorBidi"/>
      <w:szCs w:val="20"/>
      <w:lang w:val="sl-SI" w:eastAsia="en-US"/>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
    <w:basedOn w:val="DefaultParagraphFont"/>
    <w:link w:val="FootnoteText"/>
    <w:uiPriority w:val="99"/>
    <w:rsid w:val="00251794"/>
    <w:rPr>
      <w:rFonts w:asciiTheme="minorHAnsi" w:eastAsiaTheme="minorHAnsi" w:hAnsiTheme="minorHAnsi" w:cstheme="minorBidi"/>
      <w:sz w:val="24"/>
      <w:lang w:val="sl-SI" w:eastAsia="en-US"/>
    </w:rPr>
  </w:style>
  <w:style w:type="character" w:styleId="FootnoteReference">
    <w:name w:val="footnote reference"/>
    <w:aliases w:val="Footnote symbol,Footnote,Fussnota,Footnote number,-E Fußnotenzeichen"/>
    <w:uiPriority w:val="99"/>
    <w:rsid w:val="0025179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8820704">
      <w:bodyDiv w:val="1"/>
      <w:marLeft w:val="0"/>
      <w:marRight w:val="0"/>
      <w:marTop w:val="0"/>
      <w:marBottom w:val="0"/>
      <w:divBdr>
        <w:top w:val="none" w:sz="0" w:space="0" w:color="auto"/>
        <w:left w:val="none" w:sz="0" w:space="0" w:color="auto"/>
        <w:bottom w:val="none" w:sz="0" w:space="0" w:color="auto"/>
        <w:right w:val="none" w:sz="0" w:space="0" w:color="auto"/>
      </w:divBdr>
    </w:div>
    <w:div w:id="46875713">
      <w:bodyDiv w:val="1"/>
      <w:marLeft w:val="0"/>
      <w:marRight w:val="0"/>
      <w:marTop w:val="0"/>
      <w:marBottom w:val="0"/>
      <w:divBdr>
        <w:top w:val="none" w:sz="0" w:space="0" w:color="auto"/>
        <w:left w:val="none" w:sz="0" w:space="0" w:color="auto"/>
        <w:bottom w:val="none" w:sz="0" w:space="0" w:color="auto"/>
        <w:right w:val="none" w:sz="0" w:space="0" w:color="auto"/>
      </w:divBdr>
    </w:div>
    <w:div w:id="57939845">
      <w:bodyDiv w:val="1"/>
      <w:marLeft w:val="0"/>
      <w:marRight w:val="0"/>
      <w:marTop w:val="0"/>
      <w:marBottom w:val="0"/>
      <w:divBdr>
        <w:top w:val="none" w:sz="0" w:space="0" w:color="auto"/>
        <w:left w:val="none" w:sz="0" w:space="0" w:color="auto"/>
        <w:bottom w:val="none" w:sz="0" w:space="0" w:color="auto"/>
        <w:right w:val="none" w:sz="0" w:space="0" w:color="auto"/>
      </w:divBdr>
    </w:div>
    <w:div w:id="70271477">
      <w:bodyDiv w:val="1"/>
      <w:marLeft w:val="0"/>
      <w:marRight w:val="0"/>
      <w:marTop w:val="0"/>
      <w:marBottom w:val="0"/>
      <w:divBdr>
        <w:top w:val="none" w:sz="0" w:space="0" w:color="auto"/>
        <w:left w:val="none" w:sz="0" w:space="0" w:color="auto"/>
        <w:bottom w:val="none" w:sz="0" w:space="0" w:color="auto"/>
        <w:right w:val="none" w:sz="0" w:space="0" w:color="auto"/>
      </w:divBdr>
      <w:divsChild>
        <w:div w:id="1158114048">
          <w:marLeft w:val="0"/>
          <w:marRight w:val="0"/>
          <w:marTop w:val="0"/>
          <w:marBottom w:val="0"/>
          <w:divBdr>
            <w:top w:val="none" w:sz="0" w:space="0" w:color="auto"/>
            <w:left w:val="none" w:sz="0" w:space="0" w:color="auto"/>
            <w:bottom w:val="none" w:sz="0" w:space="0" w:color="auto"/>
            <w:right w:val="none" w:sz="0" w:space="0" w:color="auto"/>
          </w:divBdr>
          <w:divsChild>
            <w:div w:id="1609119342">
              <w:marLeft w:val="0"/>
              <w:marRight w:val="0"/>
              <w:marTop w:val="0"/>
              <w:marBottom w:val="0"/>
              <w:divBdr>
                <w:top w:val="none" w:sz="0" w:space="0" w:color="auto"/>
                <w:left w:val="none" w:sz="0" w:space="0" w:color="auto"/>
                <w:bottom w:val="none" w:sz="0" w:space="0" w:color="auto"/>
                <w:right w:val="none" w:sz="0" w:space="0" w:color="auto"/>
              </w:divBdr>
              <w:divsChild>
                <w:div w:id="129409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58627">
      <w:bodyDiv w:val="1"/>
      <w:marLeft w:val="0"/>
      <w:marRight w:val="0"/>
      <w:marTop w:val="0"/>
      <w:marBottom w:val="0"/>
      <w:divBdr>
        <w:top w:val="none" w:sz="0" w:space="0" w:color="auto"/>
        <w:left w:val="none" w:sz="0" w:space="0" w:color="auto"/>
        <w:bottom w:val="none" w:sz="0" w:space="0" w:color="auto"/>
        <w:right w:val="none" w:sz="0" w:space="0" w:color="auto"/>
      </w:divBdr>
    </w:div>
    <w:div w:id="123431629">
      <w:bodyDiv w:val="1"/>
      <w:marLeft w:val="0"/>
      <w:marRight w:val="0"/>
      <w:marTop w:val="0"/>
      <w:marBottom w:val="0"/>
      <w:divBdr>
        <w:top w:val="none" w:sz="0" w:space="0" w:color="auto"/>
        <w:left w:val="none" w:sz="0" w:space="0" w:color="auto"/>
        <w:bottom w:val="none" w:sz="0" w:space="0" w:color="auto"/>
        <w:right w:val="none" w:sz="0" w:space="0" w:color="auto"/>
      </w:divBdr>
    </w:div>
    <w:div w:id="159128111">
      <w:bodyDiv w:val="1"/>
      <w:marLeft w:val="0"/>
      <w:marRight w:val="0"/>
      <w:marTop w:val="0"/>
      <w:marBottom w:val="0"/>
      <w:divBdr>
        <w:top w:val="none" w:sz="0" w:space="0" w:color="auto"/>
        <w:left w:val="none" w:sz="0" w:space="0" w:color="auto"/>
        <w:bottom w:val="none" w:sz="0" w:space="0" w:color="auto"/>
        <w:right w:val="none" w:sz="0" w:space="0" w:color="auto"/>
      </w:divBdr>
    </w:div>
    <w:div w:id="183399271">
      <w:bodyDiv w:val="1"/>
      <w:marLeft w:val="0"/>
      <w:marRight w:val="0"/>
      <w:marTop w:val="0"/>
      <w:marBottom w:val="0"/>
      <w:divBdr>
        <w:top w:val="none" w:sz="0" w:space="0" w:color="auto"/>
        <w:left w:val="none" w:sz="0" w:space="0" w:color="auto"/>
        <w:bottom w:val="none" w:sz="0" w:space="0" w:color="auto"/>
        <w:right w:val="none" w:sz="0" w:space="0" w:color="auto"/>
      </w:divBdr>
    </w:div>
    <w:div w:id="236787697">
      <w:bodyDiv w:val="1"/>
      <w:marLeft w:val="0"/>
      <w:marRight w:val="0"/>
      <w:marTop w:val="0"/>
      <w:marBottom w:val="0"/>
      <w:divBdr>
        <w:top w:val="none" w:sz="0" w:space="0" w:color="auto"/>
        <w:left w:val="none" w:sz="0" w:space="0" w:color="auto"/>
        <w:bottom w:val="none" w:sz="0" w:space="0" w:color="auto"/>
        <w:right w:val="none" w:sz="0" w:space="0" w:color="auto"/>
      </w:divBdr>
    </w:div>
    <w:div w:id="267977021">
      <w:bodyDiv w:val="1"/>
      <w:marLeft w:val="0"/>
      <w:marRight w:val="0"/>
      <w:marTop w:val="0"/>
      <w:marBottom w:val="0"/>
      <w:divBdr>
        <w:top w:val="none" w:sz="0" w:space="0" w:color="auto"/>
        <w:left w:val="none" w:sz="0" w:space="0" w:color="auto"/>
        <w:bottom w:val="none" w:sz="0" w:space="0" w:color="auto"/>
        <w:right w:val="none" w:sz="0" w:space="0" w:color="auto"/>
      </w:divBdr>
    </w:div>
    <w:div w:id="279266529">
      <w:bodyDiv w:val="1"/>
      <w:marLeft w:val="0"/>
      <w:marRight w:val="0"/>
      <w:marTop w:val="0"/>
      <w:marBottom w:val="0"/>
      <w:divBdr>
        <w:top w:val="none" w:sz="0" w:space="0" w:color="auto"/>
        <w:left w:val="none" w:sz="0" w:space="0" w:color="auto"/>
        <w:bottom w:val="none" w:sz="0" w:space="0" w:color="auto"/>
        <w:right w:val="none" w:sz="0" w:space="0" w:color="auto"/>
      </w:divBdr>
      <w:divsChild>
        <w:div w:id="360739952">
          <w:marLeft w:val="0"/>
          <w:marRight w:val="0"/>
          <w:marTop w:val="0"/>
          <w:marBottom w:val="0"/>
          <w:divBdr>
            <w:top w:val="none" w:sz="0" w:space="0" w:color="auto"/>
            <w:left w:val="none" w:sz="0" w:space="0" w:color="auto"/>
            <w:bottom w:val="none" w:sz="0" w:space="0" w:color="auto"/>
            <w:right w:val="none" w:sz="0" w:space="0" w:color="auto"/>
          </w:divBdr>
        </w:div>
        <w:div w:id="415589858">
          <w:marLeft w:val="0"/>
          <w:marRight w:val="0"/>
          <w:marTop w:val="0"/>
          <w:marBottom w:val="0"/>
          <w:divBdr>
            <w:top w:val="none" w:sz="0" w:space="0" w:color="auto"/>
            <w:left w:val="none" w:sz="0" w:space="0" w:color="auto"/>
            <w:bottom w:val="none" w:sz="0" w:space="0" w:color="auto"/>
            <w:right w:val="none" w:sz="0" w:space="0" w:color="auto"/>
          </w:divBdr>
        </w:div>
        <w:div w:id="468520498">
          <w:marLeft w:val="0"/>
          <w:marRight w:val="0"/>
          <w:marTop w:val="0"/>
          <w:marBottom w:val="0"/>
          <w:divBdr>
            <w:top w:val="none" w:sz="0" w:space="0" w:color="auto"/>
            <w:left w:val="none" w:sz="0" w:space="0" w:color="auto"/>
            <w:bottom w:val="none" w:sz="0" w:space="0" w:color="auto"/>
            <w:right w:val="none" w:sz="0" w:space="0" w:color="auto"/>
          </w:divBdr>
        </w:div>
        <w:div w:id="628782262">
          <w:marLeft w:val="0"/>
          <w:marRight w:val="0"/>
          <w:marTop w:val="0"/>
          <w:marBottom w:val="0"/>
          <w:divBdr>
            <w:top w:val="none" w:sz="0" w:space="0" w:color="auto"/>
            <w:left w:val="none" w:sz="0" w:space="0" w:color="auto"/>
            <w:bottom w:val="none" w:sz="0" w:space="0" w:color="auto"/>
            <w:right w:val="none" w:sz="0" w:space="0" w:color="auto"/>
          </w:divBdr>
        </w:div>
        <w:div w:id="777678289">
          <w:marLeft w:val="0"/>
          <w:marRight w:val="0"/>
          <w:marTop w:val="0"/>
          <w:marBottom w:val="0"/>
          <w:divBdr>
            <w:top w:val="none" w:sz="0" w:space="0" w:color="auto"/>
            <w:left w:val="none" w:sz="0" w:space="0" w:color="auto"/>
            <w:bottom w:val="none" w:sz="0" w:space="0" w:color="auto"/>
            <w:right w:val="none" w:sz="0" w:space="0" w:color="auto"/>
          </w:divBdr>
        </w:div>
      </w:divsChild>
    </w:div>
    <w:div w:id="377170810">
      <w:bodyDiv w:val="1"/>
      <w:marLeft w:val="0"/>
      <w:marRight w:val="0"/>
      <w:marTop w:val="0"/>
      <w:marBottom w:val="0"/>
      <w:divBdr>
        <w:top w:val="none" w:sz="0" w:space="0" w:color="auto"/>
        <w:left w:val="none" w:sz="0" w:space="0" w:color="auto"/>
        <w:bottom w:val="none" w:sz="0" w:space="0" w:color="auto"/>
        <w:right w:val="none" w:sz="0" w:space="0" w:color="auto"/>
      </w:divBdr>
    </w:div>
    <w:div w:id="396981612">
      <w:bodyDiv w:val="1"/>
      <w:marLeft w:val="0"/>
      <w:marRight w:val="0"/>
      <w:marTop w:val="0"/>
      <w:marBottom w:val="0"/>
      <w:divBdr>
        <w:top w:val="none" w:sz="0" w:space="0" w:color="auto"/>
        <w:left w:val="none" w:sz="0" w:space="0" w:color="auto"/>
        <w:bottom w:val="none" w:sz="0" w:space="0" w:color="auto"/>
        <w:right w:val="none" w:sz="0" w:space="0" w:color="auto"/>
      </w:divBdr>
    </w:div>
    <w:div w:id="412122428">
      <w:bodyDiv w:val="1"/>
      <w:marLeft w:val="0"/>
      <w:marRight w:val="0"/>
      <w:marTop w:val="0"/>
      <w:marBottom w:val="0"/>
      <w:divBdr>
        <w:top w:val="none" w:sz="0" w:space="0" w:color="auto"/>
        <w:left w:val="none" w:sz="0" w:space="0" w:color="auto"/>
        <w:bottom w:val="none" w:sz="0" w:space="0" w:color="auto"/>
        <w:right w:val="none" w:sz="0" w:space="0" w:color="auto"/>
      </w:divBdr>
    </w:div>
    <w:div w:id="464354027">
      <w:bodyDiv w:val="1"/>
      <w:marLeft w:val="0"/>
      <w:marRight w:val="0"/>
      <w:marTop w:val="0"/>
      <w:marBottom w:val="0"/>
      <w:divBdr>
        <w:top w:val="none" w:sz="0" w:space="0" w:color="auto"/>
        <w:left w:val="none" w:sz="0" w:space="0" w:color="auto"/>
        <w:bottom w:val="none" w:sz="0" w:space="0" w:color="auto"/>
        <w:right w:val="none" w:sz="0" w:space="0" w:color="auto"/>
      </w:divBdr>
    </w:div>
    <w:div w:id="469907543">
      <w:bodyDiv w:val="1"/>
      <w:marLeft w:val="0"/>
      <w:marRight w:val="0"/>
      <w:marTop w:val="0"/>
      <w:marBottom w:val="0"/>
      <w:divBdr>
        <w:top w:val="none" w:sz="0" w:space="0" w:color="auto"/>
        <w:left w:val="none" w:sz="0" w:space="0" w:color="auto"/>
        <w:bottom w:val="none" w:sz="0" w:space="0" w:color="auto"/>
        <w:right w:val="none" w:sz="0" w:space="0" w:color="auto"/>
      </w:divBdr>
    </w:div>
    <w:div w:id="535701308">
      <w:bodyDiv w:val="1"/>
      <w:marLeft w:val="0"/>
      <w:marRight w:val="0"/>
      <w:marTop w:val="0"/>
      <w:marBottom w:val="0"/>
      <w:divBdr>
        <w:top w:val="none" w:sz="0" w:space="0" w:color="auto"/>
        <w:left w:val="none" w:sz="0" w:space="0" w:color="auto"/>
        <w:bottom w:val="none" w:sz="0" w:space="0" w:color="auto"/>
        <w:right w:val="none" w:sz="0" w:space="0" w:color="auto"/>
      </w:divBdr>
    </w:div>
    <w:div w:id="568076957">
      <w:bodyDiv w:val="1"/>
      <w:marLeft w:val="0"/>
      <w:marRight w:val="0"/>
      <w:marTop w:val="0"/>
      <w:marBottom w:val="0"/>
      <w:divBdr>
        <w:top w:val="none" w:sz="0" w:space="0" w:color="auto"/>
        <w:left w:val="none" w:sz="0" w:space="0" w:color="auto"/>
        <w:bottom w:val="none" w:sz="0" w:space="0" w:color="auto"/>
        <w:right w:val="none" w:sz="0" w:space="0" w:color="auto"/>
      </w:divBdr>
    </w:div>
    <w:div w:id="629897999">
      <w:bodyDiv w:val="1"/>
      <w:marLeft w:val="0"/>
      <w:marRight w:val="0"/>
      <w:marTop w:val="0"/>
      <w:marBottom w:val="0"/>
      <w:divBdr>
        <w:top w:val="none" w:sz="0" w:space="0" w:color="auto"/>
        <w:left w:val="none" w:sz="0" w:space="0" w:color="auto"/>
        <w:bottom w:val="none" w:sz="0" w:space="0" w:color="auto"/>
        <w:right w:val="none" w:sz="0" w:space="0" w:color="auto"/>
      </w:divBdr>
    </w:div>
    <w:div w:id="635794338">
      <w:bodyDiv w:val="1"/>
      <w:marLeft w:val="0"/>
      <w:marRight w:val="0"/>
      <w:marTop w:val="0"/>
      <w:marBottom w:val="0"/>
      <w:divBdr>
        <w:top w:val="none" w:sz="0" w:space="0" w:color="auto"/>
        <w:left w:val="none" w:sz="0" w:space="0" w:color="auto"/>
        <w:bottom w:val="none" w:sz="0" w:space="0" w:color="auto"/>
        <w:right w:val="none" w:sz="0" w:space="0" w:color="auto"/>
      </w:divBdr>
    </w:div>
    <w:div w:id="639270752">
      <w:bodyDiv w:val="1"/>
      <w:marLeft w:val="0"/>
      <w:marRight w:val="0"/>
      <w:marTop w:val="0"/>
      <w:marBottom w:val="0"/>
      <w:divBdr>
        <w:top w:val="none" w:sz="0" w:space="0" w:color="auto"/>
        <w:left w:val="none" w:sz="0" w:space="0" w:color="auto"/>
        <w:bottom w:val="none" w:sz="0" w:space="0" w:color="auto"/>
        <w:right w:val="none" w:sz="0" w:space="0" w:color="auto"/>
      </w:divBdr>
    </w:div>
    <w:div w:id="668140280">
      <w:bodyDiv w:val="1"/>
      <w:marLeft w:val="0"/>
      <w:marRight w:val="0"/>
      <w:marTop w:val="0"/>
      <w:marBottom w:val="0"/>
      <w:divBdr>
        <w:top w:val="none" w:sz="0" w:space="0" w:color="auto"/>
        <w:left w:val="none" w:sz="0" w:space="0" w:color="auto"/>
        <w:bottom w:val="none" w:sz="0" w:space="0" w:color="auto"/>
        <w:right w:val="none" w:sz="0" w:space="0" w:color="auto"/>
      </w:divBdr>
    </w:div>
    <w:div w:id="703483967">
      <w:bodyDiv w:val="1"/>
      <w:marLeft w:val="0"/>
      <w:marRight w:val="0"/>
      <w:marTop w:val="0"/>
      <w:marBottom w:val="0"/>
      <w:divBdr>
        <w:top w:val="none" w:sz="0" w:space="0" w:color="auto"/>
        <w:left w:val="none" w:sz="0" w:space="0" w:color="auto"/>
        <w:bottom w:val="none" w:sz="0" w:space="0" w:color="auto"/>
        <w:right w:val="none" w:sz="0" w:space="0" w:color="auto"/>
      </w:divBdr>
    </w:div>
    <w:div w:id="768818456">
      <w:bodyDiv w:val="1"/>
      <w:marLeft w:val="0"/>
      <w:marRight w:val="0"/>
      <w:marTop w:val="0"/>
      <w:marBottom w:val="0"/>
      <w:divBdr>
        <w:top w:val="none" w:sz="0" w:space="0" w:color="auto"/>
        <w:left w:val="none" w:sz="0" w:space="0" w:color="auto"/>
        <w:bottom w:val="none" w:sz="0" w:space="0" w:color="auto"/>
        <w:right w:val="none" w:sz="0" w:space="0" w:color="auto"/>
      </w:divBdr>
    </w:div>
    <w:div w:id="822040639">
      <w:bodyDiv w:val="1"/>
      <w:marLeft w:val="0"/>
      <w:marRight w:val="0"/>
      <w:marTop w:val="0"/>
      <w:marBottom w:val="0"/>
      <w:divBdr>
        <w:top w:val="none" w:sz="0" w:space="0" w:color="auto"/>
        <w:left w:val="none" w:sz="0" w:space="0" w:color="auto"/>
        <w:bottom w:val="none" w:sz="0" w:space="0" w:color="auto"/>
        <w:right w:val="none" w:sz="0" w:space="0" w:color="auto"/>
      </w:divBdr>
    </w:div>
    <w:div w:id="833452551">
      <w:bodyDiv w:val="1"/>
      <w:marLeft w:val="0"/>
      <w:marRight w:val="0"/>
      <w:marTop w:val="0"/>
      <w:marBottom w:val="0"/>
      <w:divBdr>
        <w:top w:val="none" w:sz="0" w:space="0" w:color="auto"/>
        <w:left w:val="none" w:sz="0" w:space="0" w:color="auto"/>
        <w:bottom w:val="none" w:sz="0" w:space="0" w:color="auto"/>
        <w:right w:val="none" w:sz="0" w:space="0" w:color="auto"/>
      </w:divBdr>
    </w:div>
    <w:div w:id="875696078">
      <w:bodyDiv w:val="1"/>
      <w:marLeft w:val="0"/>
      <w:marRight w:val="0"/>
      <w:marTop w:val="0"/>
      <w:marBottom w:val="0"/>
      <w:divBdr>
        <w:top w:val="none" w:sz="0" w:space="0" w:color="auto"/>
        <w:left w:val="none" w:sz="0" w:space="0" w:color="auto"/>
        <w:bottom w:val="none" w:sz="0" w:space="0" w:color="auto"/>
        <w:right w:val="none" w:sz="0" w:space="0" w:color="auto"/>
      </w:divBdr>
      <w:divsChild>
        <w:div w:id="92753199">
          <w:marLeft w:val="0"/>
          <w:marRight w:val="0"/>
          <w:marTop w:val="0"/>
          <w:marBottom w:val="0"/>
          <w:divBdr>
            <w:top w:val="none" w:sz="0" w:space="0" w:color="auto"/>
            <w:left w:val="none" w:sz="0" w:space="0" w:color="auto"/>
            <w:bottom w:val="none" w:sz="0" w:space="0" w:color="auto"/>
            <w:right w:val="none" w:sz="0" w:space="0" w:color="auto"/>
          </w:divBdr>
        </w:div>
        <w:div w:id="876965261">
          <w:marLeft w:val="0"/>
          <w:marRight w:val="0"/>
          <w:marTop w:val="0"/>
          <w:marBottom w:val="0"/>
          <w:divBdr>
            <w:top w:val="none" w:sz="0" w:space="0" w:color="auto"/>
            <w:left w:val="none" w:sz="0" w:space="0" w:color="auto"/>
            <w:bottom w:val="none" w:sz="0" w:space="0" w:color="auto"/>
            <w:right w:val="none" w:sz="0" w:space="0" w:color="auto"/>
          </w:divBdr>
        </w:div>
        <w:div w:id="1531989076">
          <w:marLeft w:val="0"/>
          <w:marRight w:val="0"/>
          <w:marTop w:val="0"/>
          <w:marBottom w:val="0"/>
          <w:divBdr>
            <w:top w:val="none" w:sz="0" w:space="0" w:color="auto"/>
            <w:left w:val="none" w:sz="0" w:space="0" w:color="auto"/>
            <w:bottom w:val="none" w:sz="0" w:space="0" w:color="auto"/>
            <w:right w:val="none" w:sz="0" w:space="0" w:color="auto"/>
          </w:divBdr>
        </w:div>
        <w:div w:id="1655260689">
          <w:marLeft w:val="0"/>
          <w:marRight w:val="0"/>
          <w:marTop w:val="0"/>
          <w:marBottom w:val="0"/>
          <w:divBdr>
            <w:top w:val="none" w:sz="0" w:space="0" w:color="auto"/>
            <w:left w:val="none" w:sz="0" w:space="0" w:color="auto"/>
            <w:bottom w:val="none" w:sz="0" w:space="0" w:color="auto"/>
            <w:right w:val="none" w:sz="0" w:space="0" w:color="auto"/>
          </w:divBdr>
        </w:div>
      </w:divsChild>
    </w:div>
    <w:div w:id="896865123">
      <w:bodyDiv w:val="1"/>
      <w:marLeft w:val="0"/>
      <w:marRight w:val="0"/>
      <w:marTop w:val="0"/>
      <w:marBottom w:val="0"/>
      <w:divBdr>
        <w:top w:val="none" w:sz="0" w:space="0" w:color="auto"/>
        <w:left w:val="none" w:sz="0" w:space="0" w:color="auto"/>
        <w:bottom w:val="none" w:sz="0" w:space="0" w:color="auto"/>
        <w:right w:val="none" w:sz="0" w:space="0" w:color="auto"/>
      </w:divBdr>
    </w:div>
    <w:div w:id="927735958">
      <w:bodyDiv w:val="1"/>
      <w:marLeft w:val="0"/>
      <w:marRight w:val="0"/>
      <w:marTop w:val="0"/>
      <w:marBottom w:val="0"/>
      <w:divBdr>
        <w:top w:val="none" w:sz="0" w:space="0" w:color="auto"/>
        <w:left w:val="none" w:sz="0" w:space="0" w:color="auto"/>
        <w:bottom w:val="none" w:sz="0" w:space="0" w:color="auto"/>
        <w:right w:val="none" w:sz="0" w:space="0" w:color="auto"/>
      </w:divBdr>
    </w:div>
    <w:div w:id="954215224">
      <w:bodyDiv w:val="1"/>
      <w:marLeft w:val="0"/>
      <w:marRight w:val="0"/>
      <w:marTop w:val="0"/>
      <w:marBottom w:val="0"/>
      <w:divBdr>
        <w:top w:val="none" w:sz="0" w:space="0" w:color="auto"/>
        <w:left w:val="none" w:sz="0" w:space="0" w:color="auto"/>
        <w:bottom w:val="none" w:sz="0" w:space="0" w:color="auto"/>
        <w:right w:val="none" w:sz="0" w:space="0" w:color="auto"/>
      </w:divBdr>
    </w:div>
    <w:div w:id="1028722530">
      <w:bodyDiv w:val="1"/>
      <w:marLeft w:val="0"/>
      <w:marRight w:val="0"/>
      <w:marTop w:val="0"/>
      <w:marBottom w:val="0"/>
      <w:divBdr>
        <w:top w:val="none" w:sz="0" w:space="0" w:color="auto"/>
        <w:left w:val="none" w:sz="0" w:space="0" w:color="auto"/>
        <w:bottom w:val="none" w:sz="0" w:space="0" w:color="auto"/>
        <w:right w:val="none" w:sz="0" w:space="0" w:color="auto"/>
      </w:divBdr>
    </w:div>
    <w:div w:id="1078791477">
      <w:bodyDiv w:val="1"/>
      <w:marLeft w:val="0"/>
      <w:marRight w:val="0"/>
      <w:marTop w:val="0"/>
      <w:marBottom w:val="0"/>
      <w:divBdr>
        <w:top w:val="none" w:sz="0" w:space="0" w:color="auto"/>
        <w:left w:val="none" w:sz="0" w:space="0" w:color="auto"/>
        <w:bottom w:val="none" w:sz="0" w:space="0" w:color="auto"/>
        <w:right w:val="none" w:sz="0" w:space="0" w:color="auto"/>
      </w:divBdr>
    </w:div>
    <w:div w:id="1151294206">
      <w:bodyDiv w:val="1"/>
      <w:marLeft w:val="0"/>
      <w:marRight w:val="0"/>
      <w:marTop w:val="0"/>
      <w:marBottom w:val="0"/>
      <w:divBdr>
        <w:top w:val="none" w:sz="0" w:space="0" w:color="auto"/>
        <w:left w:val="none" w:sz="0" w:space="0" w:color="auto"/>
        <w:bottom w:val="none" w:sz="0" w:space="0" w:color="auto"/>
        <w:right w:val="none" w:sz="0" w:space="0" w:color="auto"/>
      </w:divBdr>
      <w:divsChild>
        <w:div w:id="459883925">
          <w:marLeft w:val="0"/>
          <w:marRight w:val="0"/>
          <w:marTop w:val="0"/>
          <w:marBottom w:val="0"/>
          <w:divBdr>
            <w:top w:val="none" w:sz="0" w:space="0" w:color="auto"/>
            <w:left w:val="none" w:sz="0" w:space="0" w:color="auto"/>
            <w:bottom w:val="none" w:sz="0" w:space="0" w:color="auto"/>
            <w:right w:val="none" w:sz="0" w:space="0" w:color="auto"/>
          </w:divBdr>
        </w:div>
        <w:div w:id="1234777436">
          <w:marLeft w:val="0"/>
          <w:marRight w:val="0"/>
          <w:marTop w:val="0"/>
          <w:marBottom w:val="0"/>
          <w:divBdr>
            <w:top w:val="none" w:sz="0" w:space="0" w:color="auto"/>
            <w:left w:val="none" w:sz="0" w:space="0" w:color="auto"/>
            <w:bottom w:val="none" w:sz="0" w:space="0" w:color="auto"/>
            <w:right w:val="none" w:sz="0" w:space="0" w:color="auto"/>
          </w:divBdr>
        </w:div>
        <w:div w:id="1902448396">
          <w:marLeft w:val="0"/>
          <w:marRight w:val="0"/>
          <w:marTop w:val="0"/>
          <w:marBottom w:val="0"/>
          <w:divBdr>
            <w:top w:val="none" w:sz="0" w:space="0" w:color="auto"/>
            <w:left w:val="none" w:sz="0" w:space="0" w:color="auto"/>
            <w:bottom w:val="none" w:sz="0" w:space="0" w:color="auto"/>
            <w:right w:val="none" w:sz="0" w:space="0" w:color="auto"/>
          </w:divBdr>
        </w:div>
        <w:div w:id="1953317768">
          <w:marLeft w:val="0"/>
          <w:marRight w:val="0"/>
          <w:marTop w:val="0"/>
          <w:marBottom w:val="0"/>
          <w:divBdr>
            <w:top w:val="none" w:sz="0" w:space="0" w:color="auto"/>
            <w:left w:val="none" w:sz="0" w:space="0" w:color="auto"/>
            <w:bottom w:val="none" w:sz="0" w:space="0" w:color="auto"/>
            <w:right w:val="none" w:sz="0" w:space="0" w:color="auto"/>
          </w:divBdr>
        </w:div>
      </w:divsChild>
    </w:div>
    <w:div w:id="1152136228">
      <w:bodyDiv w:val="1"/>
      <w:marLeft w:val="0"/>
      <w:marRight w:val="0"/>
      <w:marTop w:val="0"/>
      <w:marBottom w:val="0"/>
      <w:divBdr>
        <w:top w:val="none" w:sz="0" w:space="0" w:color="auto"/>
        <w:left w:val="none" w:sz="0" w:space="0" w:color="auto"/>
        <w:bottom w:val="none" w:sz="0" w:space="0" w:color="auto"/>
        <w:right w:val="none" w:sz="0" w:space="0" w:color="auto"/>
      </w:divBdr>
      <w:divsChild>
        <w:div w:id="65347447">
          <w:marLeft w:val="0"/>
          <w:marRight w:val="0"/>
          <w:marTop w:val="0"/>
          <w:marBottom w:val="0"/>
          <w:divBdr>
            <w:top w:val="none" w:sz="0" w:space="0" w:color="auto"/>
            <w:left w:val="none" w:sz="0" w:space="0" w:color="auto"/>
            <w:bottom w:val="none" w:sz="0" w:space="0" w:color="auto"/>
            <w:right w:val="none" w:sz="0" w:space="0" w:color="auto"/>
          </w:divBdr>
        </w:div>
        <w:div w:id="684210485">
          <w:marLeft w:val="0"/>
          <w:marRight w:val="0"/>
          <w:marTop w:val="0"/>
          <w:marBottom w:val="0"/>
          <w:divBdr>
            <w:top w:val="none" w:sz="0" w:space="0" w:color="auto"/>
            <w:left w:val="none" w:sz="0" w:space="0" w:color="auto"/>
            <w:bottom w:val="none" w:sz="0" w:space="0" w:color="auto"/>
            <w:right w:val="none" w:sz="0" w:space="0" w:color="auto"/>
          </w:divBdr>
        </w:div>
        <w:div w:id="1344013010">
          <w:marLeft w:val="0"/>
          <w:marRight w:val="0"/>
          <w:marTop w:val="0"/>
          <w:marBottom w:val="0"/>
          <w:divBdr>
            <w:top w:val="none" w:sz="0" w:space="0" w:color="auto"/>
            <w:left w:val="none" w:sz="0" w:space="0" w:color="auto"/>
            <w:bottom w:val="none" w:sz="0" w:space="0" w:color="auto"/>
            <w:right w:val="none" w:sz="0" w:space="0" w:color="auto"/>
          </w:divBdr>
        </w:div>
        <w:div w:id="1400520081">
          <w:marLeft w:val="0"/>
          <w:marRight w:val="0"/>
          <w:marTop w:val="0"/>
          <w:marBottom w:val="0"/>
          <w:divBdr>
            <w:top w:val="none" w:sz="0" w:space="0" w:color="auto"/>
            <w:left w:val="none" w:sz="0" w:space="0" w:color="auto"/>
            <w:bottom w:val="none" w:sz="0" w:space="0" w:color="auto"/>
            <w:right w:val="none" w:sz="0" w:space="0" w:color="auto"/>
          </w:divBdr>
        </w:div>
      </w:divsChild>
    </w:div>
    <w:div w:id="1182816017">
      <w:bodyDiv w:val="1"/>
      <w:marLeft w:val="0"/>
      <w:marRight w:val="0"/>
      <w:marTop w:val="0"/>
      <w:marBottom w:val="0"/>
      <w:divBdr>
        <w:top w:val="none" w:sz="0" w:space="0" w:color="auto"/>
        <w:left w:val="none" w:sz="0" w:space="0" w:color="auto"/>
        <w:bottom w:val="none" w:sz="0" w:space="0" w:color="auto"/>
        <w:right w:val="none" w:sz="0" w:space="0" w:color="auto"/>
      </w:divBdr>
    </w:div>
    <w:div w:id="1223709292">
      <w:bodyDiv w:val="1"/>
      <w:marLeft w:val="0"/>
      <w:marRight w:val="0"/>
      <w:marTop w:val="0"/>
      <w:marBottom w:val="0"/>
      <w:divBdr>
        <w:top w:val="none" w:sz="0" w:space="0" w:color="auto"/>
        <w:left w:val="none" w:sz="0" w:space="0" w:color="auto"/>
        <w:bottom w:val="none" w:sz="0" w:space="0" w:color="auto"/>
        <w:right w:val="none" w:sz="0" w:space="0" w:color="auto"/>
      </w:divBdr>
    </w:div>
    <w:div w:id="1291663440">
      <w:bodyDiv w:val="1"/>
      <w:marLeft w:val="0"/>
      <w:marRight w:val="0"/>
      <w:marTop w:val="0"/>
      <w:marBottom w:val="0"/>
      <w:divBdr>
        <w:top w:val="none" w:sz="0" w:space="0" w:color="auto"/>
        <w:left w:val="none" w:sz="0" w:space="0" w:color="auto"/>
        <w:bottom w:val="none" w:sz="0" w:space="0" w:color="auto"/>
        <w:right w:val="none" w:sz="0" w:space="0" w:color="auto"/>
      </w:divBdr>
    </w:div>
    <w:div w:id="1292789667">
      <w:bodyDiv w:val="1"/>
      <w:marLeft w:val="0"/>
      <w:marRight w:val="0"/>
      <w:marTop w:val="0"/>
      <w:marBottom w:val="0"/>
      <w:divBdr>
        <w:top w:val="none" w:sz="0" w:space="0" w:color="auto"/>
        <w:left w:val="none" w:sz="0" w:space="0" w:color="auto"/>
        <w:bottom w:val="none" w:sz="0" w:space="0" w:color="auto"/>
        <w:right w:val="none" w:sz="0" w:space="0" w:color="auto"/>
      </w:divBdr>
    </w:div>
    <w:div w:id="1307782687">
      <w:bodyDiv w:val="1"/>
      <w:marLeft w:val="0"/>
      <w:marRight w:val="0"/>
      <w:marTop w:val="0"/>
      <w:marBottom w:val="0"/>
      <w:divBdr>
        <w:top w:val="none" w:sz="0" w:space="0" w:color="auto"/>
        <w:left w:val="none" w:sz="0" w:space="0" w:color="auto"/>
        <w:bottom w:val="none" w:sz="0" w:space="0" w:color="auto"/>
        <w:right w:val="none" w:sz="0" w:space="0" w:color="auto"/>
      </w:divBdr>
    </w:div>
    <w:div w:id="1376468066">
      <w:bodyDiv w:val="1"/>
      <w:marLeft w:val="0"/>
      <w:marRight w:val="0"/>
      <w:marTop w:val="0"/>
      <w:marBottom w:val="0"/>
      <w:divBdr>
        <w:top w:val="none" w:sz="0" w:space="0" w:color="auto"/>
        <w:left w:val="none" w:sz="0" w:space="0" w:color="auto"/>
        <w:bottom w:val="none" w:sz="0" w:space="0" w:color="auto"/>
        <w:right w:val="none" w:sz="0" w:space="0" w:color="auto"/>
      </w:divBdr>
    </w:div>
    <w:div w:id="1391079440">
      <w:bodyDiv w:val="1"/>
      <w:marLeft w:val="0"/>
      <w:marRight w:val="0"/>
      <w:marTop w:val="0"/>
      <w:marBottom w:val="0"/>
      <w:divBdr>
        <w:top w:val="none" w:sz="0" w:space="0" w:color="auto"/>
        <w:left w:val="none" w:sz="0" w:space="0" w:color="auto"/>
        <w:bottom w:val="none" w:sz="0" w:space="0" w:color="auto"/>
        <w:right w:val="none" w:sz="0" w:space="0" w:color="auto"/>
      </w:divBdr>
    </w:div>
    <w:div w:id="1437288326">
      <w:bodyDiv w:val="1"/>
      <w:marLeft w:val="0"/>
      <w:marRight w:val="0"/>
      <w:marTop w:val="0"/>
      <w:marBottom w:val="0"/>
      <w:divBdr>
        <w:top w:val="none" w:sz="0" w:space="0" w:color="auto"/>
        <w:left w:val="none" w:sz="0" w:space="0" w:color="auto"/>
        <w:bottom w:val="none" w:sz="0" w:space="0" w:color="auto"/>
        <w:right w:val="none" w:sz="0" w:space="0" w:color="auto"/>
      </w:divBdr>
    </w:div>
    <w:div w:id="1465611776">
      <w:bodyDiv w:val="1"/>
      <w:marLeft w:val="0"/>
      <w:marRight w:val="0"/>
      <w:marTop w:val="0"/>
      <w:marBottom w:val="0"/>
      <w:divBdr>
        <w:top w:val="none" w:sz="0" w:space="0" w:color="auto"/>
        <w:left w:val="none" w:sz="0" w:space="0" w:color="auto"/>
        <w:bottom w:val="none" w:sz="0" w:space="0" w:color="auto"/>
        <w:right w:val="none" w:sz="0" w:space="0" w:color="auto"/>
      </w:divBdr>
    </w:div>
    <w:div w:id="1474445572">
      <w:bodyDiv w:val="1"/>
      <w:marLeft w:val="0"/>
      <w:marRight w:val="0"/>
      <w:marTop w:val="0"/>
      <w:marBottom w:val="0"/>
      <w:divBdr>
        <w:top w:val="none" w:sz="0" w:space="0" w:color="auto"/>
        <w:left w:val="none" w:sz="0" w:space="0" w:color="auto"/>
        <w:bottom w:val="none" w:sz="0" w:space="0" w:color="auto"/>
        <w:right w:val="none" w:sz="0" w:space="0" w:color="auto"/>
      </w:divBdr>
    </w:div>
    <w:div w:id="1479302945">
      <w:bodyDiv w:val="1"/>
      <w:marLeft w:val="0"/>
      <w:marRight w:val="0"/>
      <w:marTop w:val="0"/>
      <w:marBottom w:val="0"/>
      <w:divBdr>
        <w:top w:val="none" w:sz="0" w:space="0" w:color="auto"/>
        <w:left w:val="none" w:sz="0" w:space="0" w:color="auto"/>
        <w:bottom w:val="none" w:sz="0" w:space="0" w:color="auto"/>
        <w:right w:val="none" w:sz="0" w:space="0" w:color="auto"/>
      </w:divBdr>
    </w:div>
    <w:div w:id="1509255006">
      <w:bodyDiv w:val="1"/>
      <w:marLeft w:val="0"/>
      <w:marRight w:val="0"/>
      <w:marTop w:val="0"/>
      <w:marBottom w:val="0"/>
      <w:divBdr>
        <w:top w:val="none" w:sz="0" w:space="0" w:color="auto"/>
        <w:left w:val="none" w:sz="0" w:space="0" w:color="auto"/>
        <w:bottom w:val="none" w:sz="0" w:space="0" w:color="auto"/>
        <w:right w:val="none" w:sz="0" w:space="0" w:color="auto"/>
      </w:divBdr>
    </w:div>
    <w:div w:id="1526870252">
      <w:bodyDiv w:val="1"/>
      <w:marLeft w:val="0"/>
      <w:marRight w:val="0"/>
      <w:marTop w:val="0"/>
      <w:marBottom w:val="0"/>
      <w:divBdr>
        <w:top w:val="none" w:sz="0" w:space="0" w:color="auto"/>
        <w:left w:val="none" w:sz="0" w:space="0" w:color="auto"/>
        <w:bottom w:val="none" w:sz="0" w:space="0" w:color="auto"/>
        <w:right w:val="none" w:sz="0" w:space="0" w:color="auto"/>
      </w:divBdr>
    </w:div>
    <w:div w:id="1586063868">
      <w:bodyDiv w:val="1"/>
      <w:marLeft w:val="0"/>
      <w:marRight w:val="0"/>
      <w:marTop w:val="0"/>
      <w:marBottom w:val="0"/>
      <w:divBdr>
        <w:top w:val="none" w:sz="0" w:space="0" w:color="auto"/>
        <w:left w:val="none" w:sz="0" w:space="0" w:color="auto"/>
        <w:bottom w:val="none" w:sz="0" w:space="0" w:color="auto"/>
        <w:right w:val="none" w:sz="0" w:space="0" w:color="auto"/>
      </w:divBdr>
    </w:div>
    <w:div w:id="1602490068">
      <w:bodyDiv w:val="1"/>
      <w:marLeft w:val="0"/>
      <w:marRight w:val="0"/>
      <w:marTop w:val="0"/>
      <w:marBottom w:val="0"/>
      <w:divBdr>
        <w:top w:val="none" w:sz="0" w:space="0" w:color="auto"/>
        <w:left w:val="none" w:sz="0" w:space="0" w:color="auto"/>
        <w:bottom w:val="none" w:sz="0" w:space="0" w:color="auto"/>
        <w:right w:val="none" w:sz="0" w:space="0" w:color="auto"/>
      </w:divBdr>
    </w:div>
    <w:div w:id="1616794261">
      <w:bodyDiv w:val="1"/>
      <w:marLeft w:val="0"/>
      <w:marRight w:val="0"/>
      <w:marTop w:val="0"/>
      <w:marBottom w:val="0"/>
      <w:divBdr>
        <w:top w:val="none" w:sz="0" w:space="0" w:color="auto"/>
        <w:left w:val="none" w:sz="0" w:space="0" w:color="auto"/>
        <w:bottom w:val="none" w:sz="0" w:space="0" w:color="auto"/>
        <w:right w:val="none" w:sz="0" w:space="0" w:color="auto"/>
      </w:divBdr>
    </w:div>
    <w:div w:id="1635940357">
      <w:bodyDiv w:val="1"/>
      <w:marLeft w:val="0"/>
      <w:marRight w:val="0"/>
      <w:marTop w:val="0"/>
      <w:marBottom w:val="0"/>
      <w:divBdr>
        <w:top w:val="none" w:sz="0" w:space="0" w:color="auto"/>
        <w:left w:val="none" w:sz="0" w:space="0" w:color="auto"/>
        <w:bottom w:val="none" w:sz="0" w:space="0" w:color="auto"/>
        <w:right w:val="none" w:sz="0" w:space="0" w:color="auto"/>
      </w:divBdr>
    </w:div>
    <w:div w:id="1648630225">
      <w:bodyDiv w:val="1"/>
      <w:marLeft w:val="0"/>
      <w:marRight w:val="0"/>
      <w:marTop w:val="0"/>
      <w:marBottom w:val="0"/>
      <w:divBdr>
        <w:top w:val="none" w:sz="0" w:space="0" w:color="auto"/>
        <w:left w:val="none" w:sz="0" w:space="0" w:color="auto"/>
        <w:bottom w:val="none" w:sz="0" w:space="0" w:color="auto"/>
        <w:right w:val="none" w:sz="0" w:space="0" w:color="auto"/>
      </w:divBdr>
    </w:div>
    <w:div w:id="1680933494">
      <w:bodyDiv w:val="1"/>
      <w:marLeft w:val="0"/>
      <w:marRight w:val="0"/>
      <w:marTop w:val="0"/>
      <w:marBottom w:val="0"/>
      <w:divBdr>
        <w:top w:val="none" w:sz="0" w:space="0" w:color="auto"/>
        <w:left w:val="none" w:sz="0" w:space="0" w:color="auto"/>
        <w:bottom w:val="none" w:sz="0" w:space="0" w:color="auto"/>
        <w:right w:val="none" w:sz="0" w:space="0" w:color="auto"/>
      </w:divBdr>
    </w:div>
    <w:div w:id="1683512811">
      <w:bodyDiv w:val="1"/>
      <w:marLeft w:val="0"/>
      <w:marRight w:val="0"/>
      <w:marTop w:val="0"/>
      <w:marBottom w:val="0"/>
      <w:divBdr>
        <w:top w:val="none" w:sz="0" w:space="0" w:color="auto"/>
        <w:left w:val="none" w:sz="0" w:space="0" w:color="auto"/>
        <w:bottom w:val="none" w:sz="0" w:space="0" w:color="auto"/>
        <w:right w:val="none" w:sz="0" w:space="0" w:color="auto"/>
      </w:divBdr>
    </w:div>
    <w:div w:id="1727296624">
      <w:bodyDiv w:val="1"/>
      <w:marLeft w:val="0"/>
      <w:marRight w:val="0"/>
      <w:marTop w:val="0"/>
      <w:marBottom w:val="0"/>
      <w:divBdr>
        <w:top w:val="none" w:sz="0" w:space="0" w:color="auto"/>
        <w:left w:val="none" w:sz="0" w:space="0" w:color="auto"/>
        <w:bottom w:val="none" w:sz="0" w:space="0" w:color="auto"/>
        <w:right w:val="none" w:sz="0" w:space="0" w:color="auto"/>
      </w:divBdr>
    </w:div>
    <w:div w:id="1741520013">
      <w:bodyDiv w:val="1"/>
      <w:marLeft w:val="0"/>
      <w:marRight w:val="0"/>
      <w:marTop w:val="0"/>
      <w:marBottom w:val="0"/>
      <w:divBdr>
        <w:top w:val="none" w:sz="0" w:space="0" w:color="auto"/>
        <w:left w:val="none" w:sz="0" w:space="0" w:color="auto"/>
        <w:bottom w:val="none" w:sz="0" w:space="0" w:color="auto"/>
        <w:right w:val="none" w:sz="0" w:space="0" w:color="auto"/>
      </w:divBdr>
    </w:div>
    <w:div w:id="1745688257">
      <w:bodyDiv w:val="1"/>
      <w:marLeft w:val="0"/>
      <w:marRight w:val="0"/>
      <w:marTop w:val="0"/>
      <w:marBottom w:val="0"/>
      <w:divBdr>
        <w:top w:val="none" w:sz="0" w:space="0" w:color="auto"/>
        <w:left w:val="none" w:sz="0" w:space="0" w:color="auto"/>
        <w:bottom w:val="none" w:sz="0" w:space="0" w:color="auto"/>
        <w:right w:val="none" w:sz="0" w:space="0" w:color="auto"/>
      </w:divBdr>
      <w:divsChild>
        <w:div w:id="628052242">
          <w:marLeft w:val="0"/>
          <w:marRight w:val="0"/>
          <w:marTop w:val="0"/>
          <w:marBottom w:val="0"/>
          <w:divBdr>
            <w:top w:val="none" w:sz="0" w:space="0" w:color="auto"/>
            <w:left w:val="none" w:sz="0" w:space="0" w:color="auto"/>
            <w:bottom w:val="none" w:sz="0" w:space="0" w:color="auto"/>
            <w:right w:val="none" w:sz="0" w:space="0" w:color="auto"/>
          </w:divBdr>
        </w:div>
        <w:div w:id="782382550">
          <w:marLeft w:val="0"/>
          <w:marRight w:val="0"/>
          <w:marTop w:val="0"/>
          <w:marBottom w:val="0"/>
          <w:divBdr>
            <w:top w:val="none" w:sz="0" w:space="0" w:color="auto"/>
            <w:left w:val="none" w:sz="0" w:space="0" w:color="auto"/>
            <w:bottom w:val="none" w:sz="0" w:space="0" w:color="auto"/>
            <w:right w:val="none" w:sz="0" w:space="0" w:color="auto"/>
          </w:divBdr>
        </w:div>
        <w:div w:id="1557856514">
          <w:marLeft w:val="0"/>
          <w:marRight w:val="0"/>
          <w:marTop w:val="0"/>
          <w:marBottom w:val="0"/>
          <w:divBdr>
            <w:top w:val="none" w:sz="0" w:space="0" w:color="auto"/>
            <w:left w:val="none" w:sz="0" w:space="0" w:color="auto"/>
            <w:bottom w:val="none" w:sz="0" w:space="0" w:color="auto"/>
            <w:right w:val="none" w:sz="0" w:space="0" w:color="auto"/>
          </w:divBdr>
        </w:div>
        <w:div w:id="1829595719">
          <w:marLeft w:val="0"/>
          <w:marRight w:val="0"/>
          <w:marTop w:val="0"/>
          <w:marBottom w:val="0"/>
          <w:divBdr>
            <w:top w:val="none" w:sz="0" w:space="0" w:color="auto"/>
            <w:left w:val="none" w:sz="0" w:space="0" w:color="auto"/>
            <w:bottom w:val="none" w:sz="0" w:space="0" w:color="auto"/>
            <w:right w:val="none" w:sz="0" w:space="0" w:color="auto"/>
          </w:divBdr>
        </w:div>
      </w:divsChild>
    </w:div>
    <w:div w:id="1781562577">
      <w:bodyDiv w:val="1"/>
      <w:marLeft w:val="0"/>
      <w:marRight w:val="0"/>
      <w:marTop w:val="0"/>
      <w:marBottom w:val="0"/>
      <w:divBdr>
        <w:top w:val="none" w:sz="0" w:space="0" w:color="auto"/>
        <w:left w:val="none" w:sz="0" w:space="0" w:color="auto"/>
        <w:bottom w:val="none" w:sz="0" w:space="0" w:color="auto"/>
        <w:right w:val="none" w:sz="0" w:space="0" w:color="auto"/>
      </w:divBdr>
    </w:div>
    <w:div w:id="1784500873">
      <w:bodyDiv w:val="1"/>
      <w:marLeft w:val="0"/>
      <w:marRight w:val="0"/>
      <w:marTop w:val="0"/>
      <w:marBottom w:val="0"/>
      <w:divBdr>
        <w:top w:val="none" w:sz="0" w:space="0" w:color="auto"/>
        <w:left w:val="none" w:sz="0" w:space="0" w:color="auto"/>
        <w:bottom w:val="none" w:sz="0" w:space="0" w:color="auto"/>
        <w:right w:val="none" w:sz="0" w:space="0" w:color="auto"/>
      </w:divBdr>
    </w:div>
    <w:div w:id="1802454581">
      <w:bodyDiv w:val="1"/>
      <w:marLeft w:val="0"/>
      <w:marRight w:val="0"/>
      <w:marTop w:val="0"/>
      <w:marBottom w:val="0"/>
      <w:divBdr>
        <w:top w:val="none" w:sz="0" w:space="0" w:color="auto"/>
        <w:left w:val="none" w:sz="0" w:space="0" w:color="auto"/>
        <w:bottom w:val="none" w:sz="0" w:space="0" w:color="auto"/>
        <w:right w:val="none" w:sz="0" w:space="0" w:color="auto"/>
      </w:divBdr>
    </w:div>
    <w:div w:id="1869100727">
      <w:bodyDiv w:val="1"/>
      <w:marLeft w:val="0"/>
      <w:marRight w:val="0"/>
      <w:marTop w:val="0"/>
      <w:marBottom w:val="0"/>
      <w:divBdr>
        <w:top w:val="none" w:sz="0" w:space="0" w:color="auto"/>
        <w:left w:val="none" w:sz="0" w:space="0" w:color="auto"/>
        <w:bottom w:val="none" w:sz="0" w:space="0" w:color="auto"/>
        <w:right w:val="none" w:sz="0" w:space="0" w:color="auto"/>
      </w:divBdr>
    </w:div>
    <w:div w:id="1953053815">
      <w:bodyDiv w:val="1"/>
      <w:marLeft w:val="0"/>
      <w:marRight w:val="0"/>
      <w:marTop w:val="0"/>
      <w:marBottom w:val="0"/>
      <w:divBdr>
        <w:top w:val="none" w:sz="0" w:space="0" w:color="auto"/>
        <w:left w:val="none" w:sz="0" w:space="0" w:color="auto"/>
        <w:bottom w:val="none" w:sz="0" w:space="0" w:color="auto"/>
        <w:right w:val="none" w:sz="0" w:space="0" w:color="auto"/>
      </w:divBdr>
    </w:div>
    <w:div w:id="1953584124">
      <w:bodyDiv w:val="1"/>
      <w:marLeft w:val="0"/>
      <w:marRight w:val="0"/>
      <w:marTop w:val="0"/>
      <w:marBottom w:val="0"/>
      <w:divBdr>
        <w:top w:val="none" w:sz="0" w:space="0" w:color="auto"/>
        <w:left w:val="none" w:sz="0" w:space="0" w:color="auto"/>
        <w:bottom w:val="none" w:sz="0" w:space="0" w:color="auto"/>
        <w:right w:val="none" w:sz="0" w:space="0" w:color="auto"/>
      </w:divBdr>
    </w:div>
    <w:div w:id="1979410115">
      <w:bodyDiv w:val="1"/>
      <w:marLeft w:val="0"/>
      <w:marRight w:val="0"/>
      <w:marTop w:val="0"/>
      <w:marBottom w:val="0"/>
      <w:divBdr>
        <w:top w:val="none" w:sz="0" w:space="0" w:color="auto"/>
        <w:left w:val="none" w:sz="0" w:space="0" w:color="auto"/>
        <w:bottom w:val="none" w:sz="0" w:space="0" w:color="auto"/>
        <w:right w:val="none" w:sz="0" w:space="0" w:color="auto"/>
      </w:divBdr>
    </w:div>
    <w:div w:id="1987582574">
      <w:bodyDiv w:val="1"/>
      <w:marLeft w:val="0"/>
      <w:marRight w:val="0"/>
      <w:marTop w:val="0"/>
      <w:marBottom w:val="0"/>
      <w:divBdr>
        <w:top w:val="none" w:sz="0" w:space="0" w:color="auto"/>
        <w:left w:val="none" w:sz="0" w:space="0" w:color="auto"/>
        <w:bottom w:val="none" w:sz="0" w:space="0" w:color="auto"/>
        <w:right w:val="none" w:sz="0" w:space="0" w:color="auto"/>
      </w:divBdr>
    </w:div>
    <w:div w:id="1999117849">
      <w:bodyDiv w:val="1"/>
      <w:marLeft w:val="0"/>
      <w:marRight w:val="0"/>
      <w:marTop w:val="0"/>
      <w:marBottom w:val="0"/>
      <w:divBdr>
        <w:top w:val="none" w:sz="0" w:space="0" w:color="auto"/>
        <w:left w:val="none" w:sz="0" w:space="0" w:color="auto"/>
        <w:bottom w:val="none" w:sz="0" w:space="0" w:color="auto"/>
        <w:right w:val="none" w:sz="0" w:space="0" w:color="auto"/>
      </w:divBdr>
    </w:div>
    <w:div w:id="2038000480">
      <w:bodyDiv w:val="1"/>
      <w:marLeft w:val="0"/>
      <w:marRight w:val="0"/>
      <w:marTop w:val="0"/>
      <w:marBottom w:val="0"/>
      <w:divBdr>
        <w:top w:val="none" w:sz="0" w:space="0" w:color="auto"/>
        <w:left w:val="none" w:sz="0" w:space="0" w:color="auto"/>
        <w:bottom w:val="none" w:sz="0" w:space="0" w:color="auto"/>
        <w:right w:val="none" w:sz="0" w:space="0" w:color="auto"/>
      </w:divBdr>
    </w:div>
    <w:div w:id="2076657123">
      <w:bodyDiv w:val="1"/>
      <w:marLeft w:val="0"/>
      <w:marRight w:val="0"/>
      <w:marTop w:val="0"/>
      <w:marBottom w:val="0"/>
      <w:divBdr>
        <w:top w:val="none" w:sz="0" w:space="0" w:color="auto"/>
        <w:left w:val="none" w:sz="0" w:space="0" w:color="auto"/>
        <w:bottom w:val="none" w:sz="0" w:space="0" w:color="auto"/>
        <w:right w:val="none" w:sz="0" w:space="0" w:color="auto"/>
      </w:divBdr>
    </w:div>
    <w:div w:id="2082553455">
      <w:bodyDiv w:val="1"/>
      <w:marLeft w:val="0"/>
      <w:marRight w:val="0"/>
      <w:marTop w:val="0"/>
      <w:marBottom w:val="0"/>
      <w:divBdr>
        <w:top w:val="none" w:sz="0" w:space="0" w:color="auto"/>
        <w:left w:val="none" w:sz="0" w:space="0" w:color="auto"/>
        <w:bottom w:val="none" w:sz="0" w:space="0" w:color="auto"/>
        <w:right w:val="none" w:sz="0" w:space="0" w:color="auto"/>
      </w:divBdr>
    </w:div>
    <w:div w:id="2123452692">
      <w:bodyDiv w:val="1"/>
      <w:marLeft w:val="0"/>
      <w:marRight w:val="0"/>
      <w:marTop w:val="0"/>
      <w:marBottom w:val="0"/>
      <w:divBdr>
        <w:top w:val="none" w:sz="0" w:space="0" w:color="auto"/>
        <w:left w:val="none" w:sz="0" w:space="0" w:color="auto"/>
        <w:bottom w:val="none" w:sz="0" w:space="0" w:color="auto"/>
        <w:right w:val="none" w:sz="0" w:space="0" w:color="auto"/>
      </w:divBdr>
    </w:div>
    <w:div w:id="2143422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sicas.gov.si/CES-Sign/sign/sign.htm"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sistem/usmeritve-in-navodila/navodila-in-obrazci.htm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yperlink" Target="http://www.enarocanje.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www.enarocanje.si/" TargetMode="External"/><Relationship Id="rId19" Type="http://schemas.openxmlformats.org/officeDocument/2006/relationships/hyperlink" Target="https://ec.europa.eu/tools/ecertis/"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0C35281-35A7-425E-86D7-01996BFEE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94</Pages>
  <Words>28530</Words>
  <Characters>165764</Characters>
  <Application>Microsoft Office Word</Application>
  <DocSecurity>0</DocSecurity>
  <Lines>4144</Lines>
  <Paragraphs>1799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192495</CharactersWithSpaces>
  <SharedDoc>false</SharedDoc>
  <HyperlinkBase/>
  <HLinks>
    <vt:vector size="30" baseType="variant">
      <vt:variant>
        <vt:i4>852013</vt:i4>
      </vt:variant>
      <vt:variant>
        <vt:i4>12</vt:i4>
      </vt:variant>
      <vt:variant>
        <vt:i4>0</vt:i4>
      </vt:variant>
      <vt:variant>
        <vt:i4>5</vt:i4>
      </vt:variant>
      <vt:variant>
        <vt:lpwstr>http://www.mgrt.gov.si/si/delovna_podrocja/notranji_trg/nadzor_cen_naftnih_derivatov/cene_naftnih_derivatov/</vt:lpwstr>
      </vt:variant>
      <vt:variant>
        <vt:lpwstr/>
      </vt:variant>
      <vt:variant>
        <vt:i4>5177418</vt:i4>
      </vt:variant>
      <vt:variant>
        <vt:i4>9</vt:i4>
      </vt:variant>
      <vt:variant>
        <vt:i4>0</vt:i4>
      </vt:variant>
      <vt:variant>
        <vt:i4>5</vt:i4>
      </vt:variant>
      <vt:variant>
        <vt:lpwstr>https://ec.europa.eu/growth/tools-databases/ecertis/</vt:lpwstr>
      </vt:variant>
      <vt:variant>
        <vt:lpwstr/>
      </vt:variant>
      <vt:variant>
        <vt:i4>4063340</vt:i4>
      </vt:variant>
      <vt:variant>
        <vt:i4>6</vt:i4>
      </vt:variant>
      <vt:variant>
        <vt:i4>0</vt:i4>
      </vt:variant>
      <vt:variant>
        <vt:i4>5</vt:i4>
      </vt:variant>
      <vt:variant>
        <vt:lpwstr>http://ec.europa.eu/DocsRoom/documents/17242/attachments/1/translations</vt:lpwstr>
      </vt:variant>
      <vt:variant>
        <vt:lpwstr/>
      </vt:variant>
      <vt:variant>
        <vt:i4>3604494</vt:i4>
      </vt:variant>
      <vt:variant>
        <vt:i4>3</vt:i4>
      </vt:variant>
      <vt:variant>
        <vt:i4>0</vt:i4>
      </vt:variant>
      <vt:variant>
        <vt:i4>5</vt:i4>
      </vt:variant>
      <vt:variant>
        <vt:lpwstr>http://www.djn.mju.gov.si/resources/files/obrazci/Navodila_za_uporabo_ESPD.pdf</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Veldin Dizdarević</dc:creator>
  <cp:keywords/>
  <dc:description/>
  <cp:lastModifiedBy>Branko Kašnik</cp:lastModifiedBy>
  <cp:revision>7</cp:revision>
  <dcterms:created xsi:type="dcterms:W3CDTF">2026-07-22T08:45:00Z</dcterms:created>
  <dcterms:modified xsi:type="dcterms:W3CDTF">2026-08-19T04:05:00Z</dcterms:modified>
  <cp:category/>
</cp:coreProperties>
</file>